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44D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  <w:r w:rsidRPr="0051763A">
        <w:rPr>
          <w:sz w:val="24"/>
          <w:szCs w:val="24"/>
        </w:rPr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630.45pt" o:ole="">
            <v:imagedata r:id="rId5" o:title=""/>
          </v:shape>
          <o:OLEObject Type="Embed" ProgID="AcroExch.Document.DC" ShapeID="_x0000_i1025" DrawAspect="Content" ObjectID="_1630493902" r:id="rId6"/>
        </w:object>
      </w: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</w:p>
    <w:p w:rsidR="0051763A" w:rsidRPr="00B8340E" w:rsidRDefault="0051763A" w:rsidP="007C444D">
      <w:pPr>
        <w:tabs>
          <w:tab w:val="left" w:pos="0"/>
        </w:tabs>
        <w:ind w:left="23"/>
        <w:jc w:val="both"/>
        <w:rPr>
          <w:sz w:val="24"/>
          <w:szCs w:val="24"/>
        </w:rPr>
      </w:pPr>
      <w:bookmarkStart w:id="0" w:name="_GoBack"/>
      <w:bookmarkEnd w:id="0"/>
    </w:p>
    <w:p w:rsidR="007C444D" w:rsidRPr="00B8340E" w:rsidRDefault="007C444D" w:rsidP="007C444D">
      <w:pPr>
        <w:tabs>
          <w:tab w:val="left" w:pos="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lastRenderedPageBreak/>
        <w:t xml:space="preserve">В случае если родитель (законный представитель) относится к категории, имеющей право на внеочередное или первоочередное зачисление ребенка в Учреждение, он при постановке на учет ребенка в Учреждение дополнительно </w:t>
      </w:r>
      <w:proofErr w:type="gramStart"/>
      <w:r w:rsidRPr="00B8340E">
        <w:rPr>
          <w:sz w:val="24"/>
          <w:szCs w:val="24"/>
        </w:rPr>
        <w:t>предоставляет  документы</w:t>
      </w:r>
      <w:proofErr w:type="gramEnd"/>
      <w:r w:rsidRPr="00B8340E">
        <w:rPr>
          <w:sz w:val="24"/>
          <w:szCs w:val="24"/>
        </w:rPr>
        <w:t>, подтверждающие это право.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2.3. Необходимым условием постановки на учет является согласие гражданина на обработку персональных данных в целях предоставления вышеуказанной услуги в соответствии с требованиями Федерального закона от 27.07.2006 № 152-ФЗ «О персональных данных».</w:t>
      </w:r>
    </w:p>
    <w:p w:rsidR="007C444D" w:rsidRPr="00B8340E" w:rsidRDefault="007C444D" w:rsidP="007C444D">
      <w:pPr>
        <w:shd w:val="clear" w:color="auto" w:fill="FFFFFF"/>
        <w:jc w:val="both"/>
        <w:rPr>
          <w:color w:val="000000"/>
          <w:sz w:val="24"/>
          <w:szCs w:val="24"/>
        </w:rPr>
      </w:pPr>
      <w:r w:rsidRPr="007C444D">
        <w:rPr>
          <w:sz w:val="24"/>
          <w:szCs w:val="24"/>
        </w:rPr>
        <w:t>2.4. Постановка на учет детей в электронной базе данных осуществляется по выбору родителя (законного представителя) одним из следующих способов:</w:t>
      </w:r>
      <w:r w:rsidRPr="007C444D">
        <w:rPr>
          <w:sz w:val="24"/>
          <w:szCs w:val="24"/>
        </w:rPr>
        <w:br/>
        <w:t xml:space="preserve"> 2.4.1. </w:t>
      </w:r>
      <w:r w:rsidRPr="007C444D">
        <w:rPr>
          <w:color w:val="000000"/>
          <w:sz w:val="24"/>
          <w:szCs w:val="24"/>
        </w:rPr>
        <w:t>самостоятельно путем заполнения интерактивной формы заявления на портале в сети Интернет с приложением электронных образцов документов, подтверждающих сведения, указанные в заявлении;</w:t>
      </w:r>
    </w:p>
    <w:p w:rsidR="007C444D" w:rsidRPr="00B8340E" w:rsidRDefault="007C444D" w:rsidP="007C444D">
      <w:pPr>
        <w:contextualSpacing/>
        <w:jc w:val="both"/>
        <w:rPr>
          <w:rFonts w:eastAsia="Calibri"/>
          <w:sz w:val="24"/>
          <w:szCs w:val="24"/>
          <w:lang w:eastAsia="en-US"/>
        </w:rPr>
      </w:pPr>
      <w:r w:rsidRPr="00B8340E">
        <w:rPr>
          <w:sz w:val="24"/>
          <w:szCs w:val="24"/>
        </w:rPr>
        <w:t xml:space="preserve"> 2.4.2. </w:t>
      </w:r>
      <w:r w:rsidRPr="00B8340E">
        <w:rPr>
          <w:rFonts w:eastAsia="Calibri"/>
          <w:sz w:val="24"/>
          <w:szCs w:val="24"/>
          <w:lang w:eastAsia="en-US"/>
        </w:rPr>
        <w:t xml:space="preserve">Путем обращения в  учреждение. В этом случае регистрация ребенка в электронной базе данных осуществляется уполномоченным лицом ДОУ при предоставлении </w:t>
      </w:r>
      <w:r>
        <w:rPr>
          <w:rFonts w:eastAsia="Calibri"/>
          <w:sz w:val="24"/>
          <w:szCs w:val="24"/>
          <w:lang w:eastAsia="en-US"/>
        </w:rPr>
        <w:t xml:space="preserve">имеющихся </w:t>
      </w:r>
      <w:r w:rsidRPr="00B8340E">
        <w:rPr>
          <w:rFonts w:eastAsia="Calibri"/>
          <w:sz w:val="24"/>
          <w:szCs w:val="24"/>
          <w:lang w:eastAsia="en-US"/>
        </w:rPr>
        <w:t>следующих документов:</w:t>
      </w:r>
    </w:p>
    <w:p w:rsidR="007C444D" w:rsidRPr="00B8340E" w:rsidRDefault="007C444D" w:rsidP="007C444D">
      <w:pPr>
        <w:ind w:left="720"/>
        <w:jc w:val="both"/>
        <w:rPr>
          <w:color w:val="000000"/>
          <w:sz w:val="24"/>
          <w:szCs w:val="24"/>
        </w:rPr>
      </w:pPr>
      <w:r w:rsidRPr="00B8340E">
        <w:rPr>
          <w:color w:val="000000"/>
          <w:sz w:val="24"/>
          <w:szCs w:val="24"/>
        </w:rPr>
        <w:t xml:space="preserve">- свидетельство о рождении ребенка; </w:t>
      </w:r>
    </w:p>
    <w:p w:rsidR="007C444D" w:rsidRPr="00B8340E" w:rsidRDefault="007C444D" w:rsidP="007C444D">
      <w:pPr>
        <w:ind w:left="720"/>
        <w:jc w:val="both"/>
        <w:rPr>
          <w:color w:val="000000"/>
          <w:sz w:val="24"/>
          <w:szCs w:val="24"/>
        </w:rPr>
      </w:pPr>
      <w:r w:rsidRPr="00B8340E">
        <w:rPr>
          <w:color w:val="000000"/>
          <w:sz w:val="24"/>
          <w:szCs w:val="24"/>
        </w:rPr>
        <w:t>- документ, удостоверяющий личность родителей (законных представителей);</w:t>
      </w:r>
    </w:p>
    <w:p w:rsidR="007C444D" w:rsidRPr="00B8340E" w:rsidRDefault="007C444D" w:rsidP="007C444D">
      <w:pPr>
        <w:ind w:left="720"/>
        <w:jc w:val="both"/>
        <w:rPr>
          <w:color w:val="000000"/>
          <w:sz w:val="24"/>
          <w:szCs w:val="24"/>
        </w:rPr>
      </w:pPr>
      <w:r w:rsidRPr="00B8340E">
        <w:rPr>
          <w:color w:val="000000"/>
          <w:sz w:val="24"/>
          <w:szCs w:val="24"/>
        </w:rPr>
        <w:t xml:space="preserve">- документ, подтверждающий статус ребенка-сироты, оставшегося без попечения родителей (законных представителей); </w:t>
      </w:r>
    </w:p>
    <w:p w:rsidR="007C444D" w:rsidRPr="00B8340E" w:rsidRDefault="007C444D" w:rsidP="007C444D">
      <w:pPr>
        <w:ind w:left="720"/>
        <w:jc w:val="both"/>
        <w:rPr>
          <w:color w:val="000000"/>
          <w:sz w:val="24"/>
          <w:szCs w:val="24"/>
        </w:rPr>
      </w:pPr>
      <w:r w:rsidRPr="00B8340E">
        <w:rPr>
          <w:color w:val="000000"/>
          <w:sz w:val="24"/>
          <w:szCs w:val="24"/>
        </w:rPr>
        <w:t xml:space="preserve">- документ, подтверждающий принадлежность к льготной категории (для граждан, имеющих льготы по законодательству Российской Федерации). </w:t>
      </w:r>
    </w:p>
    <w:p w:rsidR="007C444D" w:rsidRPr="00B8340E" w:rsidRDefault="007C444D" w:rsidP="007C444D">
      <w:pPr>
        <w:tabs>
          <w:tab w:val="left" w:pos="1230"/>
        </w:tabs>
        <w:ind w:left="23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 xml:space="preserve"> 2.5. По письменному заявлению родителя (законного представителя), Учреждение выдает ему письменное уведомление о постановке на учет ребенка в электронной базе данных с указанием номера очереди.</w:t>
      </w:r>
      <w:r w:rsidRPr="00B8340E">
        <w:rPr>
          <w:sz w:val="24"/>
          <w:szCs w:val="24"/>
        </w:rPr>
        <w:br/>
        <w:t>Письменное уведомление направляется родителю не позднее чем через 10 рабочих дней с момента обращения родителя (законного представителя) в Учреждение.</w:t>
      </w:r>
    </w:p>
    <w:p w:rsidR="007C444D" w:rsidRPr="00B8340E" w:rsidRDefault="007C444D" w:rsidP="007C444D">
      <w:pPr>
        <w:tabs>
          <w:tab w:val="left" w:pos="0"/>
        </w:tabs>
        <w:ind w:left="23" w:firstLine="720"/>
        <w:jc w:val="both"/>
        <w:rPr>
          <w:b/>
          <w:bCs/>
          <w:sz w:val="24"/>
          <w:szCs w:val="24"/>
        </w:rPr>
      </w:pPr>
    </w:p>
    <w:p w:rsidR="007C444D" w:rsidRPr="00B8340E" w:rsidRDefault="007C444D" w:rsidP="007C444D">
      <w:pPr>
        <w:tabs>
          <w:tab w:val="left" w:pos="0"/>
        </w:tabs>
        <w:jc w:val="both"/>
        <w:rPr>
          <w:b/>
          <w:bCs/>
          <w:sz w:val="24"/>
          <w:szCs w:val="24"/>
        </w:rPr>
      </w:pPr>
    </w:p>
    <w:p w:rsidR="007C444D" w:rsidRPr="00B8340E" w:rsidRDefault="007C444D" w:rsidP="007C444D">
      <w:pPr>
        <w:tabs>
          <w:tab w:val="left" w:pos="0"/>
        </w:tabs>
        <w:ind w:left="23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Порядок приема  воспитанников</w:t>
      </w:r>
      <w:r w:rsidRPr="00B8340E">
        <w:rPr>
          <w:b/>
          <w:bCs/>
          <w:sz w:val="24"/>
          <w:szCs w:val="24"/>
        </w:rPr>
        <w:t xml:space="preserve"> в Учреждение.</w:t>
      </w:r>
    </w:p>
    <w:p w:rsidR="007C444D" w:rsidRPr="00B8340E" w:rsidRDefault="007C444D" w:rsidP="007C444D">
      <w:pPr>
        <w:tabs>
          <w:tab w:val="left" w:pos="0"/>
        </w:tabs>
        <w:ind w:left="23" w:firstLine="720"/>
        <w:jc w:val="both"/>
        <w:rPr>
          <w:rFonts w:ascii="Verdana" w:hAnsi="Verdana"/>
          <w:sz w:val="24"/>
          <w:szCs w:val="24"/>
        </w:rPr>
      </w:pPr>
    </w:p>
    <w:p w:rsidR="007C444D" w:rsidRPr="00B8340E" w:rsidRDefault="007C444D" w:rsidP="007C444D">
      <w:pPr>
        <w:tabs>
          <w:tab w:val="left" w:pos="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3.1. Прием детей в Учреждение осуществляется в возрасте с 2 месяцев до прекращения образовательных отношений, но не старше 7 лет.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3.2. </w:t>
      </w:r>
      <w:proofErr w:type="gramStart"/>
      <w:r w:rsidRPr="00B8340E">
        <w:rPr>
          <w:sz w:val="24"/>
          <w:szCs w:val="24"/>
        </w:rPr>
        <w:t>Прием в Учреждение осуществляется по личному заявлению родителя  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№ 115-ФЗ «О правовом положении иностранных граждан в Российской Федерации».</w:t>
      </w:r>
      <w:proofErr w:type="gramEnd"/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  а) фамилия, имя, отчество (последнее - при наличии) ребенка;</w:t>
      </w:r>
      <w:r w:rsidRPr="00B8340E">
        <w:rPr>
          <w:sz w:val="24"/>
          <w:szCs w:val="24"/>
        </w:rPr>
        <w:br/>
        <w:t xml:space="preserve"> б) дата и место рождения ребенка;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 </w:t>
      </w:r>
      <w:proofErr w:type="gramStart"/>
      <w:r w:rsidRPr="00B8340E">
        <w:rPr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 г) адрес места жительства ребенка, его родителей (законных представителей);</w:t>
      </w:r>
      <w:r w:rsidRPr="00B8340E">
        <w:rPr>
          <w:sz w:val="24"/>
          <w:szCs w:val="24"/>
        </w:rPr>
        <w:br/>
        <w:t xml:space="preserve"> д) контактные телефоны родителей (законных представителей) ребенка.</w:t>
      </w:r>
      <w:r w:rsidRPr="00B8340E">
        <w:rPr>
          <w:sz w:val="24"/>
          <w:szCs w:val="24"/>
        </w:rPr>
        <w:br/>
        <w:t>Примерная форма заявления размещается на информационном стенде и на официальном сайте Учреждения в сети Интернет.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lastRenderedPageBreak/>
        <w:t>Для приема в Учреждение: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proofErr w:type="gramStart"/>
      <w:r w:rsidRPr="00B8340E">
        <w:rPr>
          <w:sz w:val="24"/>
          <w:szCs w:val="24"/>
        </w:rPr>
        <w:t>а) родители (законные представители) детей, проживающих на закрепленной территории, для зачисления ребенка в образовательную организацию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  <w:proofErr w:type="gramEnd"/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>б)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  <w:r w:rsidRPr="00B8340E">
        <w:rPr>
          <w:sz w:val="24"/>
          <w:szCs w:val="24"/>
        </w:rPr>
        <w:br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Копии предъявляемых при приеме документов хранятся в образовательной организации на время обучения ребенка.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>3.3. Заявление о приеме в Учреждение и прилагаемые к нему документы, представленные родителями (законными представителями) детей, регистрируются руководителем Учреждения или уполномоченным им должностным лицом, ответственным за прием документов, в журнале приема заявлений о приеме в Учреждение.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7C444D" w:rsidRPr="00B8340E" w:rsidRDefault="007C444D" w:rsidP="007C444D">
      <w:pPr>
        <w:tabs>
          <w:tab w:val="left" w:pos="1230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3.4. Прием детей, впервые поступающих в дошкольные образовательные организации, осуществляется на основании медицинского заключения.</w:t>
      </w:r>
      <w:r w:rsidRPr="00B8340E">
        <w:rPr>
          <w:sz w:val="24"/>
          <w:szCs w:val="24"/>
        </w:rPr>
        <w:br/>
        <w:t>3.5. Вне очереди в Учреждение принимаются:</w:t>
      </w:r>
    </w:p>
    <w:p w:rsidR="007C444D" w:rsidRPr="00B8340E" w:rsidRDefault="007C444D" w:rsidP="007C444D">
      <w:pPr>
        <w:tabs>
          <w:tab w:val="left" w:pos="998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а) дети прокуроров, в соответствии с Федеральным законом от 17.01.1992 № 2202-1 «О прокуратуре Российской Федерации»;</w:t>
      </w:r>
    </w:p>
    <w:p w:rsidR="007C444D" w:rsidRPr="00B8340E" w:rsidRDefault="007C444D" w:rsidP="007C444D">
      <w:pPr>
        <w:tabs>
          <w:tab w:val="left" w:pos="998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б) дети сотрудников следственного комитета в соответствии с Федеральным законом от 29.12.2010 № 403-ФЗ «О следственном комитете Российской Федерации»;</w:t>
      </w:r>
    </w:p>
    <w:p w:rsidR="007C444D" w:rsidRPr="00B8340E" w:rsidRDefault="007C444D" w:rsidP="007C444D">
      <w:pPr>
        <w:tabs>
          <w:tab w:val="left" w:pos="1022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в) дети судей в соответствии с Законом Российской Федерации от 26.02.1992 № 3132-1 «О статусе судей в Российской Федерации»;</w:t>
      </w:r>
    </w:p>
    <w:p w:rsidR="007C444D" w:rsidRPr="00B8340E" w:rsidRDefault="007C444D" w:rsidP="007C444D">
      <w:pPr>
        <w:tabs>
          <w:tab w:val="left" w:pos="1022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г) дети граждан Российской Федерации, подвергшихся воздействию радиации вследствие катастрофы на Чернобыльской АЭС, в соответствии с Законом Российской Федерации от 15.05.1991 № 1244-1 «О социальной защите граждан, подвергшихся воздействию радиации вследствие катастрофы на Чернобыльской АЭС»;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proofErr w:type="gramStart"/>
      <w:r w:rsidRPr="00B8340E">
        <w:rPr>
          <w:sz w:val="24"/>
          <w:szCs w:val="24"/>
        </w:rPr>
        <w:t>д) дети погибших (пропавших без вести), умерших, ставших инвалидами сотрудников и военнослужащих из числа лиц, указанных в пункте 1 Постановления Правительства РФ от 09.02.2004 № 65 «О дополнительных гарантиях и компенсациях военнослужащим и сотрудникам Федеральных органов исполнительной власти, участвующим в контртеррористических операциях и обеспечивающим правопорядок и общественную безопасность на территории Северо-Кавказского региона Российской Федерации»;</w:t>
      </w:r>
      <w:proofErr w:type="gramEnd"/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е) дети других категорий граждан, имеющих право предоставление мест в Учреждении во внеочередном порядке в соответствии с федеральными нормативными правовыми актами и нормативными актами субъекта федерации.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 xml:space="preserve">В случае отсутствия свободных мест в Учреждении на день поступления заявления от родителя (законного представителя) ребенка, имеющего право на зачисление в Учреждение во внеочередном порядке, места предоставляются по мере их появления. </w:t>
      </w:r>
      <w:r w:rsidRPr="00B8340E">
        <w:rPr>
          <w:sz w:val="24"/>
          <w:szCs w:val="24"/>
        </w:rPr>
        <w:lastRenderedPageBreak/>
        <w:t>Свободными являются места в группах, не укомплектованных в соответствии с предельной наполняемостью, установленной действующим законодательством.</w:t>
      </w:r>
    </w:p>
    <w:p w:rsidR="007C444D" w:rsidRPr="00B8340E" w:rsidRDefault="007C444D" w:rsidP="007C444D">
      <w:pPr>
        <w:tabs>
          <w:tab w:val="left" w:pos="1215"/>
        </w:tabs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3.6. В Учреждение в первую очередь принимаются дети следующих категорий граждан:</w:t>
      </w:r>
    </w:p>
    <w:p w:rsidR="007C444D" w:rsidRPr="00B8340E" w:rsidRDefault="007C444D" w:rsidP="007C444D">
      <w:pPr>
        <w:tabs>
          <w:tab w:val="left" w:pos="878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а) дети военнослужащих по месту жительства их семей (кроме указанных в п.п. «д» п.3.5 настоящих Правил) в соответствии с Федеральным законом от 27.05.1998 № 76-ФЗ «О статусе военнослужащих»;</w:t>
      </w:r>
    </w:p>
    <w:p w:rsidR="007C444D" w:rsidRPr="00B8340E" w:rsidRDefault="007C444D" w:rsidP="007C444D">
      <w:pPr>
        <w:tabs>
          <w:tab w:val="left" w:pos="884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в) дети инвалиды и дети, один из родителей (законных представителей) которых является инвалидом, в соответствии с Указом Президента Российской Федерации от 02.10.1992 № 1157 «О дополнительных мерах государственной поддержки инвалидов»;</w:t>
      </w:r>
    </w:p>
    <w:p w:rsidR="007C444D" w:rsidRPr="00B8340E" w:rsidRDefault="007C444D" w:rsidP="007C444D">
      <w:pPr>
        <w:tabs>
          <w:tab w:val="left" w:pos="874"/>
        </w:tabs>
        <w:ind w:left="23"/>
        <w:jc w:val="both"/>
        <w:rPr>
          <w:rFonts w:ascii="Verdana" w:hAnsi="Verdana"/>
          <w:sz w:val="24"/>
          <w:szCs w:val="24"/>
        </w:rPr>
      </w:pPr>
      <w:proofErr w:type="gramStart"/>
      <w:r w:rsidRPr="00B8340E">
        <w:rPr>
          <w:sz w:val="24"/>
          <w:szCs w:val="24"/>
        </w:rPr>
        <w:t>г) дети сотрудника полиции,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обязанностей, дети сотрудника полиции, умершего вследствие заболевания, полученного в период прохождения службы в полиции, дети гражданина Российской Федерации, уволенного со службы в полиции вследствие увечья или иного повреждения здоровья, полученных в связи со службой в полиции, дети гражданина Российской</w:t>
      </w:r>
      <w:proofErr w:type="gramEnd"/>
      <w:r w:rsidRPr="00B8340E">
        <w:rPr>
          <w:sz w:val="24"/>
          <w:szCs w:val="24"/>
        </w:rPr>
        <w:t xml:space="preserve"> </w:t>
      </w:r>
      <w:proofErr w:type="gramStart"/>
      <w:r w:rsidRPr="00B8340E">
        <w:rPr>
          <w:sz w:val="24"/>
          <w:szCs w:val="24"/>
        </w:rPr>
        <w:t>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исключившим возможность дальнейшего прохождения службы в полиции, детям находящимся (находившимся) на иждивении сотрудника полиции, гражданина Российской Федерации, категорий, перечисленных в настоящем пункте, в соответствии с</w:t>
      </w:r>
      <w:proofErr w:type="gramEnd"/>
      <w:r w:rsidRPr="00B8340E">
        <w:rPr>
          <w:sz w:val="24"/>
          <w:szCs w:val="24"/>
        </w:rPr>
        <w:t xml:space="preserve"> Федеральным законом от 07.02.2011 № 3-ФЗ «О полиции»;</w:t>
      </w:r>
    </w:p>
    <w:p w:rsidR="007C444D" w:rsidRPr="00B8340E" w:rsidRDefault="007C444D" w:rsidP="007C444D">
      <w:pPr>
        <w:tabs>
          <w:tab w:val="left" w:pos="874"/>
        </w:tabs>
        <w:ind w:left="23"/>
        <w:jc w:val="both"/>
        <w:rPr>
          <w:rFonts w:ascii="Verdana" w:hAnsi="Verdana"/>
          <w:sz w:val="24"/>
          <w:szCs w:val="24"/>
        </w:rPr>
      </w:pPr>
      <w:proofErr w:type="gramStart"/>
      <w:r w:rsidRPr="00B8340E">
        <w:rPr>
          <w:sz w:val="24"/>
          <w:szCs w:val="24"/>
        </w:rPr>
        <w:t>д) дети сотрудников органов уголовно-исполнительной системы, федеральной противопожарной службы Государственной противопожарной службы, органов по контролю за оборотом наркотических средств и психотропных веществ и таможенных органов Российской Федерации, в соответствии с Федеральным законом от 30.12.2012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Федерации»;</w:t>
      </w:r>
      <w:proofErr w:type="gramEnd"/>
    </w:p>
    <w:p w:rsidR="007C444D" w:rsidRPr="00B8340E" w:rsidRDefault="007C444D" w:rsidP="007C444D">
      <w:pPr>
        <w:tabs>
          <w:tab w:val="left" w:pos="884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е) приемные дети из приемных семей, имеющих 3-х и более детей, включая родных и приемных в возрасте до 18 лет, в соответствии с Законом Кемеровской области от 14.12.2010 № 124-ОЗ «О некоторых вопросах в сфере опеки и попечительства несовершеннолетних»</w:t>
      </w:r>
    </w:p>
    <w:p w:rsidR="007C444D" w:rsidRPr="00B8340E" w:rsidRDefault="007C444D" w:rsidP="007C444D">
      <w:pPr>
        <w:tabs>
          <w:tab w:val="left" w:pos="878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ж) дети других категорий граждан, имеющих право предоставление мест в Учреждении в первоочередном порядке в соответствии с федеральными нормативными правовыми актами и нормативными правовыми актами субъекта Российской Федерации.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>3.7. В случае</w:t>
      </w:r>
      <w:proofErr w:type="gramStart"/>
      <w:r w:rsidRPr="00B8340E">
        <w:rPr>
          <w:sz w:val="24"/>
          <w:szCs w:val="24"/>
        </w:rPr>
        <w:t>,</w:t>
      </w:r>
      <w:proofErr w:type="gramEnd"/>
      <w:r w:rsidRPr="00B8340E">
        <w:rPr>
          <w:sz w:val="24"/>
          <w:szCs w:val="24"/>
        </w:rPr>
        <w:t xml:space="preserve"> если родитель (законный представитель) относится к категории, имеющей право на внеочередное или первоочередное зачисление ребенка в Учреждение, он дополнительно к заявлению и документам, необходимым в соответствии с общими требованиями к зачислению детей в Учреждение, предоставляет руководителю Учреждения (или уполномоченному им лицу) подлинники документов, подтверждающих это право (подлинник и копия).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Предоставление дополнительных документов, подтверждающих право на внеочередное или первоочередное зачисление ребенка в Учреждение, является правом, а не обязанностью родителей (законных представителей). В случае отказа в предоставлении таких документов ребенок зачисляется в Учреждение в порядке общей очередности.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3.7.1. Руководитель Учреждения (или уполномоченное им лицо) сличает подлинники представленных документов с их копиями, проверяет полноту и достоверность представленных документов и возвращает после проверки подлинники лицу, представившему документы.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lastRenderedPageBreak/>
        <w:t>3.7.2. В с</w:t>
      </w:r>
      <w:r w:rsidR="001F12A8">
        <w:rPr>
          <w:sz w:val="24"/>
          <w:szCs w:val="24"/>
        </w:rPr>
        <w:t>лучаях недостоверности сведений</w:t>
      </w:r>
      <w:r w:rsidRPr="00B8340E">
        <w:rPr>
          <w:sz w:val="24"/>
          <w:szCs w:val="24"/>
        </w:rPr>
        <w:t xml:space="preserve"> содержащихся</w:t>
      </w:r>
      <w:r w:rsidR="001F12A8">
        <w:rPr>
          <w:sz w:val="24"/>
          <w:szCs w:val="24"/>
        </w:rPr>
        <w:t>,</w:t>
      </w:r>
      <w:r w:rsidRPr="00B8340E">
        <w:rPr>
          <w:sz w:val="24"/>
          <w:szCs w:val="24"/>
        </w:rPr>
        <w:t xml:space="preserve"> в представленных документах или отсутствия у заявителя права на первоочередное или внеочередное получение места в Учреждении ребенку предоставляется место на общих основаниях.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3.7.3. Решение о внеочередном или первоочередном предоставлении ребенку места в Учреждении либо об отказе таком предоставлении принимается по результатам рассмотрения заявления и необходимых документов не позднее 30 рабочих дней со дня поступления в Учреждение, о чем родителю (законному представителю) направляется соответствующее уведомление. Уведомление направляется в день принятия решения.</w:t>
      </w:r>
      <w:r w:rsidRPr="00B8340E">
        <w:rPr>
          <w:sz w:val="24"/>
          <w:szCs w:val="24"/>
        </w:rPr>
        <w:br/>
        <w:t>В уведомлении об отказе во внеочередном или первоочередном предоставлении ребенку места в Учреждении указываются причины отказа.</w:t>
      </w:r>
    </w:p>
    <w:p w:rsidR="007C444D" w:rsidRPr="00B8340E" w:rsidRDefault="007C444D" w:rsidP="007C444D">
      <w:pPr>
        <w:tabs>
          <w:tab w:val="left" w:pos="999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3.8. После приема документов, указанных в пункте 3.2 настоящих Правил, Учреждение заключает договор об образовании по образовательным программам дошкольного образования с родителями (законными представителями) ребенка (далее - договор).</w:t>
      </w:r>
      <w:r w:rsidRPr="00B8340E">
        <w:rPr>
          <w:sz w:val="24"/>
          <w:szCs w:val="24"/>
        </w:rPr>
        <w:br/>
        <w:t xml:space="preserve">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Учреждении. Место в Учреждении ребенку предоставляется при освобождении мест в соответствующей возрастной группе в течение года. </w:t>
      </w:r>
    </w:p>
    <w:p w:rsidR="001F12A8" w:rsidRPr="00B8340E" w:rsidRDefault="007C444D" w:rsidP="001F12A8">
      <w:pPr>
        <w:tabs>
          <w:tab w:val="left" w:pos="1354"/>
        </w:tabs>
        <w:ind w:left="23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3.9. Прием в Учреждение оформляется приказом руководителя Учреждения. Приказ о зачислении ребенка в Учреждение издается руководителем учреждения в течение трех рабочих дней после заключения договора.</w:t>
      </w:r>
      <w:r w:rsidRPr="00B8340E">
        <w:rPr>
          <w:sz w:val="24"/>
          <w:szCs w:val="24"/>
        </w:rPr>
        <w:br/>
      </w:r>
      <w:r w:rsidR="003F6C3C" w:rsidRPr="003F6C3C">
        <w:rPr>
          <w:sz w:val="24"/>
          <w:szCs w:val="24"/>
        </w:rPr>
        <w:t>На каждого ребенка, зачисленного в образовательную организацию</w:t>
      </w:r>
      <w:r w:rsidR="003F6C3C">
        <w:rPr>
          <w:sz w:val="24"/>
          <w:szCs w:val="24"/>
        </w:rPr>
        <w:t xml:space="preserve">, заводится личное </w:t>
      </w:r>
      <w:r w:rsidR="001F12A8">
        <w:rPr>
          <w:sz w:val="24"/>
          <w:szCs w:val="24"/>
        </w:rPr>
        <w:t>дело,</w:t>
      </w:r>
      <w:r w:rsidR="003F6C3C">
        <w:rPr>
          <w:sz w:val="24"/>
          <w:szCs w:val="24"/>
        </w:rPr>
        <w:t xml:space="preserve"> в котором хранятся все сданные родителем (законным представителем) документы.</w:t>
      </w:r>
      <w:r w:rsidR="001F12A8">
        <w:rPr>
          <w:sz w:val="24"/>
          <w:szCs w:val="24"/>
        </w:rPr>
        <w:t xml:space="preserve"> 3.10.  Дети с ограниченными возможностями здоровья принимаются на </w:t>
      </w:r>
      <w:proofErr w:type="gramStart"/>
      <w:r w:rsidR="001F12A8">
        <w:rPr>
          <w:sz w:val="24"/>
          <w:szCs w:val="24"/>
        </w:rPr>
        <w:t>обучение по</w:t>
      </w:r>
      <w:proofErr w:type="gramEnd"/>
      <w:r w:rsidR="001F12A8">
        <w:rPr>
          <w:sz w:val="24"/>
          <w:szCs w:val="24"/>
        </w:rPr>
        <w:t xml:space="preserve"> адаптированной программе дошкольного образования только с согласия родителей (законных представителей) и на основании рекомендаций </w:t>
      </w:r>
      <w:proofErr w:type="spellStart"/>
      <w:r w:rsidR="001F12A8">
        <w:rPr>
          <w:sz w:val="24"/>
          <w:szCs w:val="24"/>
        </w:rPr>
        <w:t>психолого</w:t>
      </w:r>
      <w:proofErr w:type="spellEnd"/>
      <w:r w:rsidR="001F12A8">
        <w:rPr>
          <w:sz w:val="24"/>
          <w:szCs w:val="24"/>
        </w:rPr>
        <w:t xml:space="preserve"> – </w:t>
      </w:r>
      <w:proofErr w:type="spellStart"/>
      <w:r w:rsidR="001F12A8">
        <w:rPr>
          <w:sz w:val="24"/>
          <w:szCs w:val="24"/>
        </w:rPr>
        <w:t>медико</w:t>
      </w:r>
      <w:proofErr w:type="spellEnd"/>
      <w:r w:rsidR="001F12A8">
        <w:rPr>
          <w:sz w:val="24"/>
          <w:szCs w:val="24"/>
        </w:rPr>
        <w:t xml:space="preserve"> – педагогической комиссии (далее ПМПК).</w:t>
      </w:r>
      <w:r w:rsidR="003F6C3C">
        <w:rPr>
          <w:rFonts w:ascii="Verdana" w:hAnsi="Verdana"/>
          <w:sz w:val="24"/>
          <w:szCs w:val="24"/>
        </w:rPr>
        <w:t xml:space="preserve"> </w:t>
      </w:r>
    </w:p>
    <w:p w:rsidR="007C444D" w:rsidRPr="00B8340E" w:rsidRDefault="001F12A8" w:rsidP="007C444D">
      <w:pPr>
        <w:tabs>
          <w:tab w:val="left" w:pos="1354"/>
        </w:tabs>
        <w:ind w:left="23"/>
        <w:rPr>
          <w:sz w:val="24"/>
          <w:szCs w:val="24"/>
        </w:rPr>
      </w:pPr>
      <w:r>
        <w:rPr>
          <w:sz w:val="24"/>
          <w:szCs w:val="24"/>
        </w:rPr>
        <w:t>3.11</w:t>
      </w:r>
      <w:r w:rsidR="007C444D" w:rsidRPr="00B8340E">
        <w:rPr>
          <w:sz w:val="24"/>
          <w:szCs w:val="24"/>
        </w:rPr>
        <w:t>. При приёме детей Учреждение обязано ознакомить родителей (законных представителей) со следующими документами:</w:t>
      </w:r>
      <w:r w:rsidR="007C444D" w:rsidRPr="00B8340E">
        <w:rPr>
          <w:sz w:val="24"/>
          <w:szCs w:val="24"/>
        </w:rPr>
        <w:br/>
        <w:t>а) Уставом;</w:t>
      </w:r>
    </w:p>
    <w:p w:rsidR="007C444D" w:rsidRPr="00B8340E" w:rsidRDefault="007C444D" w:rsidP="007C444D">
      <w:pPr>
        <w:tabs>
          <w:tab w:val="left" w:pos="1354"/>
        </w:tabs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б) свидетельством о государственной ре</w:t>
      </w:r>
      <w:r w:rsidR="001F12A8">
        <w:rPr>
          <w:sz w:val="24"/>
          <w:szCs w:val="24"/>
        </w:rPr>
        <w:t>гистрации юридического лица:</w:t>
      </w:r>
      <w:r w:rsidR="001F12A8">
        <w:rPr>
          <w:sz w:val="24"/>
          <w:szCs w:val="24"/>
        </w:rPr>
        <w:br/>
        <w:t xml:space="preserve">в) </w:t>
      </w:r>
      <w:r w:rsidRPr="00B8340E">
        <w:rPr>
          <w:sz w:val="24"/>
          <w:szCs w:val="24"/>
        </w:rPr>
        <w:t xml:space="preserve">лицензией на </w:t>
      </w:r>
      <w:proofErr w:type="gramStart"/>
      <w:r w:rsidRPr="00B8340E">
        <w:rPr>
          <w:sz w:val="24"/>
          <w:szCs w:val="24"/>
        </w:rPr>
        <w:t>право ведения</w:t>
      </w:r>
      <w:proofErr w:type="gramEnd"/>
      <w:r w:rsidRPr="00B8340E">
        <w:rPr>
          <w:sz w:val="24"/>
          <w:szCs w:val="24"/>
        </w:rPr>
        <w:t xml:space="preserve"> образовательной деятельности:</w:t>
      </w:r>
      <w:r w:rsidRPr="00B8340E">
        <w:rPr>
          <w:sz w:val="24"/>
          <w:szCs w:val="24"/>
        </w:rPr>
        <w:br/>
        <w:t>г) основными образовательными программами, реализуемыми Учреждением;</w:t>
      </w:r>
      <w:r w:rsidRPr="00B8340E">
        <w:rPr>
          <w:sz w:val="24"/>
          <w:szCs w:val="24"/>
        </w:rPr>
        <w:br/>
        <w:t>д)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Pr="00B8340E">
        <w:rPr>
          <w:sz w:val="24"/>
          <w:szCs w:val="24"/>
        </w:rPr>
        <w:br/>
        <w:t>Исчерпывающий перечень документов, с которыми Учреждение обязано ознакомить родителей (законных представителей) закрепляется в Уставе Учреждения.</w:t>
      </w:r>
      <w:r w:rsidRPr="00B8340E">
        <w:rPr>
          <w:sz w:val="24"/>
          <w:szCs w:val="24"/>
        </w:rPr>
        <w:br/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</w:t>
      </w:r>
      <w:r w:rsidRPr="00B8340E">
        <w:rPr>
          <w:sz w:val="24"/>
          <w:szCs w:val="24"/>
        </w:rPr>
        <w:br/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7C444D" w:rsidRPr="00B8340E" w:rsidRDefault="001F12A8" w:rsidP="007C444D">
      <w:pPr>
        <w:ind w:left="23"/>
        <w:jc w:val="both"/>
        <w:rPr>
          <w:sz w:val="24"/>
          <w:szCs w:val="24"/>
        </w:rPr>
      </w:pPr>
      <w:r>
        <w:rPr>
          <w:sz w:val="24"/>
          <w:szCs w:val="24"/>
        </w:rPr>
        <w:t>3.12</w:t>
      </w:r>
      <w:r w:rsidR="007C444D" w:rsidRPr="00B8340E">
        <w:rPr>
          <w:sz w:val="24"/>
          <w:szCs w:val="24"/>
        </w:rPr>
        <w:t>. Родителям может быть отказано в зачислении ребенка в Учреждение только при отсутствии свободных мест в Учреждении. Отсутствие свободных мест определяется как укомплектованность групп в соответствии с предельной наполняемостью, установленной в соответствии с требованиями действующего законодательства.</w:t>
      </w:r>
    </w:p>
    <w:p w:rsidR="007C444D" w:rsidRPr="00B8340E" w:rsidRDefault="001F12A8" w:rsidP="007C444D">
      <w:pPr>
        <w:jc w:val="both"/>
        <w:rPr>
          <w:sz w:val="24"/>
          <w:szCs w:val="24"/>
        </w:rPr>
      </w:pPr>
      <w:r>
        <w:rPr>
          <w:sz w:val="24"/>
          <w:szCs w:val="24"/>
        </w:rPr>
        <w:t>3.13</w:t>
      </w:r>
      <w:r w:rsidR="007C444D" w:rsidRPr="00B8340E">
        <w:rPr>
          <w:sz w:val="24"/>
          <w:szCs w:val="24"/>
        </w:rPr>
        <w:t xml:space="preserve">. В случае неприбытия ребенка в Учреждение после зачисления в срок более 30 календарных дней без уважительных причин ребенок отчисляется из Учреждения  на основании приказа и может быть поставлен на очередь на общих основаниях согласно </w:t>
      </w:r>
      <w:r w:rsidR="007C444D" w:rsidRPr="00B8340E">
        <w:rPr>
          <w:sz w:val="24"/>
          <w:szCs w:val="24"/>
        </w:rPr>
        <w:lastRenderedPageBreak/>
        <w:t>пп.2.1.-2.5. настоящего Порядка (дата первоначальной постановки на очередь не восстанавливается).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</w:p>
    <w:p w:rsidR="007C444D" w:rsidRPr="00B8340E" w:rsidRDefault="007C444D" w:rsidP="007C444D">
      <w:pPr>
        <w:ind w:left="23" w:firstLine="72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4. Сроки приема воспитанников в Учреждение</w:t>
      </w:r>
      <w:r w:rsidRPr="00B8340E">
        <w:rPr>
          <w:b/>
          <w:bCs/>
          <w:sz w:val="24"/>
          <w:szCs w:val="24"/>
        </w:rPr>
        <w:t>.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>
        <w:rPr>
          <w:bCs/>
          <w:sz w:val="24"/>
          <w:szCs w:val="24"/>
        </w:rPr>
        <w:t xml:space="preserve">Прием </w:t>
      </w:r>
      <w:r w:rsidRPr="00B743A6">
        <w:rPr>
          <w:bCs/>
          <w:sz w:val="24"/>
          <w:szCs w:val="24"/>
        </w:rPr>
        <w:t xml:space="preserve"> воспитанников в</w:t>
      </w:r>
      <w:r w:rsidRPr="00B8340E">
        <w:rPr>
          <w:sz w:val="24"/>
          <w:szCs w:val="24"/>
        </w:rPr>
        <w:t xml:space="preserve"> Учреждения  производится: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  <w:r w:rsidRPr="00B8340E">
        <w:rPr>
          <w:sz w:val="24"/>
          <w:szCs w:val="24"/>
        </w:rPr>
        <w:tab/>
        <w:t>- с 15 мая по 30 июня текущего года в целях основного комплектования на новый  учебный год;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  <w:r w:rsidRPr="00B8340E">
        <w:rPr>
          <w:sz w:val="24"/>
          <w:szCs w:val="24"/>
        </w:rPr>
        <w:tab/>
        <w:t>- с 25 по 30 августа текущего года в целях доукомплектования;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  <w:r w:rsidRPr="00B8340E">
        <w:rPr>
          <w:sz w:val="24"/>
          <w:szCs w:val="24"/>
        </w:rPr>
        <w:tab/>
        <w:t>- в остальное время в течение текущего года - доукомплектование по мере высвобождения мест.</w:t>
      </w:r>
    </w:p>
    <w:p w:rsidR="007C444D" w:rsidRPr="00B8340E" w:rsidRDefault="007C444D" w:rsidP="007C444D">
      <w:pPr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4.2. В случае наличия в Учреждении свободных мест доукомплектование Учреждения осуществляется за счет всех граждан, имеющих право на получение дошкольного образования, в соответствии с установленной очередностью.</w:t>
      </w:r>
      <w:r w:rsidRPr="00B8340E">
        <w:rPr>
          <w:sz w:val="24"/>
          <w:szCs w:val="24"/>
        </w:rPr>
        <w:br/>
        <w:t>Прием на свободные места в Учреждение осуществляется в течение всего календарного года.</w:t>
      </w:r>
    </w:p>
    <w:p w:rsidR="007C444D" w:rsidRPr="00B8340E" w:rsidRDefault="007C444D" w:rsidP="007C444D">
      <w:pPr>
        <w:ind w:left="23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4.3. Родители (законные представители), дети которых имеют право в соответствии с электронной базой данных на зачисление в Учреждение, уведомляются об этом руководителем Учреждения. Форма уведомления может быть устная, письменная (в том числе электронная).</w:t>
      </w:r>
    </w:p>
    <w:p w:rsidR="007C444D" w:rsidRPr="00B8340E" w:rsidRDefault="007C444D" w:rsidP="007C444D">
      <w:pPr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4.4. </w:t>
      </w:r>
      <w:proofErr w:type="gramStart"/>
      <w:r w:rsidRPr="00B8340E">
        <w:rPr>
          <w:sz w:val="24"/>
          <w:szCs w:val="24"/>
        </w:rPr>
        <w:t xml:space="preserve">Если в течение 15 календарных дней с момента отправки уведомления в письменной форме родитель (законный представитель) не обратился в Учреждение с заявлением о зачислении ребенка в Учреждение в порядке, предусмотренном п.3.2 настоящих Правил, руководитель Учреждения вправе предложить зачисление родителю (законному представителю), номер очереди ребенка которого следующий в электронной базе данных. </w:t>
      </w:r>
      <w:proofErr w:type="gramEnd"/>
    </w:p>
    <w:p w:rsidR="007C444D" w:rsidRPr="00B8340E" w:rsidRDefault="007C444D" w:rsidP="007C444D">
      <w:pPr>
        <w:ind w:left="23"/>
        <w:jc w:val="both"/>
        <w:rPr>
          <w:sz w:val="24"/>
          <w:szCs w:val="24"/>
        </w:rPr>
      </w:pPr>
      <w:r w:rsidRPr="00B8340E">
        <w:rPr>
          <w:sz w:val="24"/>
          <w:szCs w:val="24"/>
        </w:rPr>
        <w:t xml:space="preserve">4.5. Если родители (законные представители) своевременно не сообщили об изменении номера телефона, домашнего адреса и др., и у руководителя учреждения нет возможности известить родителей (законных представителей) о выдаче уведомления их ребёнку, место передаётся следующему по очереди ребёнку.   </w:t>
      </w:r>
    </w:p>
    <w:p w:rsidR="007C444D" w:rsidRPr="00B8340E" w:rsidRDefault="007C444D" w:rsidP="007C444D">
      <w:pPr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4.6. В случае получения родителями (законными представителями) отрицательного заключения по результатам медицинской комиссии и невозможности посещать учреждение по медицинским показаниям, ребенок не принимается в учреждение .</w:t>
      </w:r>
    </w:p>
    <w:p w:rsidR="007C444D" w:rsidRPr="00B8340E" w:rsidRDefault="007C444D" w:rsidP="007C444D">
      <w:pPr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4.5. Количество групп в Учреждении определяется исходя из их предельной наполняемости.</w:t>
      </w:r>
    </w:p>
    <w:p w:rsidR="007C444D" w:rsidRPr="00B8340E" w:rsidRDefault="007C444D" w:rsidP="007C444D">
      <w:pPr>
        <w:ind w:left="23"/>
        <w:jc w:val="both"/>
        <w:rPr>
          <w:rFonts w:ascii="Verdana" w:hAnsi="Verdana"/>
          <w:sz w:val="24"/>
          <w:szCs w:val="24"/>
        </w:rPr>
      </w:pPr>
      <w:r w:rsidRPr="00B8340E">
        <w:rPr>
          <w:sz w:val="24"/>
          <w:szCs w:val="24"/>
        </w:rPr>
        <w:t>4.7. Предельная наполняемость групп Учреждения устанавливается в соответствии с «Санитарно-эпидемиологическими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РФ № 26 от 15.05.2013 (СанПиН 2.4.1.30490-13).</w:t>
      </w:r>
    </w:p>
    <w:p w:rsidR="007C444D" w:rsidRPr="00B8340E" w:rsidRDefault="007C444D" w:rsidP="007C444D">
      <w:pPr>
        <w:jc w:val="both"/>
        <w:rPr>
          <w:sz w:val="24"/>
          <w:szCs w:val="24"/>
        </w:rPr>
      </w:pPr>
      <w:r w:rsidRPr="00B8340E">
        <w:rPr>
          <w:sz w:val="24"/>
          <w:szCs w:val="24"/>
        </w:rPr>
        <w:t>4.7. Контингент воспитанников формируется в соответствии с их возрастом.</w:t>
      </w:r>
    </w:p>
    <w:p w:rsidR="007C444D" w:rsidRPr="00B8340E" w:rsidRDefault="007C444D" w:rsidP="007C444D">
      <w:pPr>
        <w:jc w:val="both"/>
        <w:rPr>
          <w:rFonts w:ascii="Verdana" w:hAnsi="Verdana"/>
          <w:sz w:val="24"/>
          <w:szCs w:val="24"/>
        </w:rPr>
      </w:pPr>
    </w:p>
    <w:p w:rsidR="007C444D" w:rsidRDefault="007C444D" w:rsidP="007C444D">
      <w:pPr>
        <w:tabs>
          <w:tab w:val="left" w:pos="1008"/>
        </w:tabs>
        <w:ind w:left="23" w:firstLine="720"/>
        <w:rPr>
          <w:b/>
          <w:bCs/>
          <w:sz w:val="24"/>
          <w:szCs w:val="24"/>
        </w:rPr>
      </w:pPr>
    </w:p>
    <w:p w:rsidR="003F6C3C" w:rsidRDefault="003F6C3C" w:rsidP="007C444D">
      <w:pPr>
        <w:tabs>
          <w:tab w:val="left" w:pos="1008"/>
        </w:tabs>
        <w:ind w:left="23" w:firstLine="720"/>
        <w:rPr>
          <w:b/>
          <w:bCs/>
          <w:sz w:val="24"/>
          <w:szCs w:val="24"/>
        </w:rPr>
      </w:pPr>
    </w:p>
    <w:p w:rsidR="003F6C3C" w:rsidRDefault="003F6C3C" w:rsidP="007C444D">
      <w:pPr>
        <w:tabs>
          <w:tab w:val="left" w:pos="1008"/>
        </w:tabs>
        <w:ind w:left="23" w:firstLine="720"/>
        <w:rPr>
          <w:b/>
          <w:bCs/>
          <w:sz w:val="24"/>
          <w:szCs w:val="24"/>
        </w:rPr>
      </w:pPr>
    </w:p>
    <w:p w:rsidR="003F6C3C" w:rsidRDefault="003F6C3C" w:rsidP="007C444D">
      <w:pPr>
        <w:tabs>
          <w:tab w:val="left" w:pos="1008"/>
        </w:tabs>
        <w:ind w:left="23" w:firstLine="720"/>
        <w:rPr>
          <w:b/>
          <w:bCs/>
          <w:sz w:val="24"/>
          <w:szCs w:val="24"/>
        </w:rPr>
      </w:pPr>
    </w:p>
    <w:p w:rsidR="003F6C3C" w:rsidRDefault="003F6C3C" w:rsidP="007C444D">
      <w:pPr>
        <w:tabs>
          <w:tab w:val="left" w:pos="1008"/>
        </w:tabs>
        <w:ind w:left="23" w:firstLine="720"/>
        <w:rPr>
          <w:b/>
          <w:bCs/>
          <w:sz w:val="24"/>
          <w:szCs w:val="24"/>
        </w:rPr>
      </w:pPr>
    </w:p>
    <w:p w:rsidR="007C444D" w:rsidRDefault="007C444D" w:rsidP="007C444D">
      <w:pPr>
        <w:tabs>
          <w:tab w:val="left" w:pos="1008"/>
        </w:tabs>
        <w:ind w:left="23" w:firstLine="720"/>
        <w:jc w:val="center"/>
        <w:rPr>
          <w:b/>
          <w:bCs/>
          <w:sz w:val="24"/>
          <w:szCs w:val="24"/>
        </w:rPr>
      </w:pPr>
    </w:p>
    <w:p w:rsidR="007C444D" w:rsidRDefault="007C444D" w:rsidP="007C444D">
      <w:pPr>
        <w:tabs>
          <w:tab w:val="left" w:pos="1008"/>
        </w:tabs>
        <w:ind w:left="23" w:firstLine="720"/>
        <w:jc w:val="center"/>
        <w:rPr>
          <w:b/>
          <w:bCs/>
          <w:sz w:val="24"/>
          <w:szCs w:val="24"/>
        </w:rPr>
      </w:pPr>
    </w:p>
    <w:p w:rsidR="007C444D" w:rsidRDefault="007C444D" w:rsidP="007C444D">
      <w:pPr>
        <w:tabs>
          <w:tab w:val="left" w:pos="1008"/>
        </w:tabs>
        <w:ind w:left="23" w:firstLine="720"/>
        <w:jc w:val="center"/>
        <w:rPr>
          <w:b/>
          <w:bCs/>
          <w:sz w:val="24"/>
          <w:szCs w:val="24"/>
        </w:rPr>
      </w:pPr>
    </w:p>
    <w:p w:rsidR="00F75ED1" w:rsidRDefault="00F75ED1"/>
    <w:sectPr w:rsidR="00F75ED1" w:rsidSect="00F7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444D"/>
    <w:rsid w:val="00027C7E"/>
    <w:rsid w:val="00027DA5"/>
    <w:rsid w:val="000706B6"/>
    <w:rsid w:val="0009087B"/>
    <w:rsid w:val="0009179D"/>
    <w:rsid w:val="00095173"/>
    <w:rsid w:val="000952FC"/>
    <w:rsid w:val="000A3AD7"/>
    <w:rsid w:val="000B5EED"/>
    <w:rsid w:val="000E47E2"/>
    <w:rsid w:val="000F49D3"/>
    <w:rsid w:val="00102AE3"/>
    <w:rsid w:val="00113CE2"/>
    <w:rsid w:val="0011543E"/>
    <w:rsid w:val="00151487"/>
    <w:rsid w:val="00174FCB"/>
    <w:rsid w:val="0017520A"/>
    <w:rsid w:val="00176AB4"/>
    <w:rsid w:val="001801FC"/>
    <w:rsid w:val="0018390D"/>
    <w:rsid w:val="001855A7"/>
    <w:rsid w:val="00193198"/>
    <w:rsid w:val="001B3B01"/>
    <w:rsid w:val="001C1764"/>
    <w:rsid w:val="001C483B"/>
    <w:rsid w:val="001E6A61"/>
    <w:rsid w:val="001F12A8"/>
    <w:rsid w:val="00222090"/>
    <w:rsid w:val="00224DF1"/>
    <w:rsid w:val="00225AD6"/>
    <w:rsid w:val="002409A4"/>
    <w:rsid w:val="00255457"/>
    <w:rsid w:val="00264E71"/>
    <w:rsid w:val="00267061"/>
    <w:rsid w:val="002777FB"/>
    <w:rsid w:val="002A256D"/>
    <w:rsid w:val="002B3FF5"/>
    <w:rsid w:val="002B7378"/>
    <w:rsid w:val="002D4A68"/>
    <w:rsid w:val="00304774"/>
    <w:rsid w:val="0030513B"/>
    <w:rsid w:val="003201B5"/>
    <w:rsid w:val="0037006F"/>
    <w:rsid w:val="003968C9"/>
    <w:rsid w:val="003C2003"/>
    <w:rsid w:val="003D12CC"/>
    <w:rsid w:val="003D6AC0"/>
    <w:rsid w:val="003D7076"/>
    <w:rsid w:val="003F6C3C"/>
    <w:rsid w:val="0040393B"/>
    <w:rsid w:val="00407A0D"/>
    <w:rsid w:val="00414D34"/>
    <w:rsid w:val="004216FD"/>
    <w:rsid w:val="00423761"/>
    <w:rsid w:val="00433A13"/>
    <w:rsid w:val="00456A28"/>
    <w:rsid w:val="0046662B"/>
    <w:rsid w:val="00476482"/>
    <w:rsid w:val="00485696"/>
    <w:rsid w:val="00485F24"/>
    <w:rsid w:val="00490007"/>
    <w:rsid w:val="004A6EBC"/>
    <w:rsid w:val="004C4115"/>
    <w:rsid w:val="00500C72"/>
    <w:rsid w:val="00511B15"/>
    <w:rsid w:val="0051763A"/>
    <w:rsid w:val="0052491D"/>
    <w:rsid w:val="00540F2C"/>
    <w:rsid w:val="0054160E"/>
    <w:rsid w:val="005614B7"/>
    <w:rsid w:val="005F4234"/>
    <w:rsid w:val="006052FE"/>
    <w:rsid w:val="006452BF"/>
    <w:rsid w:val="00660975"/>
    <w:rsid w:val="0067158A"/>
    <w:rsid w:val="00681AA3"/>
    <w:rsid w:val="006940C6"/>
    <w:rsid w:val="006B3F7E"/>
    <w:rsid w:val="006C0205"/>
    <w:rsid w:val="006C6225"/>
    <w:rsid w:val="006E4E02"/>
    <w:rsid w:val="00701956"/>
    <w:rsid w:val="007141B2"/>
    <w:rsid w:val="00720B08"/>
    <w:rsid w:val="00721054"/>
    <w:rsid w:val="007A7719"/>
    <w:rsid w:val="007B3E15"/>
    <w:rsid w:val="007B411A"/>
    <w:rsid w:val="007C444D"/>
    <w:rsid w:val="007C63AB"/>
    <w:rsid w:val="007D3A46"/>
    <w:rsid w:val="007E77E9"/>
    <w:rsid w:val="007F2DE4"/>
    <w:rsid w:val="008037ED"/>
    <w:rsid w:val="00807207"/>
    <w:rsid w:val="008126D0"/>
    <w:rsid w:val="00821DD7"/>
    <w:rsid w:val="00832C07"/>
    <w:rsid w:val="00867A51"/>
    <w:rsid w:val="00881430"/>
    <w:rsid w:val="008B304D"/>
    <w:rsid w:val="008B3FAC"/>
    <w:rsid w:val="008B6067"/>
    <w:rsid w:val="008D0281"/>
    <w:rsid w:val="008D2BA9"/>
    <w:rsid w:val="008E644B"/>
    <w:rsid w:val="009031A8"/>
    <w:rsid w:val="009035ED"/>
    <w:rsid w:val="009066D9"/>
    <w:rsid w:val="009070CA"/>
    <w:rsid w:val="0093706A"/>
    <w:rsid w:val="00940BAC"/>
    <w:rsid w:val="0094311C"/>
    <w:rsid w:val="0095124E"/>
    <w:rsid w:val="00961A9A"/>
    <w:rsid w:val="009637F2"/>
    <w:rsid w:val="00966AE8"/>
    <w:rsid w:val="009A10FF"/>
    <w:rsid w:val="009A456F"/>
    <w:rsid w:val="009B4871"/>
    <w:rsid w:val="009F4483"/>
    <w:rsid w:val="00A2528E"/>
    <w:rsid w:val="00A46258"/>
    <w:rsid w:val="00A50616"/>
    <w:rsid w:val="00A8322F"/>
    <w:rsid w:val="00A943D7"/>
    <w:rsid w:val="00AC6AF6"/>
    <w:rsid w:val="00AD2BD7"/>
    <w:rsid w:val="00AF34FA"/>
    <w:rsid w:val="00B10672"/>
    <w:rsid w:val="00B12CCE"/>
    <w:rsid w:val="00B41143"/>
    <w:rsid w:val="00B47647"/>
    <w:rsid w:val="00B556C8"/>
    <w:rsid w:val="00B64652"/>
    <w:rsid w:val="00B87089"/>
    <w:rsid w:val="00B96FAE"/>
    <w:rsid w:val="00BB5DFB"/>
    <w:rsid w:val="00BC166B"/>
    <w:rsid w:val="00BC47B9"/>
    <w:rsid w:val="00BD37A5"/>
    <w:rsid w:val="00BD4CF3"/>
    <w:rsid w:val="00BF4223"/>
    <w:rsid w:val="00C016B0"/>
    <w:rsid w:val="00C07561"/>
    <w:rsid w:val="00C36AC9"/>
    <w:rsid w:val="00C40EAD"/>
    <w:rsid w:val="00C45C87"/>
    <w:rsid w:val="00C564C5"/>
    <w:rsid w:val="00C70B6C"/>
    <w:rsid w:val="00C73092"/>
    <w:rsid w:val="00C97CB9"/>
    <w:rsid w:val="00CB355C"/>
    <w:rsid w:val="00CD5133"/>
    <w:rsid w:val="00CF0096"/>
    <w:rsid w:val="00CF310B"/>
    <w:rsid w:val="00D01D0A"/>
    <w:rsid w:val="00D116D4"/>
    <w:rsid w:val="00D23C1D"/>
    <w:rsid w:val="00D42023"/>
    <w:rsid w:val="00D931A4"/>
    <w:rsid w:val="00D9578C"/>
    <w:rsid w:val="00DA3CC2"/>
    <w:rsid w:val="00DB2AC6"/>
    <w:rsid w:val="00DB3E44"/>
    <w:rsid w:val="00DB464B"/>
    <w:rsid w:val="00DC2502"/>
    <w:rsid w:val="00DC4FB3"/>
    <w:rsid w:val="00DC6215"/>
    <w:rsid w:val="00DD0053"/>
    <w:rsid w:val="00DD70E5"/>
    <w:rsid w:val="00DE1972"/>
    <w:rsid w:val="00E063A9"/>
    <w:rsid w:val="00E07EB6"/>
    <w:rsid w:val="00E3513E"/>
    <w:rsid w:val="00E44F0B"/>
    <w:rsid w:val="00E65C93"/>
    <w:rsid w:val="00E91B73"/>
    <w:rsid w:val="00E95795"/>
    <w:rsid w:val="00E9597F"/>
    <w:rsid w:val="00EA7525"/>
    <w:rsid w:val="00EB2450"/>
    <w:rsid w:val="00EF002F"/>
    <w:rsid w:val="00EF6CD5"/>
    <w:rsid w:val="00F1589F"/>
    <w:rsid w:val="00F21AF3"/>
    <w:rsid w:val="00F320E3"/>
    <w:rsid w:val="00F34B0F"/>
    <w:rsid w:val="00F45305"/>
    <w:rsid w:val="00F478B6"/>
    <w:rsid w:val="00F522CE"/>
    <w:rsid w:val="00F60422"/>
    <w:rsid w:val="00F607EA"/>
    <w:rsid w:val="00F67F94"/>
    <w:rsid w:val="00F72525"/>
    <w:rsid w:val="00F75ED1"/>
    <w:rsid w:val="00F81E91"/>
    <w:rsid w:val="00F94BFB"/>
    <w:rsid w:val="00FB1F3F"/>
    <w:rsid w:val="00FB5E71"/>
    <w:rsid w:val="00FE1E55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44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C444D"/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7C44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">
    <w:name w:val="Style1"/>
    <w:basedOn w:val="a"/>
    <w:uiPriority w:val="99"/>
    <w:rsid w:val="007C444D"/>
    <w:pPr>
      <w:widowControl w:val="0"/>
      <w:autoSpaceDE w:val="0"/>
      <w:autoSpaceDN w:val="0"/>
      <w:adjustRightInd w:val="0"/>
      <w:spacing w:line="234" w:lineRule="exact"/>
      <w:jc w:val="center"/>
    </w:pPr>
    <w:rPr>
      <w:rFonts w:ascii="Candara" w:hAnsi="Candara" w:cs="Candara"/>
      <w:sz w:val="24"/>
      <w:szCs w:val="24"/>
    </w:rPr>
  </w:style>
  <w:style w:type="character" w:customStyle="1" w:styleId="FontStyle11">
    <w:name w:val="Font Style11"/>
    <w:basedOn w:val="a0"/>
    <w:uiPriority w:val="99"/>
    <w:rsid w:val="007C444D"/>
    <w:rPr>
      <w:rFonts w:ascii="Candara" w:hAnsi="Candara" w:cs="Candara" w:hint="default"/>
      <w:b/>
      <w:bCs/>
      <w:smallCaps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F6C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C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2019-09-20T06:15:00Z</cp:lastPrinted>
  <dcterms:created xsi:type="dcterms:W3CDTF">2018-03-10T11:00:00Z</dcterms:created>
  <dcterms:modified xsi:type="dcterms:W3CDTF">2019-09-20T09:12:00Z</dcterms:modified>
</cp:coreProperties>
</file>