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5C" w:rsidRDefault="00576F36" w:rsidP="00576F36">
      <w:pPr>
        <w:jc w:val="center"/>
        <w:rPr>
          <w:b/>
        </w:rPr>
      </w:pPr>
      <w:r w:rsidRPr="00576F36">
        <w:rPr>
          <w:b/>
        </w:rPr>
        <w:object w:dxaOrig="910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0.75pt" o:ole="">
            <v:imagedata r:id="rId9" o:title=""/>
          </v:shape>
          <o:OLEObject Type="Embed" ProgID="AcroExch.Document.DC" ShapeID="_x0000_i1025" DrawAspect="Content" ObjectID="_1631975491" r:id="rId10"/>
        </w:object>
      </w:r>
    </w:p>
    <w:p w:rsidR="00576F36" w:rsidRDefault="00576F36" w:rsidP="00576F36">
      <w:pPr>
        <w:jc w:val="center"/>
        <w:rPr>
          <w:b/>
        </w:rPr>
      </w:pPr>
    </w:p>
    <w:p w:rsidR="00576F36" w:rsidRDefault="00576F36" w:rsidP="00576F36">
      <w:pPr>
        <w:jc w:val="center"/>
        <w:rPr>
          <w:sz w:val="28"/>
          <w:szCs w:val="28"/>
        </w:rPr>
      </w:pPr>
    </w:p>
    <w:p w:rsidR="001A1D68" w:rsidRDefault="001A1D68" w:rsidP="00FC1B62">
      <w:pPr>
        <w:jc w:val="center"/>
        <w:rPr>
          <w:sz w:val="28"/>
          <w:szCs w:val="28"/>
        </w:rPr>
      </w:pPr>
    </w:p>
    <w:p w:rsidR="001A1D68" w:rsidRDefault="001A1D68" w:rsidP="00FC1B62">
      <w:pPr>
        <w:jc w:val="center"/>
        <w:rPr>
          <w:sz w:val="28"/>
          <w:szCs w:val="28"/>
        </w:rPr>
      </w:pPr>
    </w:p>
    <w:p w:rsidR="001A1D68" w:rsidRDefault="001A1D68" w:rsidP="00FC1B62">
      <w:pPr>
        <w:jc w:val="center"/>
        <w:rPr>
          <w:sz w:val="28"/>
          <w:szCs w:val="28"/>
        </w:rPr>
      </w:pPr>
    </w:p>
    <w:p w:rsidR="001A1D68" w:rsidRDefault="001A1D68" w:rsidP="00FC1B62">
      <w:pPr>
        <w:jc w:val="center"/>
        <w:rPr>
          <w:sz w:val="28"/>
          <w:szCs w:val="28"/>
        </w:rPr>
      </w:pPr>
    </w:p>
    <w:p w:rsidR="001A1D68" w:rsidRPr="001A1D68" w:rsidRDefault="001A1D68" w:rsidP="001A1D68">
      <w:pPr>
        <w:ind w:left="3539" w:firstLine="1"/>
        <w:rPr>
          <w:rFonts w:eastAsia="Calibri"/>
          <w:b/>
          <w:lang w:eastAsia="en-US"/>
        </w:rPr>
      </w:pPr>
      <w:r w:rsidRPr="001A1D68">
        <w:rPr>
          <w:rFonts w:eastAsia="Calibri"/>
          <w:b/>
          <w:lang w:eastAsia="en-US"/>
        </w:rPr>
        <w:lastRenderedPageBreak/>
        <w:t>Содержание</w:t>
      </w:r>
    </w:p>
    <w:p w:rsidR="001A1D68" w:rsidRPr="001A1D68" w:rsidRDefault="001A1D68" w:rsidP="001A1D68">
      <w:pPr>
        <w:ind w:left="3539" w:firstLine="1"/>
        <w:rPr>
          <w:rFonts w:eastAsia="Calibri"/>
          <w:b/>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944"/>
        <w:gridCol w:w="993"/>
      </w:tblGrid>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w:t>
            </w:r>
          </w:p>
        </w:tc>
        <w:tc>
          <w:tcPr>
            <w:tcW w:w="7944" w:type="dxa"/>
            <w:shd w:val="clear" w:color="auto" w:fill="auto"/>
          </w:tcPr>
          <w:p w:rsidR="001A1D68" w:rsidRPr="001A1D68" w:rsidRDefault="001A1D68" w:rsidP="001A1D68">
            <w:pPr>
              <w:jc w:val="center"/>
              <w:rPr>
                <w:rFonts w:eastAsia="Calibri"/>
                <w:b/>
                <w:lang w:eastAsia="en-US"/>
              </w:rPr>
            </w:pPr>
            <w:r w:rsidRPr="001A1D68">
              <w:rPr>
                <w:rFonts w:eastAsia="Calibri"/>
                <w:b/>
                <w:lang w:eastAsia="en-US"/>
              </w:rPr>
              <w:t>Наименование разделов</w:t>
            </w:r>
          </w:p>
        </w:tc>
        <w:tc>
          <w:tcPr>
            <w:tcW w:w="993" w:type="dxa"/>
            <w:shd w:val="clear" w:color="auto" w:fill="auto"/>
          </w:tcPr>
          <w:p w:rsidR="001A1D68" w:rsidRPr="001A1D68" w:rsidRDefault="001A1D68" w:rsidP="001A1D68">
            <w:pPr>
              <w:jc w:val="center"/>
              <w:rPr>
                <w:rFonts w:eastAsia="Calibri"/>
                <w:b/>
                <w:lang w:eastAsia="en-US"/>
              </w:rPr>
            </w:pPr>
            <w:r w:rsidRPr="001A1D68">
              <w:rPr>
                <w:rFonts w:eastAsia="Calibri"/>
                <w:b/>
                <w:lang w:eastAsia="en-US"/>
              </w:rPr>
              <w:t>стр.</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p>
        </w:tc>
        <w:tc>
          <w:tcPr>
            <w:tcW w:w="7944" w:type="dxa"/>
            <w:shd w:val="clear" w:color="auto" w:fill="auto"/>
          </w:tcPr>
          <w:p w:rsidR="001A1D68" w:rsidRPr="001A1D68" w:rsidRDefault="001A1D68" w:rsidP="001A1D68">
            <w:pPr>
              <w:rPr>
                <w:rFonts w:eastAsia="Calibri"/>
                <w:b/>
                <w:lang w:eastAsia="en-US"/>
              </w:rPr>
            </w:pPr>
            <w:r w:rsidRPr="001A1D68">
              <w:rPr>
                <w:rFonts w:eastAsia="Calibri"/>
                <w:b/>
                <w:lang w:eastAsia="en-US"/>
              </w:rPr>
              <w:t>Введение</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3</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1.</w:t>
            </w:r>
          </w:p>
        </w:tc>
        <w:tc>
          <w:tcPr>
            <w:tcW w:w="7944" w:type="dxa"/>
            <w:shd w:val="clear" w:color="auto" w:fill="auto"/>
          </w:tcPr>
          <w:p w:rsidR="001A1D68" w:rsidRPr="001A1D68" w:rsidRDefault="001A1D68" w:rsidP="001A1D68">
            <w:pPr>
              <w:jc w:val="both"/>
              <w:rPr>
                <w:b/>
              </w:rPr>
            </w:pPr>
            <w:r w:rsidRPr="001A1D68">
              <w:rPr>
                <w:b/>
              </w:rPr>
              <w:t>Целевой раздел образовательной Программы</w:t>
            </w:r>
          </w:p>
        </w:tc>
        <w:tc>
          <w:tcPr>
            <w:tcW w:w="993" w:type="dxa"/>
            <w:shd w:val="clear" w:color="auto" w:fill="auto"/>
          </w:tcPr>
          <w:p w:rsidR="001A1D68" w:rsidRPr="00816740" w:rsidRDefault="001A1D68" w:rsidP="00816740">
            <w:pPr>
              <w:jc w:val="center"/>
              <w:rPr>
                <w:rFonts w:eastAsia="Calibri"/>
                <w:lang w:eastAsia="en-US"/>
              </w:rPr>
            </w:pP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bCs/>
                <w:lang w:eastAsia="en-US"/>
              </w:rPr>
              <w:t>1.1.</w:t>
            </w:r>
          </w:p>
        </w:tc>
        <w:tc>
          <w:tcPr>
            <w:tcW w:w="7944" w:type="dxa"/>
            <w:shd w:val="clear" w:color="auto" w:fill="auto"/>
          </w:tcPr>
          <w:p w:rsidR="001A1D68" w:rsidRPr="001A1D68" w:rsidRDefault="001A1D68" w:rsidP="001A1D68">
            <w:pPr>
              <w:widowControl w:val="0"/>
              <w:autoSpaceDE w:val="0"/>
              <w:autoSpaceDN w:val="0"/>
              <w:adjustRightInd w:val="0"/>
              <w:jc w:val="both"/>
            </w:pPr>
            <w:r w:rsidRPr="001A1D68">
              <w:t xml:space="preserve">Пояснительная записка ОП: цели и задачи реализации Программы </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5</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bCs/>
                <w:lang w:eastAsia="en-US"/>
              </w:rPr>
            </w:pPr>
            <w:r w:rsidRPr="001A1D68">
              <w:rPr>
                <w:b/>
              </w:rPr>
              <w:t>1.2.</w:t>
            </w:r>
          </w:p>
        </w:tc>
        <w:tc>
          <w:tcPr>
            <w:tcW w:w="7944" w:type="dxa"/>
            <w:shd w:val="clear" w:color="auto" w:fill="auto"/>
          </w:tcPr>
          <w:p w:rsidR="001A1D68" w:rsidRPr="001A1D68" w:rsidRDefault="001A1D68" w:rsidP="001A1D68">
            <w:pPr>
              <w:widowControl w:val="0"/>
              <w:autoSpaceDE w:val="0"/>
              <w:autoSpaceDN w:val="0"/>
              <w:adjustRightInd w:val="0"/>
              <w:jc w:val="both"/>
            </w:pPr>
            <w:r w:rsidRPr="001A1D68">
              <w:t>Принципы и подходы к формированию Программы</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6</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1.3.</w:t>
            </w:r>
          </w:p>
        </w:tc>
        <w:tc>
          <w:tcPr>
            <w:tcW w:w="7944" w:type="dxa"/>
            <w:shd w:val="clear" w:color="auto" w:fill="auto"/>
          </w:tcPr>
          <w:p w:rsidR="001A1D68" w:rsidRPr="001A1D68" w:rsidRDefault="001A1D68" w:rsidP="001A1D68">
            <w:pPr>
              <w:contextualSpacing/>
              <w:jc w:val="both"/>
            </w:pPr>
            <w:r w:rsidRPr="001A1D68">
              <w:rPr>
                <w:rFonts w:eastAsia="Calibri"/>
                <w:lang w:eastAsia="en-US"/>
              </w:rPr>
              <w:t xml:space="preserve">Значимые характеристики особенностей развития детей раннего и дошкольного возраста </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8</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1.4.</w:t>
            </w:r>
          </w:p>
        </w:tc>
        <w:tc>
          <w:tcPr>
            <w:tcW w:w="7944" w:type="dxa"/>
            <w:shd w:val="clear" w:color="auto" w:fill="auto"/>
          </w:tcPr>
          <w:p w:rsidR="001A1D68" w:rsidRPr="001A1D68" w:rsidRDefault="001A1D68" w:rsidP="001A1D68">
            <w:pPr>
              <w:contextualSpacing/>
              <w:jc w:val="both"/>
              <w:rPr>
                <w:rFonts w:eastAsia="Calibri"/>
                <w:lang w:eastAsia="en-US"/>
              </w:rPr>
            </w:pPr>
            <w:r w:rsidRPr="001A1D68">
              <w:rPr>
                <w:rFonts w:eastAsia="Calibri"/>
                <w:lang w:eastAsia="en-US"/>
              </w:rPr>
              <w:t xml:space="preserve">Планируемые результаты освоения Программы </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11</w:t>
            </w:r>
          </w:p>
        </w:tc>
      </w:tr>
      <w:tr w:rsidR="001A1D68" w:rsidRPr="001A1D68" w:rsidTr="00456240">
        <w:trPr>
          <w:trHeight w:val="308"/>
        </w:trPr>
        <w:tc>
          <w:tcPr>
            <w:tcW w:w="669" w:type="dxa"/>
            <w:shd w:val="clear" w:color="auto" w:fill="auto"/>
          </w:tcPr>
          <w:p w:rsidR="001A1D68" w:rsidRPr="001A1D68" w:rsidRDefault="001A1D68" w:rsidP="001A1D68">
            <w:pPr>
              <w:ind w:left="-709" w:firstLine="709"/>
              <w:jc w:val="center"/>
              <w:rPr>
                <w:b/>
              </w:rPr>
            </w:pPr>
            <w:r w:rsidRPr="001A1D68">
              <w:rPr>
                <w:b/>
              </w:rPr>
              <w:t>2.</w:t>
            </w:r>
          </w:p>
        </w:tc>
        <w:tc>
          <w:tcPr>
            <w:tcW w:w="7944" w:type="dxa"/>
            <w:shd w:val="clear" w:color="auto" w:fill="auto"/>
          </w:tcPr>
          <w:p w:rsidR="001A1D68" w:rsidRPr="001A1D68" w:rsidRDefault="001A1D68" w:rsidP="001A1D68">
            <w:pPr>
              <w:contextualSpacing/>
              <w:jc w:val="both"/>
              <w:rPr>
                <w:b/>
              </w:rPr>
            </w:pPr>
            <w:r w:rsidRPr="001A1D68">
              <w:rPr>
                <w:rFonts w:eastAsia="Calibri"/>
                <w:b/>
                <w:lang w:eastAsia="en-US"/>
              </w:rPr>
              <w:t>Содержательный раздел Программы</w:t>
            </w:r>
          </w:p>
        </w:tc>
        <w:tc>
          <w:tcPr>
            <w:tcW w:w="993" w:type="dxa"/>
            <w:shd w:val="clear" w:color="auto" w:fill="auto"/>
          </w:tcPr>
          <w:p w:rsidR="001A1D68" w:rsidRPr="00816740" w:rsidRDefault="001A1D68" w:rsidP="00816740">
            <w:pPr>
              <w:jc w:val="center"/>
              <w:rPr>
                <w:rFonts w:eastAsia="Calibri"/>
                <w:lang w:eastAsia="en-US"/>
              </w:rPr>
            </w:pPr>
          </w:p>
        </w:tc>
      </w:tr>
      <w:tr w:rsidR="001A1D68" w:rsidRPr="001A1D68" w:rsidTr="00456240">
        <w:trPr>
          <w:trHeight w:val="459"/>
        </w:trPr>
        <w:tc>
          <w:tcPr>
            <w:tcW w:w="669" w:type="dxa"/>
            <w:shd w:val="clear" w:color="auto" w:fill="auto"/>
          </w:tcPr>
          <w:p w:rsidR="001A1D68" w:rsidRPr="001A1D68" w:rsidRDefault="001A1D68" w:rsidP="001A1D68">
            <w:pPr>
              <w:ind w:left="-709" w:firstLine="709"/>
              <w:jc w:val="center"/>
              <w:rPr>
                <w:b/>
              </w:rPr>
            </w:pPr>
            <w:r w:rsidRPr="001A1D68">
              <w:rPr>
                <w:b/>
              </w:rPr>
              <w:t>2.1.</w:t>
            </w:r>
          </w:p>
        </w:tc>
        <w:tc>
          <w:tcPr>
            <w:tcW w:w="7944" w:type="dxa"/>
            <w:shd w:val="clear" w:color="auto" w:fill="auto"/>
          </w:tcPr>
          <w:p w:rsidR="001A1D68" w:rsidRPr="001A1D68" w:rsidRDefault="001A1D68" w:rsidP="001A1D68">
            <w:pPr>
              <w:contextualSpacing/>
              <w:jc w:val="both"/>
              <w:rPr>
                <w:rFonts w:eastAsia="Calibri"/>
                <w:bCs/>
                <w:spacing w:val="4"/>
                <w:lang w:eastAsia="en-US"/>
              </w:rPr>
            </w:pPr>
            <w:r w:rsidRPr="001A1D68">
              <w:rPr>
                <w:rFonts w:eastAsia="Calibri"/>
                <w:lang w:eastAsia="en-US"/>
              </w:rPr>
              <w:t>Образовательная деятельность в соответствии с направлениями развития ребенка, представленными в пяти образовательных областях</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14</w:t>
            </w:r>
          </w:p>
        </w:tc>
      </w:tr>
      <w:tr w:rsidR="001A1D68" w:rsidRPr="001A1D68" w:rsidTr="00456240">
        <w:trPr>
          <w:trHeight w:val="539"/>
        </w:trPr>
        <w:tc>
          <w:tcPr>
            <w:tcW w:w="669" w:type="dxa"/>
            <w:shd w:val="clear" w:color="auto" w:fill="auto"/>
          </w:tcPr>
          <w:p w:rsidR="001A1D68" w:rsidRPr="001A1D68" w:rsidRDefault="001A1D68" w:rsidP="001A1D68">
            <w:pPr>
              <w:ind w:left="-709" w:firstLine="709"/>
              <w:jc w:val="center"/>
              <w:rPr>
                <w:b/>
              </w:rPr>
            </w:pPr>
            <w:r w:rsidRPr="001A1D68">
              <w:rPr>
                <w:b/>
              </w:rPr>
              <w:t>2.2.</w:t>
            </w:r>
          </w:p>
        </w:tc>
        <w:tc>
          <w:tcPr>
            <w:tcW w:w="7944" w:type="dxa"/>
            <w:shd w:val="clear" w:color="auto" w:fill="auto"/>
          </w:tcPr>
          <w:p w:rsidR="001A1D68" w:rsidRPr="001A1D68" w:rsidRDefault="001A1D68" w:rsidP="001A1D68">
            <w:pPr>
              <w:shd w:val="clear" w:color="auto" w:fill="FFFFFF"/>
              <w:jc w:val="both"/>
            </w:pPr>
            <w:r w:rsidRPr="001A1D68">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18</w:t>
            </w:r>
          </w:p>
        </w:tc>
      </w:tr>
      <w:tr w:rsidR="001A1D68" w:rsidRPr="001A1D68" w:rsidTr="00456240">
        <w:trPr>
          <w:trHeight w:val="273"/>
        </w:trPr>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2.3.</w:t>
            </w:r>
          </w:p>
        </w:tc>
        <w:tc>
          <w:tcPr>
            <w:tcW w:w="7944" w:type="dxa"/>
            <w:shd w:val="clear" w:color="auto" w:fill="auto"/>
          </w:tcPr>
          <w:p w:rsidR="001A1D68" w:rsidRPr="001A1D68" w:rsidRDefault="001A1D68" w:rsidP="001A1D68">
            <w:r w:rsidRPr="001A1D68">
              <w:rPr>
                <w:rFonts w:eastAsia="Calibri"/>
                <w:color w:val="000000"/>
                <w:spacing w:val="3"/>
                <w:lang w:eastAsia="en-US"/>
              </w:rPr>
              <w:t>Особенности образовательной деятельности разных видов и культурных практик.</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21</w:t>
            </w:r>
          </w:p>
        </w:tc>
      </w:tr>
      <w:tr w:rsidR="001A1D68" w:rsidRPr="001A1D68" w:rsidTr="00456240">
        <w:trPr>
          <w:trHeight w:val="286"/>
        </w:trPr>
        <w:tc>
          <w:tcPr>
            <w:tcW w:w="669" w:type="dxa"/>
            <w:shd w:val="clear" w:color="auto" w:fill="auto"/>
          </w:tcPr>
          <w:p w:rsidR="001A1D68" w:rsidRPr="001A1D68" w:rsidRDefault="001A1D68" w:rsidP="001A1D68">
            <w:pPr>
              <w:ind w:left="-709" w:firstLine="709"/>
              <w:rPr>
                <w:rFonts w:eastAsia="Calibri"/>
                <w:b/>
                <w:lang w:eastAsia="en-US"/>
              </w:rPr>
            </w:pPr>
            <w:r w:rsidRPr="001A1D68">
              <w:rPr>
                <w:rFonts w:eastAsia="Calibri"/>
                <w:b/>
                <w:lang w:eastAsia="en-US"/>
              </w:rPr>
              <w:t>2.4.</w:t>
            </w:r>
          </w:p>
        </w:tc>
        <w:tc>
          <w:tcPr>
            <w:tcW w:w="7944" w:type="dxa"/>
            <w:shd w:val="clear" w:color="auto" w:fill="auto"/>
          </w:tcPr>
          <w:p w:rsidR="001A1D68" w:rsidRPr="001A1D68" w:rsidRDefault="001A1D68" w:rsidP="001A1D68">
            <w:pPr>
              <w:shd w:val="clear" w:color="auto" w:fill="FFFFFF"/>
            </w:pPr>
            <w:r w:rsidRPr="001A1D68">
              <w:t>Способы и направления поддержки детской инициативы</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22</w:t>
            </w:r>
          </w:p>
        </w:tc>
      </w:tr>
      <w:tr w:rsidR="001A1D68" w:rsidRPr="001A1D68" w:rsidTr="00456240">
        <w:trPr>
          <w:trHeight w:val="360"/>
        </w:trPr>
        <w:tc>
          <w:tcPr>
            <w:tcW w:w="669" w:type="dxa"/>
            <w:shd w:val="clear" w:color="auto" w:fill="auto"/>
          </w:tcPr>
          <w:p w:rsidR="001A1D68" w:rsidRPr="001A1D68" w:rsidRDefault="001A1D68" w:rsidP="001A1D68">
            <w:pPr>
              <w:rPr>
                <w:rFonts w:eastAsia="Calibri"/>
                <w:b/>
                <w:lang w:eastAsia="en-US"/>
              </w:rPr>
            </w:pPr>
            <w:r w:rsidRPr="001A1D68">
              <w:rPr>
                <w:rFonts w:eastAsia="Calibri"/>
                <w:b/>
                <w:lang w:eastAsia="en-US"/>
              </w:rPr>
              <w:t>2.5.</w:t>
            </w:r>
          </w:p>
        </w:tc>
        <w:tc>
          <w:tcPr>
            <w:tcW w:w="7944" w:type="dxa"/>
            <w:shd w:val="clear" w:color="auto" w:fill="auto"/>
          </w:tcPr>
          <w:p w:rsidR="001A1D68" w:rsidRPr="001A1D68" w:rsidRDefault="001A1D68" w:rsidP="001A1D68">
            <w:pPr>
              <w:shd w:val="clear" w:color="auto" w:fill="FFFFFF"/>
              <w:rPr>
                <w:rFonts w:eastAsia="Calibri"/>
                <w:color w:val="000000"/>
                <w:spacing w:val="3"/>
                <w:lang w:eastAsia="en-US"/>
              </w:rPr>
            </w:pPr>
            <w:r w:rsidRPr="001A1D68">
              <w:t>Особенности взаимодействия педагогического коллектива с семьями воспитанников</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22</w:t>
            </w:r>
          </w:p>
        </w:tc>
      </w:tr>
      <w:tr w:rsidR="001A1D68" w:rsidRPr="001A1D68" w:rsidTr="00456240">
        <w:trPr>
          <w:trHeight w:val="495"/>
        </w:trPr>
        <w:tc>
          <w:tcPr>
            <w:tcW w:w="669" w:type="dxa"/>
            <w:shd w:val="clear" w:color="auto" w:fill="auto"/>
          </w:tcPr>
          <w:p w:rsidR="001A1D68" w:rsidRPr="001A1D68" w:rsidRDefault="001A1D68" w:rsidP="001A1D68">
            <w:pPr>
              <w:rPr>
                <w:rFonts w:eastAsia="Calibri"/>
                <w:b/>
                <w:lang w:eastAsia="en-US"/>
              </w:rPr>
            </w:pPr>
            <w:r w:rsidRPr="001A1D68">
              <w:rPr>
                <w:rFonts w:eastAsia="Calibri"/>
                <w:b/>
                <w:lang w:eastAsia="en-US"/>
              </w:rPr>
              <w:t>2.6</w:t>
            </w:r>
          </w:p>
        </w:tc>
        <w:tc>
          <w:tcPr>
            <w:tcW w:w="7944" w:type="dxa"/>
            <w:shd w:val="clear" w:color="auto" w:fill="auto"/>
          </w:tcPr>
          <w:p w:rsidR="001A1D68" w:rsidRPr="001A1D68" w:rsidRDefault="001A1D68" w:rsidP="001A1D68">
            <w:pPr>
              <w:shd w:val="clear" w:color="auto" w:fill="FFFFFF"/>
            </w:pPr>
            <w:r w:rsidRPr="001A1D68">
              <w:t>Коррекционная работа с детьми с ограниченными возможностями здоровья</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25</w:t>
            </w:r>
          </w:p>
        </w:tc>
      </w:tr>
      <w:tr w:rsidR="001A1D68" w:rsidRPr="001A1D68" w:rsidTr="00456240">
        <w:trPr>
          <w:trHeight w:val="540"/>
        </w:trPr>
        <w:tc>
          <w:tcPr>
            <w:tcW w:w="669" w:type="dxa"/>
            <w:shd w:val="clear" w:color="auto" w:fill="auto"/>
          </w:tcPr>
          <w:p w:rsidR="001A1D68" w:rsidRPr="001A1D68" w:rsidRDefault="001A1D68" w:rsidP="001A1D68">
            <w:pPr>
              <w:ind w:left="-709" w:firstLine="709"/>
              <w:rPr>
                <w:rFonts w:eastAsia="Calibri"/>
                <w:b/>
                <w:lang w:eastAsia="en-US"/>
              </w:rPr>
            </w:pPr>
            <w:r w:rsidRPr="001A1D68">
              <w:rPr>
                <w:rFonts w:eastAsia="Calibri"/>
                <w:b/>
                <w:lang w:eastAsia="en-US"/>
              </w:rPr>
              <w:t>2.7</w:t>
            </w:r>
          </w:p>
        </w:tc>
        <w:tc>
          <w:tcPr>
            <w:tcW w:w="7944" w:type="dxa"/>
            <w:shd w:val="clear" w:color="auto" w:fill="auto"/>
          </w:tcPr>
          <w:p w:rsidR="001A1D68" w:rsidRPr="001A1D68" w:rsidRDefault="001A1D68" w:rsidP="001A1D68">
            <w:pPr>
              <w:shd w:val="clear" w:color="auto" w:fill="FFFFFF"/>
            </w:pPr>
            <w:r w:rsidRPr="001A1D68">
              <w:t>Организация педагогической диагностики и мониторинга качества образовательной деятельности в ДОУ</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27</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b/>
              </w:rPr>
              <w:t>3.</w:t>
            </w:r>
          </w:p>
        </w:tc>
        <w:tc>
          <w:tcPr>
            <w:tcW w:w="7944" w:type="dxa"/>
            <w:shd w:val="clear" w:color="auto" w:fill="auto"/>
          </w:tcPr>
          <w:p w:rsidR="001A1D68" w:rsidRPr="001A1D68" w:rsidRDefault="001A1D68" w:rsidP="001A1D68">
            <w:pPr>
              <w:jc w:val="both"/>
              <w:rPr>
                <w:rFonts w:eastAsia="Calibri"/>
                <w:b/>
                <w:lang w:eastAsia="en-US"/>
              </w:rPr>
            </w:pPr>
            <w:r w:rsidRPr="001A1D68">
              <w:rPr>
                <w:rFonts w:eastAsia="Calibri"/>
                <w:b/>
                <w:lang w:eastAsia="en-US"/>
              </w:rPr>
              <w:t xml:space="preserve">Организационный раздел Программы </w:t>
            </w:r>
          </w:p>
        </w:tc>
        <w:tc>
          <w:tcPr>
            <w:tcW w:w="993" w:type="dxa"/>
            <w:shd w:val="clear" w:color="auto" w:fill="auto"/>
          </w:tcPr>
          <w:p w:rsidR="001A1D68" w:rsidRPr="00816740" w:rsidRDefault="001A1D68" w:rsidP="00816740">
            <w:pPr>
              <w:jc w:val="center"/>
              <w:rPr>
                <w:rFonts w:eastAsia="Calibri"/>
                <w:lang w:eastAsia="en-US"/>
              </w:rPr>
            </w:pPr>
          </w:p>
        </w:tc>
      </w:tr>
      <w:tr w:rsidR="001A1D68" w:rsidRPr="001A1D68" w:rsidTr="00456240">
        <w:trPr>
          <w:trHeight w:val="782"/>
        </w:trPr>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b/>
              </w:rPr>
              <w:t>3.1.</w:t>
            </w:r>
          </w:p>
        </w:tc>
        <w:tc>
          <w:tcPr>
            <w:tcW w:w="7944" w:type="dxa"/>
            <w:shd w:val="clear" w:color="auto" w:fill="auto"/>
          </w:tcPr>
          <w:p w:rsidR="001A1D68" w:rsidRPr="001A1D68" w:rsidRDefault="001A1D68" w:rsidP="001A1D68">
            <w:pPr>
              <w:widowControl w:val="0"/>
              <w:autoSpaceDE w:val="0"/>
              <w:autoSpaceDN w:val="0"/>
              <w:adjustRightInd w:val="0"/>
              <w:jc w:val="both"/>
              <w:rPr>
                <w:bCs/>
              </w:rPr>
            </w:pPr>
            <w:r w:rsidRPr="001A1D68">
              <w:t>Материально-техническое обеспечение Программы, обеспеченность методическими материалами и средствами обучения и воспитания особенности организации развивающей предметно-пространственной среды</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30</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3.2.</w:t>
            </w:r>
          </w:p>
        </w:tc>
        <w:tc>
          <w:tcPr>
            <w:tcW w:w="7944" w:type="dxa"/>
            <w:shd w:val="clear" w:color="auto" w:fill="auto"/>
          </w:tcPr>
          <w:p w:rsidR="001A1D68" w:rsidRPr="001A1D68" w:rsidRDefault="001A1D68" w:rsidP="001A1D68">
            <w:pPr>
              <w:jc w:val="both"/>
              <w:rPr>
                <w:rFonts w:eastAsia="Calibri"/>
                <w:lang w:eastAsia="en-US"/>
              </w:rPr>
            </w:pPr>
            <w:r w:rsidRPr="001A1D68">
              <w:rPr>
                <w:rFonts w:eastAsia="Calibri"/>
                <w:lang w:eastAsia="en-US"/>
              </w:rPr>
              <w:t>Распорядок и режим дня в разных возрастных группах</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34</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3.3.</w:t>
            </w:r>
          </w:p>
        </w:tc>
        <w:tc>
          <w:tcPr>
            <w:tcW w:w="7944" w:type="dxa"/>
            <w:shd w:val="clear" w:color="auto" w:fill="auto"/>
          </w:tcPr>
          <w:p w:rsidR="001A1D68" w:rsidRPr="001A1D68" w:rsidRDefault="001A1D68" w:rsidP="001A1D68">
            <w:pPr>
              <w:rPr>
                <w:rFonts w:eastAsia="Calibri"/>
                <w:bCs/>
                <w:color w:val="000000"/>
              </w:rPr>
            </w:pPr>
            <w:r w:rsidRPr="001A1D68">
              <w:rPr>
                <w:rFonts w:eastAsia="Calibri"/>
                <w:bCs/>
                <w:color w:val="000000"/>
              </w:rPr>
              <w:t>Особенности традиционных событий, праздников, мероприятий</w:t>
            </w:r>
          </w:p>
        </w:tc>
        <w:tc>
          <w:tcPr>
            <w:tcW w:w="993" w:type="dxa"/>
            <w:shd w:val="clear" w:color="auto" w:fill="auto"/>
          </w:tcPr>
          <w:p w:rsidR="001A1D68" w:rsidRPr="00816740" w:rsidRDefault="00886684" w:rsidP="00816740">
            <w:pPr>
              <w:jc w:val="center"/>
              <w:rPr>
                <w:rFonts w:eastAsia="Calibri"/>
                <w:lang w:eastAsia="en-US"/>
              </w:rPr>
            </w:pPr>
            <w:r>
              <w:rPr>
                <w:rFonts w:eastAsia="Calibri"/>
                <w:lang w:eastAsia="en-US"/>
              </w:rPr>
              <w:t>38</w:t>
            </w:r>
          </w:p>
        </w:tc>
      </w:tr>
      <w:tr w:rsidR="001A1D68" w:rsidRPr="001A1D68" w:rsidTr="00456240">
        <w:tc>
          <w:tcPr>
            <w:tcW w:w="669" w:type="dxa"/>
            <w:shd w:val="clear" w:color="auto" w:fill="auto"/>
          </w:tcPr>
          <w:p w:rsidR="001A1D68" w:rsidRPr="001A1D68" w:rsidRDefault="001A1D68" w:rsidP="001A1D68">
            <w:pPr>
              <w:ind w:left="-709" w:firstLine="709"/>
              <w:rPr>
                <w:rFonts w:eastAsia="Calibri"/>
                <w:b/>
                <w:lang w:eastAsia="en-US"/>
              </w:rPr>
            </w:pPr>
            <w:r w:rsidRPr="001A1D68">
              <w:rPr>
                <w:rFonts w:eastAsia="Calibri"/>
                <w:b/>
                <w:lang w:eastAsia="en-US"/>
              </w:rPr>
              <w:t xml:space="preserve"> 3.4</w:t>
            </w:r>
          </w:p>
        </w:tc>
        <w:tc>
          <w:tcPr>
            <w:tcW w:w="7944" w:type="dxa"/>
            <w:shd w:val="clear" w:color="auto" w:fill="auto"/>
          </w:tcPr>
          <w:p w:rsidR="001A1D68" w:rsidRPr="001A1D68" w:rsidRDefault="001A1D68" w:rsidP="001A1D68">
            <w:pPr>
              <w:shd w:val="clear" w:color="auto" w:fill="FFFFFF"/>
              <w:rPr>
                <w:rFonts w:eastAsia="Calibri"/>
                <w:lang w:eastAsia="en-US"/>
              </w:rPr>
            </w:pPr>
            <w:r w:rsidRPr="001A1D68">
              <w:t>Особенности организации развивающей предметно-пространственной среды</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42</w:t>
            </w: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4.</w:t>
            </w:r>
          </w:p>
        </w:tc>
        <w:tc>
          <w:tcPr>
            <w:tcW w:w="7944" w:type="dxa"/>
            <w:shd w:val="clear" w:color="auto" w:fill="auto"/>
          </w:tcPr>
          <w:p w:rsidR="001A1D68" w:rsidRPr="001A1D68" w:rsidRDefault="001A1D68" w:rsidP="001A1D68">
            <w:pPr>
              <w:jc w:val="both"/>
              <w:rPr>
                <w:rFonts w:eastAsia="Calibri"/>
                <w:b/>
                <w:lang w:eastAsia="en-US"/>
              </w:rPr>
            </w:pPr>
            <w:r w:rsidRPr="001A1D68">
              <w:rPr>
                <w:rFonts w:eastAsia="Calibri"/>
                <w:b/>
                <w:lang w:eastAsia="en-US"/>
              </w:rPr>
              <w:t xml:space="preserve">Дополнительный раздел  Программы </w:t>
            </w:r>
          </w:p>
        </w:tc>
        <w:tc>
          <w:tcPr>
            <w:tcW w:w="993" w:type="dxa"/>
            <w:shd w:val="clear" w:color="auto" w:fill="auto"/>
          </w:tcPr>
          <w:p w:rsidR="001A1D68" w:rsidRPr="00816740" w:rsidRDefault="001A1D68" w:rsidP="00816740">
            <w:pPr>
              <w:jc w:val="center"/>
              <w:rPr>
                <w:rFonts w:eastAsia="Calibri"/>
                <w:lang w:eastAsia="en-US"/>
              </w:rPr>
            </w:pPr>
          </w:p>
        </w:tc>
      </w:tr>
      <w:tr w:rsidR="001A1D68" w:rsidRPr="001A1D68" w:rsidTr="00456240">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4.1.</w:t>
            </w:r>
          </w:p>
        </w:tc>
        <w:tc>
          <w:tcPr>
            <w:tcW w:w="7944" w:type="dxa"/>
            <w:shd w:val="clear" w:color="auto" w:fill="auto"/>
          </w:tcPr>
          <w:p w:rsidR="001A1D68" w:rsidRPr="001A1D68" w:rsidRDefault="001A1D68" w:rsidP="001A1D68">
            <w:pPr>
              <w:jc w:val="both"/>
              <w:rPr>
                <w:rFonts w:eastAsia="Calibri"/>
                <w:lang w:eastAsia="en-US"/>
              </w:rPr>
            </w:pPr>
            <w:r w:rsidRPr="001A1D68">
              <w:rPr>
                <w:rFonts w:eastAsiaTheme="minorHAnsi"/>
                <w:lang w:eastAsia="en-US"/>
              </w:rPr>
              <w:t>Возрастные и иные категории детей, на которых ориентирована Программа</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43</w:t>
            </w:r>
            <w:bookmarkStart w:id="0" w:name="_GoBack"/>
            <w:bookmarkEnd w:id="0"/>
          </w:p>
        </w:tc>
      </w:tr>
      <w:tr w:rsidR="001A1D68" w:rsidRPr="001A1D68" w:rsidTr="00456240">
        <w:trPr>
          <w:trHeight w:val="255"/>
        </w:trPr>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4.2</w:t>
            </w:r>
          </w:p>
        </w:tc>
        <w:tc>
          <w:tcPr>
            <w:tcW w:w="7944" w:type="dxa"/>
            <w:shd w:val="clear" w:color="auto" w:fill="auto"/>
          </w:tcPr>
          <w:p w:rsidR="001A1D68" w:rsidRPr="001A1D68" w:rsidRDefault="001A1D68" w:rsidP="001A1D68">
            <w:pPr>
              <w:jc w:val="both"/>
              <w:rPr>
                <w:rFonts w:eastAsia="Calibri"/>
                <w:lang w:eastAsia="en-US"/>
              </w:rPr>
            </w:pPr>
            <w:r w:rsidRPr="001A1D68">
              <w:rPr>
                <w:rFonts w:eastAsiaTheme="minorHAnsi"/>
                <w:lang w:eastAsia="en-US"/>
              </w:rPr>
              <w:t>Используемые примерные программы</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43</w:t>
            </w:r>
          </w:p>
        </w:tc>
      </w:tr>
      <w:tr w:rsidR="001A1D68" w:rsidRPr="001A1D68" w:rsidTr="00456240">
        <w:trPr>
          <w:trHeight w:val="300"/>
        </w:trPr>
        <w:tc>
          <w:tcPr>
            <w:tcW w:w="669" w:type="dxa"/>
            <w:shd w:val="clear" w:color="auto" w:fill="auto"/>
          </w:tcPr>
          <w:p w:rsidR="001A1D68" w:rsidRPr="001A1D68" w:rsidRDefault="001A1D68" w:rsidP="001A1D68">
            <w:pPr>
              <w:ind w:left="-709" w:firstLine="709"/>
              <w:jc w:val="center"/>
              <w:rPr>
                <w:rFonts w:eastAsia="Calibri"/>
                <w:b/>
                <w:lang w:eastAsia="en-US"/>
              </w:rPr>
            </w:pPr>
            <w:r w:rsidRPr="001A1D68">
              <w:rPr>
                <w:rFonts w:eastAsia="Calibri"/>
                <w:b/>
                <w:lang w:eastAsia="en-US"/>
              </w:rPr>
              <w:t>4.3.</w:t>
            </w:r>
          </w:p>
        </w:tc>
        <w:tc>
          <w:tcPr>
            <w:tcW w:w="7944" w:type="dxa"/>
            <w:shd w:val="clear" w:color="auto" w:fill="auto"/>
          </w:tcPr>
          <w:p w:rsidR="001A1D68" w:rsidRPr="001A1D68" w:rsidRDefault="001A1D68" w:rsidP="001A1D68">
            <w:r w:rsidRPr="001A1D68">
              <w:t>Характеристики взаимодействия педагогического коллектива с семьями детей</w:t>
            </w:r>
          </w:p>
        </w:tc>
        <w:tc>
          <w:tcPr>
            <w:tcW w:w="993" w:type="dxa"/>
            <w:shd w:val="clear" w:color="auto" w:fill="auto"/>
          </w:tcPr>
          <w:p w:rsidR="001A1D68" w:rsidRPr="00816740" w:rsidRDefault="00816740" w:rsidP="00816740">
            <w:pPr>
              <w:jc w:val="center"/>
              <w:rPr>
                <w:rFonts w:eastAsia="Calibri"/>
                <w:lang w:eastAsia="en-US"/>
              </w:rPr>
            </w:pPr>
            <w:r w:rsidRPr="00816740">
              <w:rPr>
                <w:rFonts w:eastAsia="Calibri"/>
                <w:lang w:eastAsia="en-US"/>
              </w:rPr>
              <w:t>44</w:t>
            </w:r>
          </w:p>
        </w:tc>
      </w:tr>
    </w:tbl>
    <w:p w:rsidR="001A1D68" w:rsidRPr="001A1D68" w:rsidRDefault="001A1D68" w:rsidP="001A1D68">
      <w:pPr>
        <w:ind w:firstLine="709"/>
        <w:jc w:val="center"/>
        <w:rPr>
          <w:rFonts w:eastAsia="Calibri"/>
          <w:b/>
          <w:lang w:eastAsia="en-US"/>
        </w:rPr>
      </w:pPr>
    </w:p>
    <w:p w:rsidR="001A1D68" w:rsidRPr="001A1D68" w:rsidRDefault="001A1D68" w:rsidP="001A1D68">
      <w:pPr>
        <w:spacing w:after="200"/>
        <w:ind w:left="-1134" w:firstLine="1134"/>
        <w:rPr>
          <w:rFonts w:eastAsiaTheme="minorHAnsi"/>
          <w:lang w:eastAsia="en-US"/>
        </w:rP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Pr="001A1D68" w:rsidRDefault="001A1D68" w:rsidP="001A1D68">
      <w:pPr>
        <w:ind w:firstLine="709"/>
        <w:jc w:val="center"/>
        <w:rPr>
          <w:b/>
        </w:rPr>
      </w:pPr>
      <w:r w:rsidRPr="001A1D68">
        <w:rPr>
          <w:b/>
        </w:rPr>
        <w:lastRenderedPageBreak/>
        <w:t>Введение</w:t>
      </w:r>
    </w:p>
    <w:p w:rsidR="001A1D68" w:rsidRPr="001A1D68" w:rsidRDefault="001A1D68" w:rsidP="001A1D68">
      <w:pPr>
        <w:autoSpaceDE w:val="0"/>
        <w:autoSpaceDN w:val="0"/>
        <w:adjustRightInd w:val="0"/>
        <w:ind w:firstLine="567"/>
        <w:jc w:val="both"/>
        <w:rPr>
          <w:rFonts w:eastAsia="Calibri"/>
          <w:lang w:eastAsia="en-US"/>
        </w:rPr>
      </w:pPr>
      <w:r w:rsidRPr="001A1D68">
        <w:rPr>
          <w:rFonts w:eastAsia="Calibri"/>
          <w:kern w:val="1"/>
          <w:lang w:eastAsia="en-US"/>
        </w:rPr>
        <w:t xml:space="preserve">  Основная образовательная программа дошкольного образования  МАДОУ детский сад «Колосок» ст. Чайковская (далее – Программа ДОУ) является локальным нормативно-управленческим документом ДОУ, характеризующим специфику содержания образования, особенности организации </w:t>
      </w:r>
      <w:proofErr w:type="spellStart"/>
      <w:r w:rsidRPr="001A1D68">
        <w:rPr>
          <w:rFonts w:eastAsia="Calibri"/>
          <w:kern w:val="1"/>
          <w:lang w:eastAsia="en-US"/>
        </w:rPr>
        <w:t>воспитательно</w:t>
      </w:r>
      <w:proofErr w:type="spellEnd"/>
      <w:r w:rsidRPr="001A1D68">
        <w:rPr>
          <w:rFonts w:eastAsia="Calibri"/>
          <w:kern w:val="1"/>
          <w:lang w:eastAsia="en-US"/>
        </w:rPr>
        <w:t>-образовательного процесса, утверждена на педагогическом Совете ДОУ № 1 от 06 сентября 2016 года</w:t>
      </w:r>
      <w:proofErr w:type="gramStart"/>
      <w:r w:rsidRPr="001A1D68">
        <w:rPr>
          <w:rFonts w:eastAsia="Calibri"/>
          <w:kern w:val="1"/>
          <w:lang w:eastAsia="en-US"/>
        </w:rPr>
        <w:t xml:space="preserve"> ,</w:t>
      </w:r>
      <w:proofErr w:type="gramEnd"/>
      <w:r w:rsidRPr="001A1D68">
        <w:rPr>
          <w:rFonts w:eastAsia="Calibri"/>
          <w:kern w:val="1"/>
          <w:lang w:eastAsia="en-US"/>
        </w:rPr>
        <w:t xml:space="preserve">приказ № 120 от 06 09 2016 года. Программа ДОУ выступает в качестве </w:t>
      </w:r>
      <w:r w:rsidRPr="001A1D68">
        <w:rPr>
          <w:rFonts w:eastAsia="Calibri"/>
          <w:lang w:eastAsia="en-US"/>
        </w:rPr>
        <w:t xml:space="preserve">теоретически и эмпирически обоснованной модели, содержащей: описание совместной деятельности 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w:t>
      </w:r>
      <w:r w:rsidRPr="001A1D68">
        <w:rPr>
          <w:rFonts w:eastAsia="Calibri"/>
          <w:bCs/>
          <w:iCs/>
          <w:lang w:eastAsia="en-US"/>
        </w:rPr>
        <w:t>целевых ориентиров</w:t>
      </w:r>
      <w:r w:rsidRPr="001A1D68">
        <w:rPr>
          <w:rFonts w:eastAsia="Calibri"/>
          <w:b/>
          <w:bCs/>
          <w:i/>
          <w:iCs/>
          <w:lang w:eastAsia="en-US"/>
        </w:rPr>
        <w:t xml:space="preserve"> </w:t>
      </w:r>
      <w:r w:rsidRPr="001A1D68">
        <w:rPr>
          <w:rFonts w:eastAsia="Calibri"/>
          <w:lang w:eastAsia="en-US"/>
        </w:rPr>
        <w:t>Стандарта с учетом особенностей функционирования ДОУ.</w:t>
      </w:r>
    </w:p>
    <w:p w:rsidR="001A1D68" w:rsidRPr="001A1D68" w:rsidRDefault="001A1D68" w:rsidP="001A1D68">
      <w:pPr>
        <w:autoSpaceDE w:val="0"/>
        <w:autoSpaceDN w:val="0"/>
        <w:adjustRightInd w:val="0"/>
        <w:ind w:firstLine="708"/>
        <w:jc w:val="both"/>
        <w:rPr>
          <w:rFonts w:eastAsia="Calibri"/>
          <w:lang w:eastAsia="en-US"/>
        </w:rPr>
      </w:pPr>
      <w:r w:rsidRPr="001A1D68">
        <w:rPr>
          <w:rFonts w:eastAsia="Calibri"/>
          <w:lang w:eastAsia="en-US"/>
        </w:rPr>
        <w:t xml:space="preserve">Основанием для разработки основной образовательной программы дошкольного образования стали  нормативно-правовые документы Министерства образования и науки Российской Федерации:  </w:t>
      </w:r>
    </w:p>
    <w:p w:rsidR="001A1D68" w:rsidRPr="001A1D68" w:rsidRDefault="001A1D68" w:rsidP="001A1D68">
      <w:pPr>
        <w:autoSpaceDE w:val="0"/>
        <w:autoSpaceDN w:val="0"/>
        <w:adjustRightInd w:val="0"/>
        <w:ind w:firstLine="708"/>
        <w:jc w:val="both"/>
        <w:rPr>
          <w:rFonts w:eastAsia="Calibri"/>
          <w:lang w:eastAsia="en-US"/>
        </w:rPr>
      </w:pPr>
      <w:r w:rsidRPr="001A1D68">
        <w:rPr>
          <w:rFonts w:eastAsia="Calibri"/>
          <w:lang w:eastAsia="en-US"/>
        </w:rPr>
        <w:t>-Закон «Об образовании в Российской Федерации» (Федеральный закон  от 29 декабря 2012 г. № 273-ФЗ). Закон «Об образовании в Российской Федерации»  (ст.11. ч.2) предъявляет требования к основным образовательным программам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освоении, которые устанавливаются федеральными государственными образовательными стандартами. 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rsidR="001A1D68" w:rsidRPr="001A1D68" w:rsidRDefault="001A1D68" w:rsidP="001A1D68">
      <w:pPr>
        <w:autoSpaceDE w:val="0"/>
        <w:autoSpaceDN w:val="0"/>
        <w:adjustRightInd w:val="0"/>
        <w:ind w:firstLine="708"/>
        <w:jc w:val="both"/>
        <w:rPr>
          <w:rFonts w:eastAsia="Calibri"/>
          <w:lang w:eastAsia="en-US"/>
        </w:rPr>
      </w:pPr>
      <w:r w:rsidRPr="001A1D68">
        <w:rPr>
          <w:rFonts w:eastAsia="Calibri"/>
          <w:lang w:eastAsia="en-US"/>
        </w:rPr>
        <w:t xml:space="preserve">-Федеральный государственный образовательный стандарт дошкольного образования (приказ </w:t>
      </w:r>
      <w:proofErr w:type="spellStart"/>
      <w:r w:rsidRPr="001A1D68">
        <w:rPr>
          <w:rFonts w:eastAsia="Calibri"/>
          <w:lang w:eastAsia="en-US"/>
        </w:rPr>
        <w:t>Минобрнауки</w:t>
      </w:r>
      <w:proofErr w:type="spellEnd"/>
      <w:r w:rsidRPr="001A1D68">
        <w:rPr>
          <w:rFonts w:eastAsia="Calibri"/>
          <w:lang w:eastAsia="en-US"/>
        </w:rPr>
        <w:t xml:space="preserve"> России от 17.10.2013 № 1155);</w:t>
      </w:r>
    </w:p>
    <w:p w:rsidR="001A1D68" w:rsidRPr="001A1D68" w:rsidRDefault="001A1D68" w:rsidP="001A1D68">
      <w:pPr>
        <w:tabs>
          <w:tab w:val="left" w:pos="567"/>
          <w:tab w:val="left" w:pos="709"/>
        </w:tabs>
        <w:autoSpaceDE w:val="0"/>
        <w:autoSpaceDN w:val="0"/>
        <w:adjustRightInd w:val="0"/>
        <w:jc w:val="both"/>
        <w:rPr>
          <w:rFonts w:eastAsia="SimSun"/>
          <w:bCs/>
          <w:color w:val="000000"/>
          <w:lang w:eastAsia="en-US"/>
        </w:rPr>
      </w:pPr>
      <w:r w:rsidRPr="001A1D68">
        <w:rPr>
          <w:rFonts w:eastAsia="SimSun"/>
          <w:bCs/>
          <w:color w:val="000000"/>
          <w:lang w:eastAsia="en-US"/>
        </w:rPr>
        <w:t xml:space="preserve">         -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A1D68" w:rsidRPr="001A1D68" w:rsidRDefault="001A1D68" w:rsidP="001A1D68">
      <w:pPr>
        <w:autoSpaceDE w:val="0"/>
        <w:autoSpaceDN w:val="0"/>
        <w:adjustRightInd w:val="0"/>
        <w:jc w:val="both"/>
        <w:rPr>
          <w:rFonts w:eastAsia="Calibri"/>
          <w:lang w:eastAsia="en-US"/>
        </w:rPr>
      </w:pPr>
      <w:r w:rsidRPr="001A1D68">
        <w:rPr>
          <w:rFonts w:eastAsia="Calibri"/>
          <w:lang w:eastAsia="en-US"/>
        </w:rPr>
        <w:t xml:space="preserve">         -Порядок организации и осуществления образовательной деятельности по основным общеобразовательным программам дошкольного образования  (Приказ </w:t>
      </w:r>
      <w:proofErr w:type="spellStart"/>
      <w:r w:rsidRPr="001A1D68">
        <w:rPr>
          <w:rFonts w:eastAsia="Calibri"/>
          <w:lang w:eastAsia="en-US"/>
        </w:rPr>
        <w:t>Минобрнауки</w:t>
      </w:r>
      <w:proofErr w:type="spellEnd"/>
      <w:r w:rsidRPr="001A1D68">
        <w:rPr>
          <w:rFonts w:eastAsia="Calibri"/>
          <w:lang w:eastAsia="en-US"/>
        </w:rPr>
        <w:t xml:space="preserve"> России от 30.08.2013 № 1014); </w:t>
      </w:r>
    </w:p>
    <w:p w:rsidR="001A1D68" w:rsidRPr="001A1D68" w:rsidRDefault="001A1D68" w:rsidP="001A1D68">
      <w:pPr>
        <w:autoSpaceDE w:val="0"/>
        <w:autoSpaceDN w:val="0"/>
        <w:adjustRightInd w:val="0"/>
        <w:jc w:val="both"/>
        <w:rPr>
          <w:rFonts w:eastAsia="Calibri"/>
          <w:lang w:eastAsia="en-US"/>
        </w:rPr>
      </w:pPr>
      <w:r w:rsidRPr="001A1D68">
        <w:rPr>
          <w:rFonts w:eastAsia="Calibri"/>
          <w:lang w:eastAsia="en-US"/>
        </w:rPr>
        <w:t xml:space="preserve">        -Санитарные правила и нормы СанПиН 2.4.1.3049-13«Санитарно-эпидемиологические требования и нормы к устройству, содержанию и организации режима работы в дошкольных организациях».  </w:t>
      </w:r>
    </w:p>
    <w:p w:rsidR="001A1D68" w:rsidRPr="001A1D68" w:rsidRDefault="001A1D68" w:rsidP="001A1D68">
      <w:pPr>
        <w:autoSpaceDE w:val="0"/>
        <w:autoSpaceDN w:val="0"/>
        <w:adjustRightInd w:val="0"/>
        <w:ind w:firstLine="567"/>
        <w:jc w:val="both"/>
        <w:rPr>
          <w:rFonts w:eastAsia="Calibri"/>
          <w:kern w:val="1"/>
          <w:lang w:eastAsia="en-US"/>
        </w:rPr>
      </w:pPr>
      <w:proofErr w:type="gramStart"/>
      <w:r w:rsidRPr="001A1D68">
        <w:rPr>
          <w:rFonts w:eastAsia="Calibri"/>
          <w:kern w:val="1"/>
          <w:lang w:eastAsia="en-US"/>
        </w:rPr>
        <w:t>Программа МАДОУ детский сад «Колосок» ст. Чайковская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«Радуга» научный руководитель Е.В. Соловьева (в обязательной части ОП), парциальных образовательных программ по приоритетному направлению образовательной деятельности – речевому развитию детей.</w:t>
      </w:r>
      <w:proofErr w:type="gramEnd"/>
      <w:r w:rsidRPr="001A1D68">
        <w:rPr>
          <w:rFonts w:eastAsia="Calibri"/>
          <w:kern w:val="1"/>
          <w:lang w:eastAsia="en-US"/>
        </w:rPr>
        <w:t xml:space="preserve"> Реализуемые комплексная и парциальные образовательные программы </w:t>
      </w:r>
      <w:r w:rsidRPr="001A1D68">
        <w:rPr>
          <w:rFonts w:eastAsia="Calibri"/>
          <w:bCs/>
          <w:iCs/>
          <w:lang w:eastAsia="en-US"/>
        </w:rPr>
        <w:t xml:space="preserve">актуальны (способствуют совершенствованию образовательной системы ДОУ), потенциальной инновационной полезностью (поможет преодолеть несоответствие между тем, что есть в образовательной системе ДОУ, и тем, что должно быть согласно требованиям ФГОС </w:t>
      </w:r>
      <w:proofErr w:type="gramStart"/>
      <w:r w:rsidRPr="001A1D68">
        <w:rPr>
          <w:rFonts w:eastAsia="Calibri"/>
          <w:bCs/>
          <w:iCs/>
          <w:lang w:eastAsia="en-US"/>
        </w:rPr>
        <w:t>ДО</w:t>
      </w:r>
      <w:proofErr w:type="gramEnd"/>
      <w:r w:rsidRPr="001A1D68">
        <w:rPr>
          <w:rFonts w:eastAsia="Calibri"/>
          <w:bCs/>
          <w:iCs/>
          <w:lang w:eastAsia="en-US"/>
        </w:rPr>
        <w:t>), обеспеченность ресурсами. Все программы соответствуют  друг другу, поэтому Программа ДОУ обладает методологическим и методическим единством.</w:t>
      </w:r>
    </w:p>
    <w:p w:rsidR="001A1D68" w:rsidRPr="001A1D68" w:rsidRDefault="001A1D68" w:rsidP="001A1D68">
      <w:pPr>
        <w:autoSpaceDE w:val="0"/>
        <w:autoSpaceDN w:val="0"/>
        <w:adjustRightInd w:val="0"/>
        <w:ind w:firstLine="567"/>
        <w:jc w:val="both"/>
        <w:rPr>
          <w:rFonts w:eastAsia="Calibri"/>
          <w:kern w:val="1"/>
          <w:lang w:eastAsia="en-US"/>
        </w:rPr>
      </w:pPr>
      <w:r w:rsidRPr="001A1D68">
        <w:rPr>
          <w:rFonts w:eastAsia="Calibri"/>
          <w:kern w:val="1"/>
          <w:lang w:eastAsia="en-US"/>
        </w:rPr>
        <w:t xml:space="preserve">Программа ДОУ описывает собственную  модель организации обучения, воспитания и развития детей раннего и дошкольного возраста с учетом конкретных условий; </w:t>
      </w:r>
      <w:r w:rsidRPr="001A1D68">
        <w:rPr>
          <w:rFonts w:eastAsia="Calibri"/>
          <w:lang w:eastAsia="en-US"/>
        </w:rPr>
        <w:lastRenderedPageBreak/>
        <w:t xml:space="preserve">особенности совместной деятельности </w:t>
      </w:r>
      <w:r w:rsidRPr="001A1D68">
        <w:rPr>
          <w:rFonts w:eastAsia="Calibri"/>
          <w:bCs/>
          <w:iCs/>
          <w:lang w:eastAsia="en-US"/>
        </w:rPr>
        <w:t xml:space="preserve">взрослого с детьми, </w:t>
      </w:r>
      <w:r w:rsidRPr="001A1D68">
        <w:rPr>
          <w:rFonts w:eastAsia="Calibri"/>
          <w:kern w:val="1"/>
          <w:lang w:eastAsia="en-US"/>
        </w:rPr>
        <w:t xml:space="preserve"> </w:t>
      </w:r>
      <w:r w:rsidRPr="001A1D68">
        <w:rPr>
          <w:rFonts w:eastAsia="Calibri"/>
          <w:lang w:eastAsia="en-US"/>
        </w:rPr>
        <w:t xml:space="preserve">направленной на достижение </w:t>
      </w:r>
      <w:r w:rsidRPr="001A1D68">
        <w:rPr>
          <w:rFonts w:eastAsia="Calibri"/>
          <w:bCs/>
          <w:iCs/>
          <w:lang w:eastAsia="en-US"/>
        </w:rPr>
        <w:t>целевых ориентиров</w:t>
      </w:r>
      <w:r w:rsidRPr="001A1D68">
        <w:rPr>
          <w:rFonts w:eastAsia="Calibri"/>
          <w:b/>
          <w:bCs/>
          <w:i/>
          <w:iCs/>
          <w:lang w:eastAsia="en-US"/>
        </w:rPr>
        <w:t xml:space="preserve">. </w:t>
      </w:r>
      <w:r w:rsidRPr="001A1D68">
        <w:rPr>
          <w:rFonts w:eastAsia="Calibri"/>
          <w:kern w:val="1"/>
          <w:lang w:eastAsia="en-US"/>
        </w:rPr>
        <w:t xml:space="preserve"> Программа ДОУ </w:t>
      </w:r>
      <w:r w:rsidRPr="001A1D68">
        <w:rPr>
          <w:rFonts w:eastAsia="Calibri"/>
          <w:bCs/>
          <w:iCs/>
          <w:lang w:eastAsia="en-US"/>
        </w:rPr>
        <w:t xml:space="preserve">содержит описание методов осуществления совместной </w:t>
      </w:r>
      <w:proofErr w:type="gramStart"/>
      <w:r w:rsidRPr="001A1D68">
        <w:rPr>
          <w:rFonts w:eastAsia="Calibri"/>
          <w:bCs/>
          <w:iCs/>
          <w:lang w:eastAsia="en-US"/>
        </w:rPr>
        <w:t>со</w:t>
      </w:r>
      <w:proofErr w:type="gramEnd"/>
      <w:r w:rsidRPr="001A1D68">
        <w:rPr>
          <w:rFonts w:eastAsia="Calibri"/>
          <w:bCs/>
          <w:iCs/>
          <w:lang w:eastAsia="en-US"/>
        </w:rPr>
        <w:t xml:space="preserve"> взрослым и самостоятельной деятельности детей, позволяющих реализовать интересы каждого ребенка группы. Особую роль в этой работе выполняет семья, поэтому в программе представлены </w:t>
      </w:r>
      <w:r w:rsidRPr="001A1D68">
        <w:rPr>
          <w:rFonts w:eastAsia="Calibri"/>
          <w:b/>
          <w:bCs/>
          <w:i/>
          <w:iCs/>
          <w:lang w:eastAsia="en-US"/>
        </w:rPr>
        <w:t xml:space="preserve"> </w:t>
      </w:r>
      <w:r w:rsidRPr="001A1D68">
        <w:rPr>
          <w:rFonts w:eastAsia="Calibri"/>
          <w:bCs/>
          <w:iCs/>
          <w:lang w:eastAsia="en-US"/>
        </w:rPr>
        <w:t>направления,</w:t>
      </w:r>
      <w:r w:rsidRPr="001A1D68">
        <w:rPr>
          <w:rFonts w:eastAsia="Calibri"/>
          <w:b/>
          <w:bCs/>
          <w:i/>
          <w:iCs/>
          <w:lang w:eastAsia="en-US"/>
        </w:rPr>
        <w:t xml:space="preserve"> </w:t>
      </w:r>
      <w:r w:rsidRPr="001A1D68">
        <w:rPr>
          <w:rFonts w:eastAsia="Calibri"/>
          <w:bCs/>
          <w:iCs/>
          <w:lang w:eastAsia="en-US"/>
        </w:rPr>
        <w:t xml:space="preserve">формы и методы возможного  взаимодействия педагогов с родителями на основе изучения и учета образовательных потребностей последних. </w:t>
      </w:r>
    </w:p>
    <w:p w:rsidR="001A1D68" w:rsidRPr="001A1D68" w:rsidRDefault="001A1D68" w:rsidP="001A1D68">
      <w:pPr>
        <w:autoSpaceDE w:val="0"/>
        <w:autoSpaceDN w:val="0"/>
        <w:adjustRightInd w:val="0"/>
        <w:ind w:firstLine="567"/>
        <w:jc w:val="both"/>
        <w:rPr>
          <w:rFonts w:eastAsia="Calibri"/>
          <w:bCs/>
          <w:iCs/>
          <w:lang w:eastAsia="en-US"/>
        </w:rPr>
      </w:pPr>
      <w:r w:rsidRPr="001A1D68">
        <w:rPr>
          <w:rFonts w:eastAsia="Calibri"/>
          <w:bCs/>
          <w:iCs/>
          <w:lang w:eastAsia="en-US"/>
        </w:rPr>
        <w:t>В Программе ДОУ дается о</w:t>
      </w:r>
      <w:r w:rsidRPr="001A1D68">
        <w:t xml:space="preserve">писание вариативных форм, способов, методов и средств ее реализации с учетом возрастных и индивидуальных особенностей воспитанников, специфики их образовательных потребностей и интересов. </w:t>
      </w:r>
    </w:p>
    <w:p w:rsidR="001A1D68" w:rsidRPr="001A1D68" w:rsidRDefault="001A1D68" w:rsidP="001A1D68">
      <w:pPr>
        <w:autoSpaceDE w:val="0"/>
        <w:autoSpaceDN w:val="0"/>
        <w:adjustRightInd w:val="0"/>
        <w:ind w:firstLine="567"/>
        <w:jc w:val="both"/>
        <w:rPr>
          <w:rFonts w:eastAsia="Calibri"/>
          <w:lang w:eastAsia="en-US"/>
        </w:rPr>
      </w:pPr>
      <w:r w:rsidRPr="001A1D68">
        <w:rPr>
          <w:rFonts w:eastAsia="Calibri"/>
          <w:kern w:val="1"/>
          <w:lang w:eastAsia="en-US"/>
        </w:rPr>
        <w:t xml:space="preserve">Особое внимание уделяется  новым, соответствующим </w:t>
      </w:r>
      <w:r w:rsidRPr="001A1D68">
        <w:rPr>
          <w:rFonts w:eastAsia="Calibri"/>
          <w:bCs/>
          <w:iCs/>
          <w:lang w:eastAsia="en-US"/>
        </w:rPr>
        <w:t xml:space="preserve">требованиям ФГОС </w:t>
      </w:r>
      <w:proofErr w:type="gramStart"/>
      <w:r w:rsidRPr="001A1D68">
        <w:rPr>
          <w:rFonts w:eastAsia="Calibri"/>
          <w:bCs/>
          <w:iCs/>
          <w:lang w:eastAsia="en-US"/>
        </w:rPr>
        <w:t>ДО</w:t>
      </w:r>
      <w:proofErr w:type="gramEnd"/>
      <w:r w:rsidRPr="001A1D68">
        <w:rPr>
          <w:rFonts w:eastAsia="Calibri"/>
          <w:bCs/>
          <w:iCs/>
          <w:lang w:eastAsia="en-US"/>
        </w:rPr>
        <w:t xml:space="preserve">, </w:t>
      </w:r>
      <w:proofErr w:type="gramStart"/>
      <w:r w:rsidRPr="001A1D68">
        <w:rPr>
          <w:rFonts w:eastAsia="Calibri"/>
          <w:bCs/>
          <w:iCs/>
          <w:lang w:eastAsia="en-US"/>
        </w:rPr>
        <w:t>функциям</w:t>
      </w:r>
      <w:proofErr w:type="gramEnd"/>
      <w:r w:rsidRPr="001A1D68">
        <w:rPr>
          <w:rFonts w:eastAsia="Calibri"/>
          <w:bCs/>
          <w:iCs/>
          <w:lang w:eastAsia="en-US"/>
        </w:rPr>
        <w:t xml:space="preserve"> педагогов, которые состоят не в организации деятельности ребенка «сверху», а являются поддерживающими, создающими условия для проявления активности самим ребенком. </w:t>
      </w:r>
      <w:proofErr w:type="gramStart"/>
      <w:r w:rsidRPr="001A1D68">
        <w:rPr>
          <w:rFonts w:eastAsia="Calibri"/>
          <w:bCs/>
          <w:iCs/>
          <w:lang w:eastAsia="en-US"/>
        </w:rPr>
        <w:t>Взрослые (педагоги, родители) создают разнообразную предметно-пространственную среду; наблюдая за поведением ребенка, фиксируют наиболее важные моменты в его поведении, характеризующие развитие; поддерживают его инициативу, оказывают помощь ребенку;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w:t>
      </w:r>
      <w:proofErr w:type="gramEnd"/>
    </w:p>
    <w:p w:rsidR="001A1D68" w:rsidRPr="001A1D68" w:rsidRDefault="001A1D68" w:rsidP="001A1D68">
      <w:pPr>
        <w:autoSpaceDE w:val="0"/>
        <w:autoSpaceDN w:val="0"/>
        <w:adjustRightInd w:val="0"/>
        <w:ind w:firstLine="708"/>
        <w:jc w:val="both"/>
        <w:rPr>
          <w:rFonts w:eastAsia="Calibri"/>
          <w:bCs/>
          <w:iCs/>
          <w:lang w:eastAsia="en-US"/>
        </w:rPr>
      </w:pPr>
      <w:r w:rsidRPr="001A1D68">
        <w:rPr>
          <w:rFonts w:eastAsia="Calibri"/>
          <w:bCs/>
          <w:iCs/>
          <w:lang w:eastAsia="en-US"/>
        </w:rPr>
        <w:t xml:space="preserve">Основополагающим условием, обеспечивающим развитие личности ребенка является адекватная требованиям ФГОС </w:t>
      </w:r>
      <w:proofErr w:type="gramStart"/>
      <w:r w:rsidRPr="001A1D68">
        <w:rPr>
          <w:rFonts w:eastAsia="Calibri"/>
          <w:bCs/>
          <w:iCs/>
          <w:lang w:eastAsia="en-US"/>
        </w:rPr>
        <w:t>ДО</w:t>
      </w:r>
      <w:proofErr w:type="gramEnd"/>
      <w:r w:rsidRPr="001A1D68">
        <w:rPr>
          <w:rFonts w:eastAsia="Calibri"/>
          <w:bCs/>
          <w:iCs/>
          <w:lang w:eastAsia="en-US"/>
        </w:rPr>
        <w:t xml:space="preserve">  предметная пространственная среда. В Программе ДОУ показано, каким образом в группах и </w:t>
      </w:r>
      <w:proofErr w:type="spellStart"/>
      <w:r w:rsidRPr="001A1D68">
        <w:rPr>
          <w:rFonts w:eastAsia="Calibri"/>
          <w:bCs/>
          <w:iCs/>
          <w:lang w:eastAsia="en-US"/>
        </w:rPr>
        <w:t>реакреациях</w:t>
      </w:r>
      <w:proofErr w:type="spellEnd"/>
      <w:r w:rsidRPr="001A1D68">
        <w:rPr>
          <w:rFonts w:eastAsia="Calibri"/>
          <w:bCs/>
          <w:iCs/>
          <w:lang w:eastAsia="en-US"/>
        </w:rPr>
        <w:t xml:space="preserve"> образовательной организации детского сада достигается вариативность, гибкость, мобильность развивающей предметно-пространственной среды для организации и интеграции различных видов деятельности, включая дошкольников, которые имеют проблемы в состоянии здоровья. Программа предлагает возможные способы самостоятельного использования ребенком объектов, материалов и предметов среды для приобретения им опыта и познания окружающего мира, а также методы использования среды в совместной </w:t>
      </w:r>
      <w:proofErr w:type="gramStart"/>
      <w:r w:rsidRPr="001A1D68">
        <w:rPr>
          <w:rFonts w:eastAsia="Calibri"/>
          <w:bCs/>
          <w:iCs/>
          <w:lang w:eastAsia="en-US"/>
        </w:rPr>
        <w:t>со</w:t>
      </w:r>
      <w:proofErr w:type="gramEnd"/>
      <w:r w:rsidRPr="001A1D68">
        <w:rPr>
          <w:rFonts w:eastAsia="Calibri"/>
          <w:bCs/>
          <w:iCs/>
          <w:lang w:eastAsia="en-US"/>
        </w:rPr>
        <w:t xml:space="preserve"> взрослыми деятельности.</w:t>
      </w:r>
    </w:p>
    <w:p w:rsidR="001A1D68" w:rsidRPr="001A1D68" w:rsidRDefault="001A1D68" w:rsidP="001A1D68">
      <w:pPr>
        <w:autoSpaceDE w:val="0"/>
        <w:autoSpaceDN w:val="0"/>
        <w:adjustRightInd w:val="0"/>
        <w:jc w:val="both"/>
        <w:rPr>
          <w:rFonts w:eastAsia="Calibri"/>
          <w:bCs/>
          <w:iCs/>
          <w:lang w:eastAsia="en-US"/>
        </w:rPr>
      </w:pPr>
      <w:r w:rsidRPr="001A1D68">
        <w:rPr>
          <w:rFonts w:eastAsia="Calibri"/>
          <w:bCs/>
          <w:iCs/>
          <w:lang w:eastAsia="en-US"/>
        </w:rPr>
        <w:t xml:space="preserve"> </w:t>
      </w:r>
      <w:r w:rsidRPr="001A1D68">
        <w:rPr>
          <w:rFonts w:eastAsia="Calibri"/>
          <w:bCs/>
          <w:iCs/>
          <w:lang w:eastAsia="en-US"/>
        </w:rPr>
        <w:tab/>
        <w:t>Программа ДОУ включает особенности планирования образовательного процесса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и т.п., поэтому программой предусмотрены  новые формы планирования, которые учитывают интересы, мотивы, возможности детей.</w:t>
      </w:r>
    </w:p>
    <w:p w:rsidR="001A1D68" w:rsidRPr="001A1D68" w:rsidRDefault="001A1D68" w:rsidP="001A1D68">
      <w:pPr>
        <w:autoSpaceDE w:val="0"/>
        <w:autoSpaceDN w:val="0"/>
        <w:adjustRightInd w:val="0"/>
        <w:ind w:firstLine="708"/>
        <w:jc w:val="both"/>
        <w:rPr>
          <w:rFonts w:eastAsia="Calibri"/>
          <w:lang w:eastAsia="en-US"/>
        </w:rPr>
      </w:pPr>
      <w:r w:rsidRPr="001A1D68">
        <w:rPr>
          <w:rFonts w:eastAsia="Calibri"/>
          <w:bCs/>
          <w:iCs/>
          <w:lang w:eastAsia="en-US"/>
        </w:rPr>
        <w:t xml:space="preserve">В соответствии с </w:t>
      </w:r>
      <w:r w:rsidRPr="001A1D68">
        <w:rPr>
          <w:rFonts w:eastAsia="Calibri"/>
          <w:bCs/>
          <w:kern w:val="1"/>
          <w:lang w:eastAsia="en-US"/>
        </w:rPr>
        <w:t xml:space="preserve">требованиями ФГОС ДО к её структуре и содержанию Программа ДОУ включает в себя следующие разделы: </w:t>
      </w:r>
      <w:r w:rsidRPr="001A1D68">
        <w:rPr>
          <w:rFonts w:eastAsia="Calibri"/>
          <w:bCs/>
          <w:kern w:val="24"/>
          <w:lang w:eastAsia="en-US"/>
        </w:rPr>
        <w:t xml:space="preserve">целевой, </w:t>
      </w:r>
      <w:proofErr w:type="gramStart"/>
      <w:r w:rsidRPr="001A1D68">
        <w:rPr>
          <w:rFonts w:eastAsia="Calibri"/>
          <w:bCs/>
          <w:kern w:val="24"/>
          <w:lang w:eastAsia="en-US"/>
        </w:rPr>
        <w:t>содержательный</w:t>
      </w:r>
      <w:proofErr w:type="gramEnd"/>
      <w:r w:rsidRPr="001A1D68">
        <w:rPr>
          <w:rFonts w:eastAsia="Calibri"/>
          <w:bCs/>
          <w:kern w:val="24"/>
          <w:lang w:eastAsia="en-US"/>
        </w:rPr>
        <w:t xml:space="preserve">, организационный, в каждом из которых отражается обязательная часть и часть, формируемая участниками образовательных отношений.  </w:t>
      </w:r>
      <w:r w:rsidRPr="001A1D68">
        <w:rPr>
          <w:rFonts w:eastAsia="Calibri"/>
          <w:lang w:eastAsia="en-US"/>
        </w:rPr>
        <w:t>Дополнительным разделом Программы ДОУ является те</w:t>
      </w:r>
      <w:proofErr w:type="gramStart"/>
      <w:r w:rsidRPr="001A1D68">
        <w:rPr>
          <w:rFonts w:eastAsia="Calibri"/>
          <w:lang w:eastAsia="en-US"/>
        </w:rPr>
        <w:t>кст пр</w:t>
      </w:r>
      <w:proofErr w:type="gramEnd"/>
      <w:r w:rsidRPr="001A1D68">
        <w:rPr>
          <w:rFonts w:eastAsia="Calibri"/>
          <w:lang w:eastAsia="en-US"/>
        </w:rPr>
        <w:t>езентации основной образовательной программы дошкольного образования родителям (законным представителям).</w:t>
      </w:r>
    </w:p>
    <w:p w:rsidR="001A1D68" w:rsidRPr="001A1D68" w:rsidRDefault="001A1D68" w:rsidP="001A1D68">
      <w:pPr>
        <w:spacing w:after="200"/>
        <w:rPr>
          <w:rFonts w:asciiTheme="minorHAnsi" w:eastAsiaTheme="minorHAnsi" w:hAnsiTheme="minorHAnsi" w:cstheme="minorBidi"/>
          <w:lang w:eastAsia="en-US"/>
        </w:rP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1A1D68" w:rsidRDefault="001A1D68" w:rsidP="00FC1B62">
      <w:pPr>
        <w:jc w:val="center"/>
      </w:pPr>
    </w:p>
    <w:p w:rsidR="00B9731C" w:rsidRDefault="00B9731C" w:rsidP="00FC1B62">
      <w:pPr>
        <w:jc w:val="center"/>
      </w:pPr>
    </w:p>
    <w:p w:rsidR="001A1D68" w:rsidRDefault="001A1D68" w:rsidP="00FC1B62">
      <w:pPr>
        <w:jc w:val="center"/>
      </w:pPr>
    </w:p>
    <w:p w:rsidR="001A1D68" w:rsidRDefault="001A1D68" w:rsidP="00FC1B62">
      <w:pPr>
        <w:jc w:val="center"/>
      </w:pPr>
    </w:p>
    <w:p w:rsidR="001A1D68" w:rsidRPr="001A1D68" w:rsidRDefault="001A1D68" w:rsidP="001A1D68">
      <w:pPr>
        <w:numPr>
          <w:ilvl w:val="0"/>
          <w:numId w:val="1"/>
        </w:numPr>
        <w:tabs>
          <w:tab w:val="left" w:pos="567"/>
          <w:tab w:val="left" w:pos="709"/>
        </w:tabs>
        <w:autoSpaceDE w:val="0"/>
        <w:autoSpaceDN w:val="0"/>
        <w:adjustRightInd w:val="0"/>
        <w:jc w:val="both"/>
        <w:rPr>
          <w:rFonts w:eastAsia="SimSun"/>
          <w:b/>
          <w:bCs/>
          <w:color w:val="212121"/>
          <w:spacing w:val="4"/>
          <w:lang w:eastAsia="en-US"/>
        </w:rPr>
      </w:pPr>
      <w:r w:rsidRPr="001A1D68">
        <w:rPr>
          <w:rFonts w:eastAsia="SimSun"/>
          <w:b/>
          <w:bCs/>
          <w:color w:val="212121"/>
          <w:spacing w:val="4"/>
          <w:lang w:eastAsia="en-US"/>
        </w:rPr>
        <w:lastRenderedPageBreak/>
        <w:t>ЦЕЛЕВОЙ РАЗДЕЛ</w:t>
      </w:r>
    </w:p>
    <w:p w:rsidR="001A1D68" w:rsidRPr="001A1D68" w:rsidRDefault="001A1D68" w:rsidP="001A1D68">
      <w:pPr>
        <w:numPr>
          <w:ilvl w:val="1"/>
          <w:numId w:val="1"/>
        </w:numPr>
        <w:tabs>
          <w:tab w:val="left" w:pos="567"/>
          <w:tab w:val="left" w:pos="709"/>
        </w:tabs>
        <w:autoSpaceDE w:val="0"/>
        <w:autoSpaceDN w:val="0"/>
        <w:adjustRightInd w:val="0"/>
        <w:jc w:val="both"/>
        <w:rPr>
          <w:rFonts w:eastAsia="SimSun"/>
          <w:b/>
          <w:bCs/>
          <w:color w:val="212121"/>
          <w:spacing w:val="4"/>
          <w:lang w:eastAsia="en-US"/>
        </w:rPr>
      </w:pPr>
      <w:r w:rsidRPr="001A1D68">
        <w:rPr>
          <w:rFonts w:eastAsia="SimSun"/>
          <w:b/>
          <w:bCs/>
          <w:color w:val="212121"/>
          <w:spacing w:val="4"/>
          <w:lang w:eastAsia="en-US"/>
        </w:rPr>
        <w:t>Пояснительная записка: цели и задачи реализации Программы</w:t>
      </w:r>
    </w:p>
    <w:p w:rsidR="001A1D68" w:rsidRPr="001A1D68" w:rsidRDefault="001A1D68" w:rsidP="001A1D68">
      <w:pPr>
        <w:tabs>
          <w:tab w:val="left" w:pos="567"/>
          <w:tab w:val="left" w:pos="709"/>
        </w:tabs>
        <w:autoSpaceDE w:val="0"/>
        <w:autoSpaceDN w:val="0"/>
        <w:adjustRightInd w:val="0"/>
        <w:ind w:left="-567"/>
        <w:jc w:val="both"/>
        <w:rPr>
          <w:rFonts w:eastAsia="SimSun"/>
          <w:bCs/>
          <w:color w:val="212121"/>
          <w:spacing w:val="4"/>
          <w:lang w:eastAsia="en-US"/>
        </w:rPr>
      </w:pPr>
    </w:p>
    <w:p w:rsidR="001A1D68" w:rsidRPr="001A1D68" w:rsidRDefault="001A1D68" w:rsidP="00B40AC5">
      <w:pPr>
        <w:tabs>
          <w:tab w:val="left" w:pos="567"/>
          <w:tab w:val="left" w:pos="709"/>
        </w:tabs>
        <w:autoSpaceDE w:val="0"/>
        <w:autoSpaceDN w:val="0"/>
        <w:adjustRightInd w:val="0"/>
        <w:ind w:firstLine="567"/>
        <w:jc w:val="both"/>
        <w:rPr>
          <w:rFonts w:eastAsia="SimSun"/>
          <w:bCs/>
          <w:color w:val="212121"/>
          <w:spacing w:val="4"/>
          <w:lang w:eastAsia="en-US"/>
        </w:rPr>
      </w:pPr>
      <w:r w:rsidRPr="001A1D68">
        <w:rPr>
          <w:rFonts w:eastAsia="SimSun"/>
          <w:bCs/>
          <w:color w:val="212121"/>
          <w:spacing w:val="4"/>
          <w:lang w:eastAsia="en-US"/>
        </w:rPr>
        <w:t>Основная образовательная программа дошкольного образования МАДОУ детский сад «Колосок» ст. Чайковская ориентирует образовательную организацию на достижение следующих целей:</w:t>
      </w:r>
    </w:p>
    <w:p w:rsidR="00B40AC5" w:rsidRPr="00B40AC5" w:rsidRDefault="00B40AC5" w:rsidP="00B40AC5">
      <w:pPr>
        <w:shd w:val="clear" w:color="auto" w:fill="FFFFFF"/>
        <w:ind w:right="5"/>
        <w:jc w:val="both"/>
      </w:pPr>
      <w:r>
        <w:rPr>
          <w:bCs/>
          <w:color w:val="212121"/>
          <w:spacing w:val="2"/>
        </w:rPr>
        <w:t xml:space="preserve">- </w:t>
      </w:r>
      <w:r w:rsidRPr="00B40AC5">
        <w:rPr>
          <w:bCs/>
          <w:color w:val="212121"/>
          <w:spacing w:val="2"/>
        </w:rPr>
        <w:t>сохранять и укреплять физическое и психическое здоровье детей, формиро</w:t>
      </w:r>
      <w:r w:rsidRPr="00B40AC5">
        <w:rPr>
          <w:bCs/>
          <w:color w:val="212121"/>
          <w:spacing w:val="2"/>
        </w:rPr>
        <w:softHyphen/>
      </w:r>
      <w:r w:rsidRPr="00B40AC5">
        <w:rPr>
          <w:bCs/>
          <w:color w:val="212121"/>
          <w:spacing w:val="1"/>
        </w:rPr>
        <w:t>вать у них привычку к здоровому образу жизни;</w:t>
      </w:r>
    </w:p>
    <w:p w:rsidR="00B40AC5" w:rsidRPr="00B40AC5" w:rsidRDefault="00B40AC5" w:rsidP="00B40AC5">
      <w:pPr>
        <w:shd w:val="clear" w:color="auto" w:fill="FFFFFF"/>
        <w:ind w:left="10" w:right="5"/>
        <w:jc w:val="both"/>
      </w:pPr>
      <w:r>
        <w:rPr>
          <w:bCs/>
          <w:color w:val="212121"/>
          <w:spacing w:val="6"/>
        </w:rPr>
        <w:t xml:space="preserve">- </w:t>
      </w:r>
      <w:r w:rsidRPr="00B40AC5">
        <w:rPr>
          <w:bCs/>
          <w:color w:val="212121"/>
          <w:spacing w:val="6"/>
        </w:rPr>
        <w:t>содействовать своевременному и полноценному психическому развитию каждого ребёнка;</w:t>
      </w:r>
    </w:p>
    <w:p w:rsidR="00B40AC5" w:rsidRPr="00B40AC5" w:rsidRDefault="00B40AC5" w:rsidP="00B40AC5">
      <w:pPr>
        <w:shd w:val="clear" w:color="auto" w:fill="FFFFFF"/>
        <w:spacing w:before="5"/>
        <w:ind w:left="10" w:right="5"/>
        <w:jc w:val="both"/>
        <w:rPr>
          <w:bCs/>
          <w:color w:val="212121"/>
          <w:spacing w:val="4"/>
        </w:rPr>
      </w:pPr>
      <w:r>
        <w:rPr>
          <w:bCs/>
          <w:color w:val="212121"/>
          <w:spacing w:val="6"/>
        </w:rPr>
        <w:t xml:space="preserve">- </w:t>
      </w:r>
      <w:r w:rsidRPr="00B40AC5">
        <w:rPr>
          <w:bCs/>
          <w:color w:val="212121"/>
          <w:spacing w:val="6"/>
        </w:rPr>
        <w:t xml:space="preserve">обеспечивать каждому ребёнку возможность радостно и содержательно </w:t>
      </w:r>
      <w:r w:rsidRPr="00B40AC5">
        <w:rPr>
          <w:bCs/>
          <w:color w:val="212121"/>
          <w:spacing w:val="4"/>
        </w:rPr>
        <w:t>прожить период дошкольного детства.</w:t>
      </w:r>
    </w:p>
    <w:p w:rsidR="001A1D68" w:rsidRPr="001A1D68" w:rsidRDefault="001A1D68" w:rsidP="001A1D68">
      <w:pPr>
        <w:ind w:firstLine="540"/>
        <w:jc w:val="both"/>
      </w:pPr>
    </w:p>
    <w:p w:rsidR="001A1D68" w:rsidRPr="001A1D68" w:rsidRDefault="001A1D68" w:rsidP="001A1D68">
      <w:pPr>
        <w:jc w:val="center"/>
      </w:pPr>
      <w:r w:rsidRPr="001A1D68">
        <w:t>Программа направлена на решение следующих задач</w:t>
      </w:r>
    </w:p>
    <w:p w:rsidR="001A1D68" w:rsidRPr="001A1D68" w:rsidRDefault="001A1D68" w:rsidP="001A1D68">
      <w:pPr>
        <w:jc w:val="both"/>
        <w:rPr>
          <w:u w:val="single"/>
        </w:rPr>
      </w:pPr>
      <w:r w:rsidRPr="001A1D68">
        <w:rPr>
          <w:u w:val="single"/>
        </w:rPr>
        <w:t>Обязательная часть:</w:t>
      </w:r>
    </w:p>
    <w:p w:rsidR="001A1D68" w:rsidRPr="001A1D68" w:rsidRDefault="001A1D68" w:rsidP="001A1D68">
      <w:pPr>
        <w:jc w:val="both"/>
      </w:pPr>
      <w:r w:rsidRPr="001A1D68">
        <w:t>1) охраны и укрепления физического и психического здоровья детей, в том числе их эмоционального благополучия;</w:t>
      </w:r>
    </w:p>
    <w:p w:rsidR="001A1D68" w:rsidRPr="001A1D68" w:rsidRDefault="001A1D68" w:rsidP="001A1D68">
      <w:pPr>
        <w:jc w:val="both"/>
      </w:pPr>
      <w:r w:rsidRPr="001A1D68">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A1D68" w:rsidRPr="001A1D68" w:rsidRDefault="001A1D68" w:rsidP="001A1D68">
      <w:pPr>
        <w:jc w:val="both"/>
      </w:pPr>
      <w:r w:rsidRPr="001A1D68">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A1D68" w:rsidRPr="001A1D68" w:rsidRDefault="001A1D68" w:rsidP="001A1D68">
      <w:pPr>
        <w:jc w:val="both"/>
      </w:pPr>
      <w:r w:rsidRPr="001A1D68">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A1D68" w:rsidRPr="001A1D68" w:rsidRDefault="001A1D68" w:rsidP="001A1D68">
      <w:pPr>
        <w:jc w:val="both"/>
      </w:pPr>
      <w:r w:rsidRPr="001A1D68">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1D68" w:rsidRPr="001A1D68" w:rsidRDefault="001A1D68" w:rsidP="001A1D68">
      <w:pPr>
        <w:jc w:val="both"/>
      </w:pPr>
      <w:r w:rsidRPr="001A1D68">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A1D68" w:rsidRPr="001A1D68" w:rsidRDefault="001A1D68" w:rsidP="001A1D68">
      <w:pPr>
        <w:jc w:val="both"/>
      </w:pPr>
      <w:r w:rsidRPr="001A1D68">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A1D68" w:rsidRPr="001A1D68" w:rsidRDefault="001A1D68" w:rsidP="001A1D68">
      <w:pPr>
        <w:jc w:val="both"/>
      </w:pPr>
      <w:r w:rsidRPr="001A1D68">
        <w:t>8) формирования социокультурной среды, соответствующей возрастным, индивидуальным, психологическим и физиологическим особенностям детей;</w:t>
      </w:r>
    </w:p>
    <w:p w:rsidR="001A1D68" w:rsidRPr="001A1D68" w:rsidRDefault="001A1D68" w:rsidP="000E51EE">
      <w:pPr>
        <w:jc w:val="both"/>
      </w:pPr>
      <w:r w:rsidRPr="001A1D68">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A1D68" w:rsidRPr="001A1D68" w:rsidRDefault="001A1D68" w:rsidP="001A1D68">
      <w:pPr>
        <w:shd w:val="clear" w:color="auto" w:fill="FFFFFF"/>
        <w:spacing w:before="5"/>
        <w:ind w:left="10" w:right="5" w:firstLine="312"/>
        <w:jc w:val="both"/>
      </w:pPr>
    </w:p>
    <w:p w:rsidR="001A1D68" w:rsidRPr="001A1D68" w:rsidRDefault="001A1D68" w:rsidP="001A1D68">
      <w:pPr>
        <w:jc w:val="both"/>
        <w:rPr>
          <w:u w:val="single"/>
        </w:rPr>
      </w:pPr>
      <w:r w:rsidRPr="001A1D68">
        <w:rPr>
          <w:u w:val="single"/>
        </w:rPr>
        <w:t>часть, формируемая участниками образовательных отношений:</w:t>
      </w:r>
    </w:p>
    <w:p w:rsidR="001A1D68" w:rsidRPr="001A1D68" w:rsidRDefault="001A1D68" w:rsidP="001A1D68">
      <w:pPr>
        <w:jc w:val="both"/>
        <w:rPr>
          <w:bCs/>
          <w:color w:val="212121"/>
          <w:spacing w:val="1"/>
        </w:rPr>
      </w:pPr>
      <w:r w:rsidRPr="001A1D68">
        <w:t>- охраны и укрепления физического и психического здоровья детей, в том числе их эмоционального благополучия в вопросах формирования</w:t>
      </w:r>
      <w:r w:rsidRPr="001A1D68">
        <w:rPr>
          <w:bCs/>
          <w:color w:val="212121"/>
          <w:spacing w:val="1"/>
        </w:rPr>
        <w:t xml:space="preserve"> привычки к здоровому образу жизни;</w:t>
      </w:r>
    </w:p>
    <w:p w:rsidR="001A1D68" w:rsidRPr="001A1D68" w:rsidRDefault="001A1D68" w:rsidP="001A1D68">
      <w:pPr>
        <w:jc w:val="both"/>
      </w:pPr>
      <w:r w:rsidRPr="001A1D68">
        <w:t>- обеспечения равных возможностей для полноценного развития каждого ребенка в период дошкольного детства, в том числе детей-инвалидов и детей ОВЗ;</w:t>
      </w:r>
    </w:p>
    <w:p w:rsidR="001A1D68" w:rsidRPr="001A1D68" w:rsidRDefault="001A1D68" w:rsidP="001A1D68">
      <w:pPr>
        <w:jc w:val="both"/>
      </w:pPr>
      <w:r w:rsidRPr="001A1D68">
        <w:lastRenderedPageBreak/>
        <w:t>- обеспечения преемственности целей, задач и содержания образования, реализуемых в рамках образовательных программы МАДОУ детский сад «Колосок» ст. Чайковская и МБОУ Чайковской СОШ;</w:t>
      </w:r>
    </w:p>
    <w:p w:rsidR="001A1D68" w:rsidRPr="001A1D68" w:rsidRDefault="001A1D68" w:rsidP="001A1D68">
      <w:pPr>
        <w:jc w:val="both"/>
      </w:pPr>
      <w:r w:rsidRPr="001A1D68">
        <w:t>- создания благоприятных условий развития детей в соответствии с их возрастными и индивидуальными особенностями и склонностями, в том числе для</w:t>
      </w:r>
      <w:r w:rsidRPr="001A1D68">
        <w:rPr>
          <w:color w:val="000000"/>
        </w:rPr>
        <w:t xml:space="preserve"> становле</w:t>
      </w:r>
      <w:r w:rsidRPr="001A1D68">
        <w:rPr>
          <w:color w:val="000000"/>
        </w:rPr>
        <w:softHyphen/>
      </w:r>
      <w:r w:rsidRPr="001A1D68">
        <w:rPr>
          <w:color w:val="000000"/>
          <w:spacing w:val="2"/>
        </w:rPr>
        <w:t>ния способности к самостоятельной постановке ребёнком целей;</w:t>
      </w:r>
    </w:p>
    <w:p w:rsidR="001A1D68" w:rsidRPr="001A1D68" w:rsidRDefault="001A1D68" w:rsidP="001A1D68">
      <w:pPr>
        <w:jc w:val="both"/>
      </w:pPr>
      <w:r w:rsidRPr="001A1D68">
        <w:t>- объединения обучения и воспитания в целостный образовательный процесс на основе комплексно-тематического принципа организации образовательного процесса;</w:t>
      </w:r>
    </w:p>
    <w:p w:rsidR="001A1D68" w:rsidRPr="001A1D68" w:rsidRDefault="001A1D68" w:rsidP="001A1D68">
      <w:pPr>
        <w:jc w:val="both"/>
      </w:pPr>
      <w:r w:rsidRPr="001A1D68">
        <w:t xml:space="preserve">- формирования социокультурной среды, соответствующей возрастным, индивидуальным, психологическим и физиологическим особенностям детей направленной на развитие общения и взаимодействия ребенка </w:t>
      </w:r>
      <w:proofErr w:type="gramStart"/>
      <w:r w:rsidRPr="001A1D68">
        <w:t>со</w:t>
      </w:r>
      <w:proofErr w:type="gramEnd"/>
      <w:r w:rsidRPr="001A1D68">
        <w:t xml:space="preserve"> взрослыми и сверстниками; </w:t>
      </w:r>
    </w:p>
    <w:p w:rsidR="001A1D68" w:rsidRPr="001A1D68" w:rsidRDefault="001A1D68" w:rsidP="001A1D68">
      <w:pPr>
        <w:jc w:val="both"/>
      </w:pPr>
      <w:r w:rsidRPr="001A1D68">
        <w:t>- обеспечения психолого-педагогической поддержки семьи и повышения компетентности родителей (законных представителей) в вопросах реализации ответственности за воспитание и обучение детей.</w:t>
      </w:r>
    </w:p>
    <w:p w:rsidR="001A1D68" w:rsidRPr="001A1D68" w:rsidRDefault="001A1D68" w:rsidP="001A1D68">
      <w:pPr>
        <w:jc w:val="both"/>
        <w:rPr>
          <w:u w:val="single"/>
        </w:rPr>
      </w:pPr>
    </w:p>
    <w:p w:rsidR="001A1D68" w:rsidRPr="001A1D68" w:rsidRDefault="001A1D68" w:rsidP="001A1D68">
      <w:pPr>
        <w:numPr>
          <w:ilvl w:val="1"/>
          <w:numId w:val="1"/>
        </w:numPr>
        <w:contextualSpacing/>
        <w:jc w:val="both"/>
        <w:rPr>
          <w:b/>
        </w:rPr>
      </w:pPr>
      <w:r w:rsidRPr="001A1D68">
        <w:rPr>
          <w:b/>
        </w:rPr>
        <w:t>Принципы и подходы к формированию программы</w:t>
      </w:r>
    </w:p>
    <w:p w:rsidR="001A1D68" w:rsidRPr="001A1D68" w:rsidRDefault="001A1D68" w:rsidP="001A1D68">
      <w:pPr>
        <w:jc w:val="both"/>
      </w:pPr>
      <w:r w:rsidRPr="001A1D68">
        <w:t>В соответствии со Стандартом Программа построена на следующих принципах</w:t>
      </w:r>
    </w:p>
    <w:p w:rsidR="001A1D68" w:rsidRPr="001A1D68" w:rsidRDefault="001A1D68" w:rsidP="001A1D68">
      <w:pPr>
        <w:jc w:val="both"/>
        <w:rPr>
          <w:u w:val="single"/>
        </w:rPr>
      </w:pPr>
      <w:r w:rsidRPr="001A1D68">
        <w:rPr>
          <w:u w:val="single"/>
        </w:rPr>
        <w:t>Обязательная часть</w:t>
      </w:r>
    </w:p>
    <w:p w:rsidR="001A1D68" w:rsidRPr="001A1D68" w:rsidRDefault="001A1D68" w:rsidP="001A1D68">
      <w:pPr>
        <w:widowControl w:val="0"/>
        <w:numPr>
          <w:ilvl w:val="0"/>
          <w:numId w:val="2"/>
        </w:numPr>
        <w:shd w:val="clear" w:color="auto" w:fill="FFFFFF"/>
        <w:tabs>
          <w:tab w:val="left" w:pos="284"/>
        </w:tabs>
        <w:autoSpaceDE w:val="0"/>
        <w:autoSpaceDN w:val="0"/>
        <w:adjustRightInd w:val="0"/>
        <w:spacing w:before="58"/>
        <w:ind w:left="125" w:firstLine="288"/>
        <w:jc w:val="both"/>
        <w:rPr>
          <w:color w:val="212121"/>
          <w:spacing w:val="-14"/>
        </w:rPr>
      </w:pPr>
      <w:r w:rsidRPr="001A1D68">
        <w:rPr>
          <w:color w:val="212121"/>
          <w:spacing w:val="2"/>
        </w:rPr>
        <w:t>полноценное проживание ребёнком всех этапов детства (младенческого, ранне</w:t>
      </w:r>
      <w:r w:rsidRPr="001A1D68">
        <w:rPr>
          <w:color w:val="212121"/>
          <w:spacing w:val="3"/>
        </w:rPr>
        <w:t>го и дошкольного возраста), обогащение (амплификация) детского развития;</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125" w:firstLine="288"/>
        <w:jc w:val="both"/>
        <w:rPr>
          <w:color w:val="212121"/>
          <w:spacing w:val="-14"/>
        </w:rPr>
      </w:pPr>
      <w:r w:rsidRPr="001A1D68">
        <w:rPr>
          <w:color w:val="212121"/>
          <w:spacing w:val="3"/>
        </w:rPr>
        <w:t>построение образовательной деятельности на основе индивидуальных особен</w:t>
      </w:r>
      <w:r w:rsidRPr="001A1D68">
        <w:rPr>
          <w:color w:val="212121"/>
          <w:spacing w:val="2"/>
        </w:rPr>
        <w:t>ностей каждого ребёнка, при котором сам ребёнок становится активным в выборе со</w:t>
      </w:r>
      <w:r w:rsidRPr="001A1D68">
        <w:rPr>
          <w:color w:val="212121"/>
          <w:spacing w:val="2"/>
        </w:rPr>
        <w:softHyphen/>
      </w:r>
      <w:r w:rsidRPr="001A1D68">
        <w:rPr>
          <w:color w:val="212121"/>
          <w:spacing w:val="5"/>
        </w:rPr>
        <w:t>держания своего образования, становится субъектом образования (индивидуализа</w:t>
      </w:r>
      <w:r w:rsidRPr="001A1D68">
        <w:rPr>
          <w:color w:val="212121"/>
          <w:spacing w:val="5"/>
        </w:rPr>
        <w:softHyphen/>
      </w:r>
      <w:r w:rsidRPr="001A1D68">
        <w:rPr>
          <w:color w:val="212121"/>
          <w:spacing w:val="3"/>
        </w:rPr>
        <w:t>ция дошкольного образования);</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125" w:firstLine="288"/>
        <w:jc w:val="both"/>
        <w:rPr>
          <w:color w:val="212121"/>
          <w:spacing w:val="-14"/>
        </w:rPr>
      </w:pPr>
      <w:r w:rsidRPr="001A1D68">
        <w:rPr>
          <w:color w:val="212121"/>
          <w:spacing w:val="4"/>
        </w:rPr>
        <w:t>содействие и сотрудничество детей и взрослых, признание ребёнка полноцен</w:t>
      </w:r>
      <w:r w:rsidRPr="001A1D68">
        <w:rPr>
          <w:color w:val="212121"/>
          <w:spacing w:val="2"/>
        </w:rPr>
        <w:t>ным участником (субъектом) образовательных отношений;</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413"/>
        <w:jc w:val="both"/>
        <w:rPr>
          <w:color w:val="212121"/>
          <w:spacing w:val="-6"/>
        </w:rPr>
      </w:pPr>
      <w:r w:rsidRPr="001A1D68">
        <w:rPr>
          <w:color w:val="212121"/>
          <w:spacing w:val="2"/>
        </w:rPr>
        <w:t>поддержка инициативы детей в различных видах деятельности;</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413"/>
        <w:jc w:val="both"/>
        <w:rPr>
          <w:color w:val="212121"/>
          <w:spacing w:val="-7"/>
        </w:rPr>
      </w:pPr>
      <w:r w:rsidRPr="001A1D68">
        <w:rPr>
          <w:color w:val="212121"/>
          <w:spacing w:val="3"/>
        </w:rPr>
        <w:t>сотрудничество образовательной организации с семьёй;</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125" w:firstLine="288"/>
        <w:jc w:val="both"/>
        <w:rPr>
          <w:color w:val="212121"/>
          <w:spacing w:val="-10"/>
        </w:rPr>
      </w:pPr>
      <w:r w:rsidRPr="001A1D68">
        <w:rPr>
          <w:color w:val="212121"/>
          <w:spacing w:val="1"/>
        </w:rPr>
        <w:t>приобщение детей к социокультурным нормам, традициям семьи, общества и го</w:t>
      </w:r>
      <w:r w:rsidRPr="001A1D68">
        <w:rPr>
          <w:color w:val="212121"/>
          <w:spacing w:val="1"/>
        </w:rPr>
        <w:softHyphen/>
        <w:t>сударства;</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125" w:firstLine="288"/>
        <w:jc w:val="both"/>
        <w:rPr>
          <w:color w:val="212121"/>
          <w:spacing w:val="-6"/>
        </w:rPr>
      </w:pPr>
      <w:r w:rsidRPr="001A1D68">
        <w:rPr>
          <w:color w:val="212121"/>
          <w:spacing w:val="1"/>
        </w:rPr>
        <w:t>формирование познавательных интересов и познавательных действий ребёнка в</w:t>
      </w:r>
      <w:r w:rsidRPr="001A1D68">
        <w:rPr>
          <w:color w:val="212121"/>
          <w:spacing w:val="1"/>
        </w:rPr>
        <w:br/>
        <w:t>различных видах деятельности;</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125" w:firstLine="288"/>
        <w:jc w:val="both"/>
        <w:rPr>
          <w:color w:val="212121"/>
          <w:spacing w:val="-7"/>
        </w:rPr>
      </w:pPr>
      <w:r w:rsidRPr="001A1D68">
        <w:rPr>
          <w:color w:val="212121"/>
          <w:spacing w:val="2"/>
        </w:rPr>
        <w:t>возрастная адекватность дошкольного образования (соответствия условий, тре</w:t>
      </w:r>
      <w:r w:rsidRPr="001A1D68">
        <w:rPr>
          <w:color w:val="212121"/>
          <w:spacing w:val="3"/>
        </w:rPr>
        <w:t>бований, методов возрасту и особенностям развития);</w:t>
      </w:r>
    </w:p>
    <w:p w:rsidR="001A1D68" w:rsidRPr="001A1D68" w:rsidRDefault="001A1D68" w:rsidP="001A1D68">
      <w:pPr>
        <w:widowControl w:val="0"/>
        <w:numPr>
          <w:ilvl w:val="0"/>
          <w:numId w:val="2"/>
        </w:numPr>
        <w:shd w:val="clear" w:color="auto" w:fill="FFFFFF"/>
        <w:tabs>
          <w:tab w:val="left" w:pos="643"/>
        </w:tabs>
        <w:autoSpaceDE w:val="0"/>
        <w:autoSpaceDN w:val="0"/>
        <w:adjustRightInd w:val="0"/>
        <w:ind w:left="413"/>
        <w:jc w:val="both"/>
        <w:rPr>
          <w:color w:val="212121"/>
          <w:spacing w:val="-10"/>
        </w:rPr>
      </w:pPr>
      <w:r w:rsidRPr="001A1D68">
        <w:rPr>
          <w:color w:val="212121"/>
          <w:spacing w:val="2"/>
        </w:rPr>
        <w:t>учёт этнокультурной ситуации развития детей.</w:t>
      </w:r>
    </w:p>
    <w:p w:rsidR="001A1D68" w:rsidRPr="001A1D68" w:rsidRDefault="001A1D68" w:rsidP="001A1D68">
      <w:pPr>
        <w:widowControl w:val="0"/>
        <w:shd w:val="clear" w:color="auto" w:fill="FFFFFF"/>
        <w:tabs>
          <w:tab w:val="left" w:pos="643"/>
        </w:tabs>
        <w:autoSpaceDE w:val="0"/>
        <w:autoSpaceDN w:val="0"/>
        <w:adjustRightInd w:val="0"/>
        <w:jc w:val="both"/>
        <w:rPr>
          <w:bCs/>
          <w:color w:val="212121"/>
          <w:spacing w:val="2"/>
        </w:rPr>
      </w:pPr>
      <w:r w:rsidRPr="001A1D68">
        <w:rPr>
          <w:bCs/>
          <w:color w:val="212121"/>
          <w:spacing w:val="2"/>
        </w:rPr>
        <w:t xml:space="preserve">Программа построена и на принципе развивающего образования, который указан в комплексной программе «Радуга», с учетом которой разработана Программа.    </w:t>
      </w:r>
    </w:p>
    <w:p w:rsidR="001A1D68" w:rsidRPr="001A1D68" w:rsidRDefault="001A1D68" w:rsidP="001A1D68">
      <w:pPr>
        <w:widowControl w:val="0"/>
        <w:shd w:val="clear" w:color="auto" w:fill="FFFFFF"/>
        <w:tabs>
          <w:tab w:val="left" w:pos="643"/>
        </w:tabs>
        <w:autoSpaceDE w:val="0"/>
        <w:autoSpaceDN w:val="0"/>
        <w:adjustRightInd w:val="0"/>
        <w:ind w:left="413"/>
        <w:jc w:val="both"/>
        <w:rPr>
          <w:color w:val="212121"/>
          <w:spacing w:val="-10"/>
        </w:rPr>
      </w:pPr>
      <w:r w:rsidRPr="001A1D68">
        <w:rPr>
          <w:bCs/>
          <w:color w:val="212121"/>
          <w:spacing w:val="2"/>
        </w:rPr>
        <w:t>Методологической основой</w:t>
      </w:r>
      <w:r w:rsidRPr="001A1D68">
        <w:rPr>
          <w:b/>
          <w:bCs/>
          <w:color w:val="212121"/>
          <w:spacing w:val="2"/>
        </w:rPr>
        <w:t xml:space="preserve"> </w:t>
      </w:r>
      <w:r w:rsidRPr="001A1D68">
        <w:rPr>
          <w:color w:val="212121"/>
          <w:spacing w:val="2"/>
        </w:rPr>
        <w:t>Программы являются:</w:t>
      </w:r>
    </w:p>
    <w:p w:rsidR="001A1D68" w:rsidRPr="001A1D68" w:rsidRDefault="001A1D68" w:rsidP="001A1D68">
      <w:pPr>
        <w:widowControl w:val="0"/>
        <w:numPr>
          <w:ilvl w:val="0"/>
          <w:numId w:val="3"/>
        </w:numPr>
        <w:shd w:val="clear" w:color="auto" w:fill="FFFFFF"/>
        <w:tabs>
          <w:tab w:val="left" w:pos="427"/>
        </w:tabs>
        <w:autoSpaceDE w:val="0"/>
        <w:autoSpaceDN w:val="0"/>
        <w:adjustRightInd w:val="0"/>
        <w:jc w:val="both"/>
        <w:rPr>
          <w:color w:val="212121"/>
        </w:rPr>
      </w:pPr>
      <w:r w:rsidRPr="001A1D68">
        <w:rPr>
          <w:color w:val="212121"/>
          <w:spacing w:val="2"/>
        </w:rPr>
        <w:t xml:space="preserve">общепсихологическая </w:t>
      </w:r>
      <w:r w:rsidRPr="001A1D68">
        <w:rPr>
          <w:bCs/>
          <w:color w:val="212121"/>
          <w:spacing w:val="2"/>
        </w:rPr>
        <w:t>теория деятельности</w:t>
      </w:r>
      <w:r w:rsidRPr="001A1D68">
        <w:rPr>
          <w:b/>
          <w:bCs/>
          <w:color w:val="212121"/>
          <w:spacing w:val="2"/>
        </w:rPr>
        <w:t xml:space="preserve"> </w:t>
      </w:r>
      <w:r w:rsidRPr="001A1D68">
        <w:rPr>
          <w:color w:val="212121"/>
          <w:spacing w:val="2"/>
        </w:rPr>
        <w:t>А. Н. Леонтьева;</w:t>
      </w:r>
    </w:p>
    <w:p w:rsidR="001A1D68" w:rsidRPr="001A1D68" w:rsidRDefault="001A1D68" w:rsidP="001A1D68">
      <w:pPr>
        <w:widowControl w:val="0"/>
        <w:numPr>
          <w:ilvl w:val="0"/>
          <w:numId w:val="3"/>
        </w:numPr>
        <w:shd w:val="clear" w:color="auto" w:fill="FFFFFF"/>
        <w:tabs>
          <w:tab w:val="left" w:pos="427"/>
        </w:tabs>
        <w:autoSpaceDE w:val="0"/>
        <w:autoSpaceDN w:val="0"/>
        <w:adjustRightInd w:val="0"/>
        <w:jc w:val="both"/>
        <w:rPr>
          <w:color w:val="212121"/>
        </w:rPr>
      </w:pPr>
      <w:r w:rsidRPr="001A1D68">
        <w:rPr>
          <w:bCs/>
          <w:color w:val="212121"/>
          <w:spacing w:val="4"/>
        </w:rPr>
        <w:t>культурно-исторический подход</w:t>
      </w:r>
      <w:r w:rsidRPr="001A1D68">
        <w:rPr>
          <w:b/>
          <w:bCs/>
          <w:color w:val="212121"/>
          <w:spacing w:val="4"/>
        </w:rPr>
        <w:t xml:space="preserve"> </w:t>
      </w:r>
      <w:r w:rsidRPr="001A1D68">
        <w:rPr>
          <w:color w:val="212121"/>
          <w:spacing w:val="4"/>
        </w:rPr>
        <w:t>Л. С. Выготского.</w:t>
      </w:r>
    </w:p>
    <w:p w:rsidR="001A1D68" w:rsidRPr="001A1D68" w:rsidRDefault="001A1D68" w:rsidP="001A1D68">
      <w:pPr>
        <w:shd w:val="clear" w:color="auto" w:fill="FFFFFF"/>
        <w:ind w:left="101" w:right="86" w:firstLine="298"/>
        <w:jc w:val="both"/>
      </w:pPr>
      <w:r w:rsidRPr="001A1D68">
        <w:rPr>
          <w:color w:val="212121"/>
          <w:spacing w:val="3"/>
        </w:rPr>
        <w:t xml:space="preserve">Центральная идея отечественной психологической школы — представление о </w:t>
      </w:r>
      <w:r w:rsidRPr="001A1D68">
        <w:rPr>
          <w:bCs/>
          <w:color w:val="212121"/>
          <w:spacing w:val="3"/>
        </w:rPr>
        <w:t>творческом характере развития</w:t>
      </w:r>
      <w:r w:rsidRPr="001A1D68">
        <w:rPr>
          <w:b/>
          <w:bCs/>
          <w:color w:val="212121"/>
          <w:spacing w:val="3"/>
        </w:rPr>
        <w:t xml:space="preserve">. </w:t>
      </w:r>
      <w:r w:rsidRPr="001A1D68">
        <w:rPr>
          <w:color w:val="212121"/>
          <w:spacing w:val="3"/>
        </w:rPr>
        <w:t xml:space="preserve">Мы рассматриваем ребёнка как </w:t>
      </w:r>
      <w:r w:rsidRPr="001A1D68">
        <w:rPr>
          <w:bCs/>
          <w:color w:val="212121"/>
          <w:spacing w:val="3"/>
        </w:rPr>
        <w:t>субъект индиви</w:t>
      </w:r>
      <w:r w:rsidRPr="001A1D68">
        <w:rPr>
          <w:bCs/>
          <w:color w:val="212121"/>
          <w:spacing w:val="3"/>
        </w:rPr>
        <w:softHyphen/>
      </w:r>
      <w:r w:rsidRPr="001A1D68">
        <w:rPr>
          <w:bCs/>
          <w:color w:val="212121"/>
          <w:spacing w:val="1"/>
        </w:rPr>
        <w:t>дуального развития, активно присваивающий культуру</w:t>
      </w:r>
      <w:r w:rsidRPr="001A1D68">
        <w:rPr>
          <w:b/>
          <w:bCs/>
          <w:color w:val="212121"/>
          <w:spacing w:val="1"/>
        </w:rPr>
        <w:t xml:space="preserve">. </w:t>
      </w:r>
      <w:r w:rsidRPr="001A1D68">
        <w:rPr>
          <w:color w:val="212121"/>
          <w:spacing w:val="1"/>
        </w:rPr>
        <w:t>С этих позиций определе</w:t>
      </w:r>
      <w:r w:rsidRPr="001A1D68">
        <w:rPr>
          <w:color w:val="212121"/>
          <w:spacing w:val="1"/>
        </w:rPr>
        <w:softHyphen/>
      </w:r>
      <w:r w:rsidRPr="001A1D68">
        <w:rPr>
          <w:color w:val="212121"/>
          <w:spacing w:val="3"/>
        </w:rPr>
        <w:t>ны направления и границы педагогического воздействия взрослого.</w:t>
      </w:r>
    </w:p>
    <w:p w:rsidR="001A1D68" w:rsidRPr="001A1D68" w:rsidRDefault="001A1D68" w:rsidP="001A1D68">
      <w:pPr>
        <w:shd w:val="clear" w:color="auto" w:fill="FFFFFF"/>
        <w:ind w:left="106" w:right="86" w:firstLine="293"/>
        <w:jc w:val="both"/>
      </w:pPr>
      <w:r w:rsidRPr="001A1D68">
        <w:rPr>
          <w:color w:val="212121"/>
          <w:spacing w:val="4"/>
        </w:rPr>
        <w:t>Реализуя принцип развивающего образования, авторский коллектив стоит на по</w:t>
      </w:r>
      <w:r w:rsidRPr="001A1D68">
        <w:rPr>
          <w:color w:val="212121"/>
          <w:spacing w:val="4"/>
        </w:rPr>
        <w:softHyphen/>
      </w:r>
      <w:r w:rsidRPr="001A1D68">
        <w:rPr>
          <w:color w:val="212121"/>
          <w:spacing w:val="6"/>
        </w:rPr>
        <w:t xml:space="preserve">зиции </w:t>
      </w:r>
      <w:r w:rsidRPr="001A1D68">
        <w:rPr>
          <w:bCs/>
          <w:color w:val="212121"/>
          <w:spacing w:val="6"/>
        </w:rPr>
        <w:t>содействия психическому развитию ребёнка</w:t>
      </w:r>
      <w:r w:rsidRPr="001A1D68">
        <w:rPr>
          <w:b/>
          <w:bCs/>
          <w:color w:val="212121"/>
          <w:spacing w:val="6"/>
        </w:rPr>
        <w:t xml:space="preserve">. </w:t>
      </w:r>
      <w:r w:rsidRPr="001A1D68">
        <w:rPr>
          <w:color w:val="212121"/>
          <w:spacing w:val="6"/>
        </w:rPr>
        <w:t>Психическое развитие рас</w:t>
      </w:r>
      <w:r w:rsidRPr="001A1D68">
        <w:rPr>
          <w:color w:val="212121"/>
          <w:spacing w:val="6"/>
        </w:rPr>
        <w:softHyphen/>
      </w:r>
      <w:r w:rsidRPr="001A1D68">
        <w:rPr>
          <w:color w:val="212121"/>
          <w:spacing w:val="1"/>
        </w:rPr>
        <w:t xml:space="preserve">сматривается авторами в русле теории А. </w:t>
      </w:r>
      <w:proofErr w:type="spellStart"/>
      <w:r w:rsidRPr="001A1D68">
        <w:rPr>
          <w:color w:val="212121"/>
          <w:spacing w:val="1"/>
        </w:rPr>
        <w:t>Н.Леонтьева</w:t>
      </w:r>
      <w:proofErr w:type="spellEnd"/>
      <w:r w:rsidRPr="001A1D68">
        <w:rPr>
          <w:color w:val="212121"/>
          <w:spacing w:val="1"/>
        </w:rPr>
        <w:t xml:space="preserve"> как становление деятельности, </w:t>
      </w:r>
      <w:r w:rsidRPr="001A1D68">
        <w:rPr>
          <w:color w:val="212121"/>
          <w:spacing w:val="3"/>
        </w:rPr>
        <w:t xml:space="preserve">сознания и личности. Эти структурные единицы положены в основу формулирования </w:t>
      </w:r>
      <w:r w:rsidRPr="001A1D68">
        <w:rPr>
          <w:color w:val="212121"/>
          <w:spacing w:val="2"/>
        </w:rPr>
        <w:t>целей деятельности педагогов.</w:t>
      </w:r>
    </w:p>
    <w:p w:rsidR="001A1D68" w:rsidRPr="001A1D68" w:rsidRDefault="001A1D68" w:rsidP="001A1D68">
      <w:pPr>
        <w:shd w:val="clear" w:color="auto" w:fill="FFFFFF"/>
        <w:ind w:left="101" w:right="77" w:firstLine="283"/>
        <w:jc w:val="both"/>
      </w:pPr>
      <w:r w:rsidRPr="001A1D68">
        <w:rPr>
          <w:color w:val="212121"/>
          <w:spacing w:val="4"/>
        </w:rPr>
        <w:t xml:space="preserve">Под </w:t>
      </w:r>
      <w:r w:rsidRPr="001A1D68">
        <w:rPr>
          <w:bCs/>
          <w:color w:val="212121"/>
          <w:spacing w:val="4"/>
        </w:rPr>
        <w:t>деятельностью</w:t>
      </w:r>
      <w:r w:rsidRPr="001A1D68">
        <w:rPr>
          <w:b/>
          <w:bCs/>
          <w:color w:val="212121"/>
          <w:spacing w:val="4"/>
        </w:rPr>
        <w:t xml:space="preserve"> </w:t>
      </w:r>
      <w:r w:rsidRPr="001A1D68">
        <w:rPr>
          <w:color w:val="212121"/>
          <w:spacing w:val="4"/>
        </w:rPr>
        <w:t xml:space="preserve">в психологии понимается активность, которая побуждается </w:t>
      </w:r>
      <w:r w:rsidRPr="001A1D68">
        <w:rPr>
          <w:color w:val="212121"/>
          <w:spacing w:val="3"/>
        </w:rPr>
        <w:t>мотивом, направлена на достижение более или менее осознаваемой и сформулиро</w:t>
      </w:r>
      <w:r w:rsidRPr="001A1D68">
        <w:rPr>
          <w:color w:val="212121"/>
          <w:spacing w:val="3"/>
        </w:rPr>
        <w:softHyphen/>
        <w:t>ванной цели, предполагает владение необходимыми для этого способами. Деятель</w:t>
      </w:r>
      <w:r w:rsidRPr="001A1D68">
        <w:rPr>
          <w:color w:val="212121"/>
          <w:spacing w:val="3"/>
        </w:rPr>
        <w:softHyphen/>
      </w:r>
      <w:r w:rsidRPr="001A1D68">
        <w:rPr>
          <w:color w:val="212121"/>
          <w:spacing w:val="4"/>
        </w:rPr>
        <w:lastRenderedPageBreak/>
        <w:t xml:space="preserve">ность имеет конечный продукт или результат. В дошкольном возрасте происходит становление всех компонентов деятельности, а именно: формирование мотиваций, </w:t>
      </w:r>
      <w:r w:rsidRPr="001A1D68">
        <w:rPr>
          <w:color w:val="212121"/>
          <w:spacing w:val="1"/>
        </w:rPr>
        <w:t>знакомство с многообразными целями деятельности взрослых и их присвоение ребён</w:t>
      </w:r>
      <w:r w:rsidRPr="001A1D68">
        <w:rPr>
          <w:color w:val="212121"/>
          <w:spacing w:val="1"/>
        </w:rPr>
        <w:softHyphen/>
        <w:t xml:space="preserve">ком, в том числе в сюжетной игре, овладение различными способами действий. Кроме </w:t>
      </w:r>
      <w:r w:rsidRPr="001A1D68">
        <w:rPr>
          <w:color w:val="212121"/>
          <w:spacing w:val="2"/>
        </w:rPr>
        <w:t xml:space="preserve">того, формируется способность оценки результата деятельности, которая может быть </w:t>
      </w:r>
      <w:r w:rsidRPr="001A1D68">
        <w:rPr>
          <w:color w:val="212121"/>
          <w:spacing w:val="3"/>
        </w:rPr>
        <w:t>по-разному связана с оценкой самого себя.</w:t>
      </w:r>
    </w:p>
    <w:p w:rsidR="001A1D68" w:rsidRPr="001A1D68" w:rsidRDefault="001A1D68" w:rsidP="001A1D68">
      <w:pPr>
        <w:shd w:val="clear" w:color="auto" w:fill="FFFFFF"/>
        <w:ind w:left="82" w:right="77" w:firstLine="302"/>
        <w:jc w:val="both"/>
      </w:pPr>
      <w:r w:rsidRPr="001A1D68">
        <w:rPr>
          <w:color w:val="000000"/>
          <w:spacing w:val="-1"/>
        </w:rPr>
        <w:t xml:space="preserve">Виды деятельности как психологической категории подразделяются в соответствии с </w:t>
      </w:r>
      <w:r w:rsidRPr="001A1D68">
        <w:rPr>
          <w:color w:val="000000"/>
          <w:spacing w:val="-4"/>
        </w:rPr>
        <w:t>тем, какой мотив лежит в их основе. В качестве самостоятельных видов принято выделять:</w:t>
      </w:r>
    </w:p>
    <w:p w:rsidR="001A1D68" w:rsidRPr="001A1D68" w:rsidRDefault="001A1D68" w:rsidP="001A1D68">
      <w:pPr>
        <w:shd w:val="clear" w:color="auto" w:fill="FFFFFF"/>
        <w:ind w:left="96" w:right="82" w:firstLine="312"/>
        <w:jc w:val="both"/>
      </w:pPr>
      <w:r w:rsidRPr="001A1D68">
        <w:rPr>
          <w:i/>
          <w:iCs/>
          <w:color w:val="000000"/>
          <w:spacing w:val="-1"/>
        </w:rPr>
        <w:t xml:space="preserve">познавательную деятельность, </w:t>
      </w:r>
      <w:r w:rsidRPr="001A1D68">
        <w:rPr>
          <w:color w:val="000000"/>
          <w:spacing w:val="-1"/>
        </w:rPr>
        <w:t>результатом которой являются новые знания само</w:t>
      </w:r>
      <w:r w:rsidRPr="001A1D68">
        <w:rPr>
          <w:color w:val="000000"/>
          <w:spacing w:val="-1"/>
        </w:rPr>
        <w:softHyphen/>
      </w:r>
      <w:r w:rsidRPr="001A1D68">
        <w:rPr>
          <w:color w:val="000000"/>
          <w:spacing w:val="3"/>
        </w:rPr>
        <w:t>го ребёнка, а к концу периода дошкольного детства такое новообразование, как пер</w:t>
      </w:r>
      <w:r w:rsidRPr="001A1D68">
        <w:rPr>
          <w:color w:val="000000"/>
          <w:spacing w:val="3"/>
        </w:rPr>
        <w:softHyphen/>
      </w:r>
      <w:r w:rsidRPr="001A1D68">
        <w:rPr>
          <w:color w:val="000000"/>
          <w:spacing w:val="4"/>
        </w:rPr>
        <w:t xml:space="preserve">вичная связная картина мира. Овладение способами познавательной деятельности </w:t>
      </w:r>
      <w:r w:rsidRPr="001A1D68">
        <w:rPr>
          <w:color w:val="000000"/>
          <w:spacing w:val="2"/>
        </w:rPr>
        <w:t>предполагает:</w:t>
      </w:r>
    </w:p>
    <w:p w:rsidR="001A1D68" w:rsidRPr="001A1D68" w:rsidRDefault="001A1D68" w:rsidP="001A1D68">
      <w:pPr>
        <w:widowControl w:val="0"/>
        <w:numPr>
          <w:ilvl w:val="0"/>
          <w:numId w:val="4"/>
        </w:numPr>
        <w:shd w:val="clear" w:color="auto" w:fill="FFFFFF"/>
        <w:tabs>
          <w:tab w:val="left" w:pos="547"/>
        </w:tabs>
        <w:autoSpaceDE w:val="0"/>
        <w:autoSpaceDN w:val="0"/>
        <w:adjustRightInd w:val="0"/>
        <w:jc w:val="both"/>
        <w:rPr>
          <w:color w:val="000000"/>
        </w:rPr>
      </w:pPr>
      <w:r w:rsidRPr="001A1D68">
        <w:rPr>
          <w:color w:val="000000"/>
          <w:spacing w:val="4"/>
        </w:rPr>
        <w:t>формирование первичных навыков работы с информацией, получаемой из раз</w:t>
      </w:r>
      <w:r w:rsidRPr="001A1D68">
        <w:rPr>
          <w:color w:val="000000"/>
        </w:rPr>
        <w:t>ных источников (вербальных и наглядных);</w:t>
      </w:r>
    </w:p>
    <w:p w:rsidR="001A1D68" w:rsidRPr="001A1D68" w:rsidRDefault="001A1D68" w:rsidP="001A1D68">
      <w:pPr>
        <w:widowControl w:val="0"/>
        <w:numPr>
          <w:ilvl w:val="0"/>
          <w:numId w:val="4"/>
        </w:numPr>
        <w:shd w:val="clear" w:color="auto" w:fill="FFFFFF"/>
        <w:tabs>
          <w:tab w:val="left" w:pos="547"/>
        </w:tabs>
        <w:autoSpaceDE w:val="0"/>
        <w:autoSpaceDN w:val="0"/>
        <w:adjustRightInd w:val="0"/>
        <w:jc w:val="both"/>
        <w:rPr>
          <w:color w:val="000000"/>
        </w:rPr>
      </w:pPr>
      <w:r w:rsidRPr="001A1D68">
        <w:rPr>
          <w:color w:val="000000"/>
          <w:spacing w:val="3"/>
        </w:rPr>
        <w:t>формирование мыслительных операций анализа, обобщения, нахождения закономерностей;</w:t>
      </w:r>
    </w:p>
    <w:p w:rsidR="001A1D68" w:rsidRPr="001A1D68" w:rsidRDefault="001A1D68" w:rsidP="001A1D68">
      <w:pPr>
        <w:shd w:val="clear" w:color="auto" w:fill="FFFFFF"/>
        <w:tabs>
          <w:tab w:val="left" w:pos="547"/>
        </w:tabs>
        <w:ind w:left="96"/>
        <w:jc w:val="both"/>
      </w:pPr>
      <w:r w:rsidRPr="001A1D68">
        <w:rPr>
          <w:color w:val="000000"/>
        </w:rPr>
        <w:t>•</w:t>
      </w:r>
      <w:r w:rsidRPr="001A1D68">
        <w:rPr>
          <w:color w:val="000000"/>
        </w:rPr>
        <w:tab/>
      </w:r>
      <w:r w:rsidRPr="001A1D68">
        <w:rPr>
          <w:color w:val="000000"/>
          <w:spacing w:val="1"/>
        </w:rPr>
        <w:t>овладение начальными формами исследования и наблюдения;</w:t>
      </w:r>
      <w:r w:rsidRPr="001A1D68">
        <w:rPr>
          <w:color w:val="000000"/>
          <w:spacing w:val="1"/>
        </w:rPr>
        <w:br/>
      </w:r>
      <w:r w:rsidRPr="001A1D68">
        <w:rPr>
          <w:i/>
          <w:iCs/>
          <w:color w:val="000000"/>
          <w:spacing w:val="4"/>
        </w:rPr>
        <w:t xml:space="preserve">деятельность общения, </w:t>
      </w:r>
      <w:r w:rsidRPr="001A1D68">
        <w:rPr>
          <w:color w:val="000000"/>
          <w:spacing w:val="4"/>
        </w:rPr>
        <w:t>которая может иметь разное содержание (личное, дело</w:t>
      </w:r>
      <w:r w:rsidRPr="001A1D68">
        <w:rPr>
          <w:color w:val="000000"/>
          <w:spacing w:val="4"/>
        </w:rPr>
        <w:softHyphen/>
      </w:r>
      <w:r w:rsidRPr="001A1D68">
        <w:rPr>
          <w:color w:val="000000"/>
          <w:spacing w:val="2"/>
        </w:rPr>
        <w:t xml:space="preserve">вое) и характер (ситуативный, </w:t>
      </w:r>
      <w:proofErr w:type="spellStart"/>
      <w:r w:rsidRPr="001A1D68">
        <w:rPr>
          <w:color w:val="000000"/>
          <w:spacing w:val="2"/>
        </w:rPr>
        <w:t>внеситуативный</w:t>
      </w:r>
      <w:proofErr w:type="spellEnd"/>
      <w:r w:rsidRPr="001A1D68">
        <w:rPr>
          <w:color w:val="000000"/>
          <w:spacing w:val="2"/>
        </w:rPr>
        <w:t>);</w:t>
      </w:r>
    </w:p>
    <w:p w:rsidR="001A1D68" w:rsidRPr="001A1D68" w:rsidRDefault="001A1D68" w:rsidP="001A1D68">
      <w:pPr>
        <w:shd w:val="clear" w:color="auto" w:fill="FFFFFF"/>
        <w:tabs>
          <w:tab w:val="left" w:pos="547"/>
        </w:tabs>
        <w:ind w:left="96"/>
        <w:jc w:val="both"/>
      </w:pPr>
      <w:proofErr w:type="gramStart"/>
      <w:r w:rsidRPr="001A1D68">
        <w:rPr>
          <w:color w:val="000000"/>
          <w:spacing w:val="-1"/>
        </w:rPr>
        <w:t xml:space="preserve">разнообразную </w:t>
      </w:r>
      <w:r w:rsidRPr="001A1D68">
        <w:rPr>
          <w:i/>
          <w:iCs/>
          <w:color w:val="000000"/>
          <w:spacing w:val="-1"/>
        </w:rPr>
        <w:t xml:space="preserve">продуктивную деятельность, </w:t>
      </w:r>
      <w:r w:rsidRPr="001A1D68">
        <w:rPr>
          <w:color w:val="000000"/>
          <w:spacing w:val="-1"/>
        </w:rPr>
        <w:t xml:space="preserve">направленную на получение продукта </w:t>
      </w:r>
      <w:r w:rsidRPr="001A1D68">
        <w:rPr>
          <w:color w:val="000000"/>
          <w:spacing w:val="2"/>
        </w:rPr>
        <w:t>(рисунка, скульптурной фигурки, изделия, постройки) или результата — труд;</w:t>
      </w:r>
      <w:proofErr w:type="gramEnd"/>
    </w:p>
    <w:p w:rsidR="001A1D68" w:rsidRPr="001A1D68" w:rsidRDefault="001A1D68" w:rsidP="001A1D68">
      <w:pPr>
        <w:shd w:val="clear" w:color="auto" w:fill="FFFFFF"/>
        <w:spacing w:before="5"/>
        <w:jc w:val="both"/>
      </w:pPr>
      <w:r w:rsidRPr="001A1D68">
        <w:rPr>
          <w:i/>
          <w:iCs/>
          <w:color w:val="000000"/>
          <w:spacing w:val="-3"/>
        </w:rPr>
        <w:t xml:space="preserve">игровую деятельность </w:t>
      </w:r>
      <w:r w:rsidRPr="001A1D68">
        <w:rPr>
          <w:color w:val="000000"/>
          <w:spacing w:val="-3"/>
        </w:rPr>
        <w:t>— ведущий вид деятельности ребёнка дошкольного возраста;</w:t>
      </w:r>
    </w:p>
    <w:p w:rsidR="001A1D68" w:rsidRPr="001A1D68" w:rsidRDefault="001A1D68" w:rsidP="001A1D68">
      <w:pPr>
        <w:shd w:val="clear" w:color="auto" w:fill="FFFFFF"/>
        <w:spacing w:before="5"/>
        <w:ind w:left="96" w:right="72"/>
        <w:jc w:val="both"/>
      </w:pPr>
      <w:r w:rsidRPr="001A1D68">
        <w:rPr>
          <w:i/>
          <w:iCs/>
          <w:color w:val="000000"/>
          <w:spacing w:val="1"/>
        </w:rPr>
        <w:t xml:space="preserve">учебную деятельность, </w:t>
      </w:r>
      <w:r w:rsidRPr="001A1D68">
        <w:rPr>
          <w:color w:val="000000"/>
          <w:spacing w:val="1"/>
        </w:rPr>
        <w:t xml:space="preserve">которая становится ведущим видом деятельности ребёнка младшего школьного возраста. В дошкольном возрасте необходимо сформировать её </w:t>
      </w:r>
      <w:r w:rsidRPr="001A1D68">
        <w:rPr>
          <w:color w:val="000000"/>
          <w:spacing w:val="3"/>
        </w:rPr>
        <w:t>предпосылки.</w:t>
      </w:r>
    </w:p>
    <w:p w:rsidR="001A1D68" w:rsidRPr="001A1D68" w:rsidRDefault="001A1D68" w:rsidP="001A1D68">
      <w:pPr>
        <w:shd w:val="clear" w:color="auto" w:fill="FFFFFF"/>
        <w:ind w:left="82" w:right="77" w:firstLine="302"/>
        <w:jc w:val="both"/>
      </w:pPr>
      <w:r w:rsidRPr="001A1D68">
        <w:rPr>
          <w:color w:val="000000"/>
          <w:spacing w:val="1"/>
        </w:rPr>
        <w:t>В дошкольной педагогике традиционно большое внимание уделяется обучению де</w:t>
      </w:r>
      <w:r w:rsidRPr="001A1D68">
        <w:rPr>
          <w:color w:val="000000"/>
          <w:spacing w:val="1"/>
        </w:rPr>
        <w:softHyphen/>
      </w:r>
      <w:r w:rsidRPr="001A1D68">
        <w:rPr>
          <w:color w:val="000000"/>
          <w:spacing w:val="3"/>
        </w:rPr>
        <w:t xml:space="preserve">тей разнообразным способам деятельности. Новизна программы заключается в том, </w:t>
      </w:r>
      <w:r w:rsidRPr="001A1D68">
        <w:rPr>
          <w:color w:val="000000"/>
          <w:spacing w:val="2"/>
        </w:rPr>
        <w:t xml:space="preserve">что в качестве специальной поставлена цель поддержания у детей </w:t>
      </w:r>
      <w:r w:rsidRPr="001A1D68">
        <w:rPr>
          <w:bCs/>
          <w:color w:val="000000"/>
          <w:spacing w:val="2"/>
        </w:rPr>
        <w:t>базовых мотива</w:t>
      </w:r>
      <w:r w:rsidRPr="001A1D68">
        <w:rPr>
          <w:bCs/>
          <w:color w:val="000000"/>
          <w:spacing w:val="2"/>
        </w:rPr>
        <w:softHyphen/>
      </w:r>
      <w:r w:rsidRPr="001A1D68">
        <w:rPr>
          <w:bCs/>
          <w:color w:val="000000"/>
          <w:spacing w:val="3"/>
        </w:rPr>
        <w:t>ций</w:t>
      </w:r>
      <w:r w:rsidRPr="001A1D68">
        <w:rPr>
          <w:b/>
          <w:bCs/>
          <w:color w:val="000000"/>
          <w:spacing w:val="3"/>
        </w:rPr>
        <w:t xml:space="preserve"> </w:t>
      </w:r>
      <w:r w:rsidRPr="001A1D68">
        <w:rPr>
          <w:color w:val="000000"/>
          <w:spacing w:val="3"/>
        </w:rPr>
        <w:t>— познания, общения, созидания, а в старшем дошкольном возрасте — форми</w:t>
      </w:r>
      <w:r w:rsidRPr="001A1D68">
        <w:rPr>
          <w:color w:val="000000"/>
          <w:spacing w:val="3"/>
        </w:rPr>
        <w:softHyphen/>
      </w:r>
      <w:r w:rsidRPr="001A1D68">
        <w:rPr>
          <w:color w:val="000000"/>
          <w:spacing w:val="1"/>
        </w:rPr>
        <w:t xml:space="preserve">рования мотивации учения. Эта работа требует собственных форм и приёмов, а также </w:t>
      </w:r>
      <w:r w:rsidRPr="001A1D68">
        <w:rPr>
          <w:color w:val="000000"/>
          <w:spacing w:val="5"/>
        </w:rPr>
        <w:t>особой организации всего педагогического процесса.</w:t>
      </w:r>
    </w:p>
    <w:p w:rsidR="001A1D68" w:rsidRPr="001A1D68" w:rsidRDefault="001A1D68" w:rsidP="001A1D68">
      <w:pPr>
        <w:shd w:val="clear" w:color="auto" w:fill="FFFFFF"/>
        <w:ind w:left="96" w:right="82" w:firstLine="288"/>
        <w:jc w:val="both"/>
      </w:pPr>
      <w:r w:rsidRPr="001A1D68">
        <w:rPr>
          <w:color w:val="000000"/>
        </w:rPr>
        <w:t>В младшем дошкольном возрасте ключевой задачей является содействие становле</w:t>
      </w:r>
      <w:r w:rsidRPr="001A1D68">
        <w:rPr>
          <w:color w:val="000000"/>
        </w:rPr>
        <w:softHyphen/>
      </w:r>
      <w:r w:rsidRPr="001A1D68">
        <w:rPr>
          <w:color w:val="000000"/>
          <w:spacing w:val="2"/>
        </w:rPr>
        <w:t xml:space="preserve">нию способности к самостоятельной постановке ребёнком целей — </w:t>
      </w:r>
      <w:r w:rsidRPr="001A1D68">
        <w:rPr>
          <w:bCs/>
          <w:color w:val="000000"/>
          <w:spacing w:val="2"/>
        </w:rPr>
        <w:t>целеполагания</w:t>
      </w:r>
      <w:r w:rsidRPr="001A1D68">
        <w:rPr>
          <w:b/>
          <w:bCs/>
          <w:color w:val="000000"/>
          <w:spacing w:val="2"/>
        </w:rPr>
        <w:t>.</w:t>
      </w:r>
    </w:p>
    <w:p w:rsidR="001A1D68" w:rsidRPr="001A1D68" w:rsidRDefault="001A1D68" w:rsidP="001A1D68">
      <w:pPr>
        <w:shd w:val="clear" w:color="auto" w:fill="FFFFFF"/>
        <w:ind w:left="96" w:right="82" w:firstLine="269"/>
        <w:jc w:val="both"/>
      </w:pPr>
      <w:r w:rsidRPr="001A1D68">
        <w:rPr>
          <w:color w:val="000000"/>
          <w:spacing w:val="3"/>
        </w:rPr>
        <w:t>Для формирования способов деятельности, которое требует многократного повто</w:t>
      </w:r>
      <w:r w:rsidRPr="001A1D68">
        <w:rPr>
          <w:color w:val="000000"/>
          <w:spacing w:val="3"/>
        </w:rPr>
        <w:softHyphen/>
      </w:r>
      <w:r w:rsidRPr="001A1D68">
        <w:rPr>
          <w:color w:val="000000"/>
          <w:spacing w:val="1"/>
        </w:rPr>
        <w:t xml:space="preserve">рения, предложено использовать </w:t>
      </w:r>
      <w:r w:rsidRPr="001A1D68">
        <w:rPr>
          <w:i/>
          <w:iCs/>
          <w:color w:val="000000"/>
          <w:spacing w:val="1"/>
        </w:rPr>
        <w:t>игровую мотивацию.</w:t>
      </w:r>
    </w:p>
    <w:p w:rsidR="001A1D68" w:rsidRPr="001A1D68" w:rsidRDefault="001A1D68" w:rsidP="001A1D68">
      <w:pPr>
        <w:shd w:val="clear" w:color="auto" w:fill="FFFFFF"/>
        <w:ind w:left="86" w:right="82" w:firstLine="298"/>
        <w:jc w:val="both"/>
      </w:pPr>
      <w:r w:rsidRPr="001A1D68">
        <w:rPr>
          <w:color w:val="000000"/>
          <w:spacing w:val="2"/>
        </w:rPr>
        <w:t xml:space="preserve">В процессе развития у ребёнка постепенно формируется способность к </w:t>
      </w:r>
      <w:r w:rsidRPr="001A1D68">
        <w:rPr>
          <w:bCs/>
          <w:color w:val="000000"/>
          <w:spacing w:val="2"/>
        </w:rPr>
        <w:t>оценке</w:t>
      </w:r>
      <w:r w:rsidRPr="001A1D68">
        <w:rPr>
          <w:b/>
          <w:bCs/>
          <w:color w:val="000000"/>
          <w:spacing w:val="2"/>
        </w:rPr>
        <w:t xml:space="preserve"> </w:t>
      </w:r>
      <w:r w:rsidRPr="001A1D68">
        <w:rPr>
          <w:color w:val="000000"/>
          <w:spacing w:val="2"/>
        </w:rPr>
        <w:t>ре</w:t>
      </w:r>
      <w:r w:rsidRPr="001A1D68">
        <w:rPr>
          <w:color w:val="000000"/>
          <w:spacing w:val="2"/>
        </w:rPr>
        <w:softHyphen/>
        <w:t>зультата своей деятельности, а также к оценке вложенного им труда и усердия.</w:t>
      </w:r>
    </w:p>
    <w:p w:rsidR="001A1D68" w:rsidRPr="001A1D68" w:rsidRDefault="001A1D68" w:rsidP="001A1D68">
      <w:pPr>
        <w:shd w:val="clear" w:color="auto" w:fill="FFFFFF"/>
        <w:ind w:left="82" w:right="77" w:firstLine="293"/>
        <w:jc w:val="both"/>
      </w:pPr>
      <w:r w:rsidRPr="001A1D68">
        <w:rPr>
          <w:color w:val="000000"/>
          <w:spacing w:val="2"/>
        </w:rPr>
        <w:t xml:space="preserve">Организованные различным образом виды деятельности имеют большое значение </w:t>
      </w:r>
      <w:r w:rsidRPr="001A1D68">
        <w:rPr>
          <w:color w:val="000000"/>
          <w:spacing w:val="4"/>
        </w:rPr>
        <w:t xml:space="preserve">для формирования способности к </w:t>
      </w:r>
      <w:r w:rsidRPr="001A1D68">
        <w:rPr>
          <w:bCs/>
          <w:color w:val="000000"/>
          <w:spacing w:val="4"/>
        </w:rPr>
        <w:t>волевому контролю</w:t>
      </w:r>
      <w:r w:rsidRPr="001A1D68">
        <w:rPr>
          <w:b/>
          <w:bCs/>
          <w:color w:val="000000"/>
          <w:spacing w:val="4"/>
        </w:rPr>
        <w:t xml:space="preserve"> </w:t>
      </w:r>
      <w:r w:rsidRPr="001A1D68">
        <w:rPr>
          <w:color w:val="000000"/>
          <w:spacing w:val="4"/>
        </w:rPr>
        <w:t xml:space="preserve">своего поведения в целом и </w:t>
      </w:r>
      <w:r w:rsidRPr="001A1D68">
        <w:rPr>
          <w:color w:val="000000"/>
          <w:spacing w:val="3"/>
        </w:rPr>
        <w:t xml:space="preserve">становления произвольности основных психических функций — внимания и памяти, </w:t>
      </w:r>
      <w:r w:rsidRPr="001A1D68">
        <w:rPr>
          <w:color w:val="000000"/>
          <w:spacing w:val="2"/>
        </w:rPr>
        <w:t>что является важным компонентом школьной готовности.</w:t>
      </w:r>
    </w:p>
    <w:p w:rsidR="001A1D68" w:rsidRPr="001A1D68" w:rsidRDefault="001A1D68" w:rsidP="001A1D68">
      <w:pPr>
        <w:shd w:val="clear" w:color="auto" w:fill="FFFFFF"/>
        <w:ind w:left="82" w:right="77" w:firstLine="283"/>
        <w:jc w:val="both"/>
      </w:pPr>
      <w:r w:rsidRPr="001A1D68">
        <w:rPr>
          <w:color w:val="000000"/>
          <w:spacing w:val="3"/>
        </w:rPr>
        <w:t>Наконец, деятельность может быть организована как индивидуальная или как со</w:t>
      </w:r>
      <w:r w:rsidRPr="001A1D68">
        <w:rPr>
          <w:color w:val="000000"/>
          <w:spacing w:val="3"/>
        </w:rPr>
        <w:softHyphen/>
      </w:r>
      <w:r w:rsidRPr="001A1D68">
        <w:rPr>
          <w:color w:val="000000"/>
          <w:spacing w:val="1"/>
        </w:rPr>
        <w:t xml:space="preserve">вместная. Совместная деятельность со сверстником и </w:t>
      </w:r>
      <w:proofErr w:type="gramStart"/>
      <w:r w:rsidRPr="001A1D68">
        <w:rPr>
          <w:color w:val="000000"/>
          <w:spacing w:val="1"/>
        </w:rPr>
        <w:t>со</w:t>
      </w:r>
      <w:proofErr w:type="gramEnd"/>
      <w:r w:rsidRPr="001A1D68">
        <w:rPr>
          <w:color w:val="000000"/>
          <w:spacing w:val="1"/>
        </w:rPr>
        <w:t xml:space="preserve"> взрослым — важное условие </w:t>
      </w:r>
      <w:r w:rsidRPr="001A1D68">
        <w:rPr>
          <w:color w:val="000000"/>
          <w:spacing w:val="3"/>
        </w:rPr>
        <w:t>успешной реализации целого ряда задач, поставленных в программе.</w:t>
      </w:r>
    </w:p>
    <w:p w:rsidR="001A1D68" w:rsidRPr="001A1D68" w:rsidRDefault="001A1D68" w:rsidP="001A1D68">
      <w:pPr>
        <w:shd w:val="clear" w:color="auto" w:fill="FFFFFF"/>
        <w:spacing w:before="5"/>
        <w:ind w:left="96" w:right="82" w:firstLine="283"/>
        <w:jc w:val="both"/>
      </w:pPr>
      <w:r w:rsidRPr="001A1D68">
        <w:rPr>
          <w:bCs/>
          <w:color w:val="000000"/>
          <w:spacing w:val="4"/>
        </w:rPr>
        <w:t>Сознание</w:t>
      </w:r>
      <w:r w:rsidRPr="001A1D68">
        <w:rPr>
          <w:b/>
          <w:bCs/>
          <w:color w:val="000000"/>
          <w:spacing w:val="4"/>
        </w:rPr>
        <w:t xml:space="preserve"> </w:t>
      </w:r>
      <w:r w:rsidRPr="001A1D68">
        <w:rPr>
          <w:color w:val="000000"/>
          <w:spacing w:val="4"/>
        </w:rPr>
        <w:t>имеет многообразное содержание: это представления, знания, ценно</w:t>
      </w:r>
      <w:r w:rsidRPr="001A1D68">
        <w:rPr>
          <w:color w:val="000000"/>
          <w:spacing w:val="4"/>
        </w:rPr>
        <w:softHyphen/>
      </w:r>
      <w:r w:rsidRPr="001A1D68">
        <w:rPr>
          <w:color w:val="000000"/>
          <w:spacing w:val="2"/>
        </w:rPr>
        <w:t>сти, мысли. Для становления сознания ключевым фактором является развитие речи.</w:t>
      </w:r>
    </w:p>
    <w:p w:rsidR="001A1D68" w:rsidRPr="001A1D68" w:rsidRDefault="001A1D68" w:rsidP="001A1D68">
      <w:pPr>
        <w:shd w:val="clear" w:color="auto" w:fill="FFFFFF"/>
        <w:ind w:left="379"/>
        <w:jc w:val="both"/>
      </w:pPr>
      <w:r w:rsidRPr="001A1D68">
        <w:rPr>
          <w:color w:val="000000"/>
          <w:spacing w:val="2"/>
        </w:rPr>
        <w:t>Становление сознания связано с присвоением ребёнком культуры.</w:t>
      </w:r>
    </w:p>
    <w:p w:rsidR="001A1D68" w:rsidRPr="001A1D68" w:rsidRDefault="001A1D68" w:rsidP="001A1D68">
      <w:pPr>
        <w:shd w:val="clear" w:color="auto" w:fill="FFFFFF"/>
        <w:ind w:left="96" w:right="82" w:firstLine="283"/>
        <w:jc w:val="both"/>
      </w:pPr>
      <w:r w:rsidRPr="001A1D68">
        <w:rPr>
          <w:color w:val="000000"/>
          <w:spacing w:val="3"/>
        </w:rPr>
        <w:t>Особым содержанием сознания ребёнка становится его представление о себе са</w:t>
      </w:r>
      <w:r w:rsidRPr="001A1D68">
        <w:rPr>
          <w:color w:val="000000"/>
          <w:spacing w:val="3"/>
        </w:rPr>
        <w:softHyphen/>
        <w:t>мом, а также осознание им целей, мотивов, способов своей деятельности.</w:t>
      </w:r>
    </w:p>
    <w:p w:rsidR="001A1D68" w:rsidRPr="001A1D68" w:rsidRDefault="001A1D68" w:rsidP="001A1D68">
      <w:pPr>
        <w:shd w:val="clear" w:color="auto" w:fill="FFFFFF"/>
        <w:spacing w:before="5"/>
        <w:ind w:left="91" w:right="77" w:firstLine="288"/>
        <w:jc w:val="both"/>
      </w:pPr>
      <w:r w:rsidRPr="001A1D68">
        <w:rPr>
          <w:color w:val="000000"/>
          <w:spacing w:val="3"/>
        </w:rPr>
        <w:t xml:space="preserve">Особое значение в старшем дошкольном возрасте имеет и становление </w:t>
      </w:r>
      <w:r w:rsidRPr="001A1D68">
        <w:rPr>
          <w:i/>
          <w:iCs/>
          <w:color w:val="000000"/>
          <w:spacing w:val="3"/>
        </w:rPr>
        <w:t>знаково-</w:t>
      </w:r>
      <w:r w:rsidRPr="001A1D68">
        <w:rPr>
          <w:i/>
          <w:iCs/>
          <w:color w:val="000000"/>
          <w:spacing w:val="4"/>
        </w:rPr>
        <w:t xml:space="preserve">символической функции, </w:t>
      </w:r>
      <w:r w:rsidRPr="001A1D68">
        <w:rPr>
          <w:color w:val="000000"/>
          <w:spacing w:val="4"/>
        </w:rPr>
        <w:t xml:space="preserve">которое является важным компонентом школьной зрелости </w:t>
      </w:r>
      <w:r w:rsidRPr="001A1D68">
        <w:rPr>
          <w:color w:val="000000"/>
          <w:spacing w:val="3"/>
        </w:rPr>
        <w:t xml:space="preserve">и </w:t>
      </w:r>
      <w:r w:rsidRPr="001A1D68">
        <w:rPr>
          <w:color w:val="000000"/>
          <w:spacing w:val="3"/>
        </w:rPr>
        <w:lastRenderedPageBreak/>
        <w:t xml:space="preserve">предполагает знакомство ребёнка с различными знаками, символами, в том числе </w:t>
      </w:r>
      <w:r w:rsidRPr="001A1D68">
        <w:rPr>
          <w:color w:val="000000"/>
          <w:spacing w:val="1"/>
        </w:rPr>
        <w:t>буквами и цифрами.</w:t>
      </w:r>
    </w:p>
    <w:p w:rsidR="001A1D68" w:rsidRPr="001A1D68" w:rsidRDefault="001A1D68" w:rsidP="001A1D68">
      <w:pPr>
        <w:jc w:val="both"/>
        <w:rPr>
          <w:rFonts w:eastAsia="Calibri"/>
          <w:u w:val="single"/>
          <w:lang w:eastAsia="en-US"/>
        </w:rPr>
      </w:pPr>
      <w:r w:rsidRPr="001A1D68">
        <w:rPr>
          <w:rFonts w:eastAsia="Calibri"/>
          <w:u w:val="single"/>
          <w:lang w:eastAsia="en-US"/>
        </w:rPr>
        <w:t xml:space="preserve">Часть, формируемая участниками образовательных отношений </w:t>
      </w:r>
    </w:p>
    <w:p w:rsidR="001A1D68" w:rsidRPr="001A1D68" w:rsidRDefault="001A1D68" w:rsidP="001A1D68">
      <w:pPr>
        <w:jc w:val="both"/>
        <w:rPr>
          <w:rFonts w:eastAsia="Calibri"/>
          <w:u w:val="single"/>
          <w:lang w:eastAsia="en-US"/>
        </w:rPr>
      </w:pPr>
      <w:r w:rsidRPr="001A1D68">
        <w:t>- реализация Программы в формах, специфических для детей старшего дошкольного возраста с целью формирования предпосылок к школьному обучению, прежде всего в  играх с правилами;</w:t>
      </w:r>
    </w:p>
    <w:p w:rsidR="001A1D68" w:rsidRPr="001A1D68" w:rsidRDefault="001A1D68" w:rsidP="001A1D68">
      <w:pPr>
        <w:jc w:val="both"/>
        <w:rPr>
          <w:rFonts w:eastAsia="Calibri"/>
          <w:lang w:eastAsia="en-US"/>
        </w:rPr>
      </w:pPr>
      <w:r w:rsidRPr="001A1D68">
        <w:t>- личностно-развивающий и гуманистический характер взаимодействия педагогов и детей в культурных практиках,</w:t>
      </w:r>
      <w:r w:rsidRPr="001A1D68">
        <w:rPr>
          <w:rFonts w:eastAsia="Calibri"/>
          <w:lang w:eastAsia="en-US"/>
        </w:rPr>
        <w:t xml:space="preserve"> обеспечивающих самостоятельность деятельности на основе собственного выбора;</w:t>
      </w:r>
    </w:p>
    <w:p w:rsidR="001A1D68" w:rsidRPr="001A1D68" w:rsidRDefault="001A1D68" w:rsidP="001A1D68">
      <w:pPr>
        <w:jc w:val="both"/>
        <w:rPr>
          <w:color w:val="212121"/>
          <w:spacing w:val="3"/>
        </w:rPr>
      </w:pPr>
      <w:r w:rsidRPr="001A1D68">
        <w:rPr>
          <w:color w:val="212121"/>
          <w:spacing w:val="3"/>
        </w:rPr>
        <w:t>- сотрудничество образовательной организации с семьёй на основе уважения семейных ценностей и традиций, учет их в образовательной работе.</w:t>
      </w:r>
    </w:p>
    <w:p w:rsidR="001A1D68" w:rsidRPr="001A1D68" w:rsidRDefault="001A1D68" w:rsidP="001A1D68">
      <w:pPr>
        <w:jc w:val="both"/>
        <w:rPr>
          <w:color w:val="212121"/>
          <w:spacing w:val="3"/>
        </w:rPr>
      </w:pPr>
    </w:p>
    <w:p w:rsidR="001A1D68" w:rsidRPr="001A1D68" w:rsidRDefault="001A1D68" w:rsidP="001A1D68">
      <w:pPr>
        <w:jc w:val="both"/>
        <w:rPr>
          <w:b/>
          <w:color w:val="212121"/>
          <w:spacing w:val="3"/>
        </w:rPr>
      </w:pPr>
      <w:r w:rsidRPr="001A1D68">
        <w:rPr>
          <w:b/>
          <w:color w:val="212121"/>
          <w:spacing w:val="3"/>
        </w:rPr>
        <w:t>1.3. Значимые характеристики особенностей развития детей раннего и дошкольного возраста</w:t>
      </w:r>
    </w:p>
    <w:p w:rsidR="001A1D68" w:rsidRPr="001A1D68" w:rsidRDefault="001A1D68" w:rsidP="001A1D68">
      <w:pPr>
        <w:jc w:val="both"/>
        <w:rPr>
          <w:b/>
          <w:color w:val="212121"/>
          <w:spacing w:val="3"/>
        </w:rPr>
      </w:pPr>
    </w:p>
    <w:p w:rsidR="001A1D68" w:rsidRPr="001A1D68" w:rsidRDefault="001A1D68" w:rsidP="001A1D68">
      <w:pPr>
        <w:jc w:val="both"/>
        <w:rPr>
          <w:rFonts w:eastAsia="Calibri"/>
          <w:u w:val="single"/>
          <w:lang w:eastAsia="en-US"/>
        </w:rPr>
      </w:pPr>
      <w:r w:rsidRPr="001A1D68">
        <w:rPr>
          <w:rFonts w:eastAsia="Calibri"/>
          <w:u w:val="single"/>
          <w:lang w:eastAsia="en-US"/>
        </w:rPr>
        <w:t>Часть, формируемая участниками образовательных отношений</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Муниципальное автономное дошкольное образовательное учреждение детский сад «Колосок» ст. Чайковская открыт 25 апреля 1985 года в типовом двухэтажном здании. Режим работы 10,5 часов: с 7.00 до 17.30ч.</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 xml:space="preserve">На первом этаже ДОУ </w:t>
      </w:r>
      <w:proofErr w:type="gramStart"/>
      <w:r w:rsidRPr="001A1D68">
        <w:rPr>
          <w:rFonts w:eastAsiaTheme="minorHAnsi"/>
          <w:lang w:eastAsia="en-US"/>
        </w:rPr>
        <w:t>расположены</w:t>
      </w:r>
      <w:proofErr w:type="gramEnd"/>
      <w:r w:rsidRPr="001A1D68">
        <w:rPr>
          <w:rFonts w:eastAsiaTheme="minorHAnsi"/>
          <w:lang w:eastAsia="en-US"/>
        </w:rPr>
        <w:t xml:space="preserve"> 5 возрастных групп, пищеблок из 4-х помещений, кабинет заведующего, медицинский блок, состоящий из медицинского кабинета, процедурного кабинета и изолятора, спортивный зал, методический кабинет, 2 логопедических кабинета. На втором этаже </w:t>
      </w:r>
      <w:proofErr w:type="gramStart"/>
      <w:r w:rsidRPr="001A1D68">
        <w:rPr>
          <w:rFonts w:eastAsiaTheme="minorHAnsi"/>
          <w:lang w:eastAsia="en-US"/>
        </w:rPr>
        <w:t>расположены</w:t>
      </w:r>
      <w:proofErr w:type="gramEnd"/>
      <w:r w:rsidRPr="001A1D68">
        <w:rPr>
          <w:rFonts w:eastAsiaTheme="minorHAnsi"/>
          <w:lang w:eastAsia="en-US"/>
        </w:rPr>
        <w:t xml:space="preserve"> 6 возрастных групп, музыкальный зал, кабинет музыкальных руководителей, бухгалтерия. В групповых помещениях, в соответствии с современными требованиями оборудованы уголки для организации разнообразной детской деятельности (как самостоятельной, так и совместной с воспитателем). Ежегодная организация и проведение косметического ремонта всех помещений детского сада позволяют поддерживать их в хорошем состоянии. В коридорах детского сада оформлены информационные стенды для родителей, выставки детского и совместного детско-родительского творчества.</w:t>
      </w:r>
    </w:p>
    <w:p w:rsidR="001A1D68" w:rsidRPr="001A1D68" w:rsidRDefault="001A1D68" w:rsidP="001A1D68">
      <w:pPr>
        <w:jc w:val="both"/>
        <w:rPr>
          <w:rFonts w:eastAsia="Calibri"/>
          <w:b/>
          <w:lang w:eastAsia="en-US"/>
        </w:rPr>
      </w:pPr>
      <w:r w:rsidRPr="001A1D68">
        <w:rPr>
          <w:rFonts w:eastAsiaTheme="minorHAnsi"/>
          <w:lang w:eastAsia="en-US"/>
        </w:rPr>
        <w:t>Участок детского сада оснащен игровым и спортивным оборудованием, соответствующим требованиям безопасности детей для каждой группы, имеется спортивная площадка.</w:t>
      </w:r>
      <w:r w:rsidRPr="001A1D68">
        <w:rPr>
          <w:rFonts w:eastAsia="Calibri"/>
          <w:b/>
          <w:lang w:eastAsia="en-US"/>
        </w:rPr>
        <w:t xml:space="preserve"> </w:t>
      </w:r>
    </w:p>
    <w:p w:rsidR="001A1D68" w:rsidRPr="001A1D68" w:rsidRDefault="001A1D68" w:rsidP="001A1D68">
      <w:pPr>
        <w:jc w:val="both"/>
        <w:rPr>
          <w:rFonts w:eastAsia="Calibri"/>
          <w:b/>
          <w:lang w:eastAsia="en-US"/>
        </w:rPr>
      </w:pPr>
    </w:p>
    <w:p w:rsidR="001A1D68" w:rsidRPr="001A1D68" w:rsidRDefault="001A1D68" w:rsidP="001A1D68">
      <w:pPr>
        <w:jc w:val="center"/>
        <w:rPr>
          <w:rFonts w:eastAsia="Calibri"/>
          <w:u w:val="single"/>
          <w:lang w:eastAsia="en-US"/>
        </w:rPr>
      </w:pPr>
      <w:r w:rsidRPr="001A1D68">
        <w:rPr>
          <w:rFonts w:eastAsia="Calibri"/>
          <w:u w:val="single"/>
          <w:lang w:eastAsia="en-US"/>
        </w:rPr>
        <w:t>Количественный состав воспитанников</w:t>
      </w:r>
    </w:p>
    <w:p w:rsidR="001A1D68" w:rsidRPr="001A1D68" w:rsidRDefault="00B9598E" w:rsidP="001A1D68">
      <w:pPr>
        <w:autoSpaceDE w:val="0"/>
        <w:autoSpaceDN w:val="0"/>
        <w:adjustRightInd w:val="0"/>
        <w:jc w:val="both"/>
        <w:rPr>
          <w:rFonts w:eastAsiaTheme="minorHAnsi"/>
          <w:lang w:eastAsia="en-US"/>
        </w:rPr>
      </w:pPr>
      <w:r>
        <w:rPr>
          <w:rFonts w:eastAsiaTheme="minorHAnsi"/>
          <w:lang w:eastAsia="en-US"/>
        </w:rPr>
        <w:t>Всего 11 групп 242</w:t>
      </w:r>
      <w:r w:rsidR="001A1D68" w:rsidRPr="001A1D68">
        <w:rPr>
          <w:rFonts w:eastAsiaTheme="minorHAnsi"/>
          <w:lang w:eastAsia="en-US"/>
        </w:rPr>
        <w:t xml:space="preserve"> воспита</w:t>
      </w:r>
      <w:r w:rsidR="00654E30">
        <w:rPr>
          <w:rFonts w:eastAsiaTheme="minorHAnsi"/>
          <w:lang w:eastAsia="en-US"/>
        </w:rPr>
        <w:t>нника. Все группы сформированы</w:t>
      </w:r>
      <w:r w:rsidR="001A1D68" w:rsidRPr="001A1D68">
        <w:rPr>
          <w:rFonts w:eastAsiaTheme="minorHAnsi"/>
          <w:lang w:eastAsia="en-US"/>
        </w:rPr>
        <w:t xml:space="preserve"> по одновозрастному принципу.</w:t>
      </w:r>
    </w:p>
    <w:p w:rsidR="001A1D68" w:rsidRPr="001A1D68" w:rsidRDefault="001A1D68" w:rsidP="001A1D68">
      <w:pPr>
        <w:outlineLvl w:val="0"/>
        <w:rPr>
          <w:rFonts w:eastAsia="Calibri"/>
          <w:b/>
          <w:lang w:eastAsia="en-US"/>
        </w:rPr>
      </w:pPr>
    </w:p>
    <w:tbl>
      <w:tblPr>
        <w:tblStyle w:val="1"/>
        <w:tblW w:w="0" w:type="auto"/>
        <w:tblLayout w:type="fixed"/>
        <w:tblLook w:val="04A0" w:firstRow="1" w:lastRow="0" w:firstColumn="1" w:lastColumn="0" w:noHBand="0" w:noVBand="1"/>
      </w:tblPr>
      <w:tblGrid>
        <w:gridCol w:w="817"/>
        <w:gridCol w:w="3544"/>
        <w:gridCol w:w="1042"/>
        <w:gridCol w:w="1042"/>
        <w:gridCol w:w="1042"/>
        <w:gridCol w:w="1042"/>
        <w:gridCol w:w="1042"/>
      </w:tblGrid>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возраст</w:t>
            </w:r>
          </w:p>
          <w:p w:rsidR="001A1D68" w:rsidRPr="001A1D68" w:rsidRDefault="001A1D68" w:rsidP="001A1D68">
            <w:pPr>
              <w:outlineLvl w:val="0"/>
              <w:rPr>
                <w:rFonts w:eastAsia="Calibri"/>
                <w:lang w:eastAsia="en-US"/>
              </w:rPr>
            </w:pPr>
            <w:r w:rsidRPr="001A1D68">
              <w:rPr>
                <w:rFonts w:eastAsia="Calibri"/>
                <w:lang w:eastAsia="en-US"/>
              </w:rPr>
              <w:t>лет</w:t>
            </w:r>
          </w:p>
        </w:tc>
        <w:tc>
          <w:tcPr>
            <w:tcW w:w="3544" w:type="dxa"/>
          </w:tcPr>
          <w:p w:rsidR="001A1D68" w:rsidRPr="001A1D68" w:rsidRDefault="001A1D68" w:rsidP="001A1D68">
            <w:pPr>
              <w:outlineLvl w:val="0"/>
              <w:rPr>
                <w:rFonts w:eastAsia="Calibri"/>
                <w:lang w:eastAsia="en-US"/>
              </w:rPr>
            </w:pPr>
            <w:r w:rsidRPr="001A1D68">
              <w:rPr>
                <w:rFonts w:eastAsia="Calibri"/>
                <w:lang w:eastAsia="en-US"/>
              </w:rPr>
              <w:t>наименование группы</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количество детей в группе</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девочек/мальчиков</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инвалиды</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детей ОВЗ</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детей ГР</w:t>
            </w: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1,5-2</w:t>
            </w:r>
          </w:p>
        </w:tc>
        <w:tc>
          <w:tcPr>
            <w:tcW w:w="3544" w:type="dxa"/>
          </w:tcPr>
          <w:p w:rsidR="001A1D68" w:rsidRPr="001A1D68" w:rsidRDefault="009C3E04" w:rsidP="001A1D68">
            <w:pPr>
              <w:outlineLvl w:val="0"/>
            </w:pPr>
            <w:r w:rsidRPr="001A1D68">
              <w:rPr>
                <w:rFonts w:eastAsia="Calibri"/>
                <w:lang w:eastAsia="en-US"/>
              </w:rPr>
              <w:t xml:space="preserve">1-ая младшая группа </w:t>
            </w:r>
            <w:r w:rsidR="001A1D68" w:rsidRPr="001A1D68">
              <w:t xml:space="preserve">раннего возраста  </w:t>
            </w:r>
          </w:p>
          <w:p w:rsidR="001A1D68" w:rsidRPr="001A1D68" w:rsidRDefault="001A1D68" w:rsidP="001A1D68">
            <w:pPr>
              <w:outlineLvl w:val="0"/>
              <w:rPr>
                <w:rFonts w:eastAsia="Calibri"/>
                <w:lang w:eastAsia="en-US"/>
              </w:rPr>
            </w:pPr>
            <w:r w:rsidRPr="001A1D68">
              <w:t xml:space="preserve"> № 12 «Гномики»</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17</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6/11</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2-3</w:t>
            </w:r>
          </w:p>
        </w:tc>
        <w:tc>
          <w:tcPr>
            <w:tcW w:w="3544" w:type="dxa"/>
          </w:tcPr>
          <w:p w:rsidR="009C3E04" w:rsidRPr="001A1D68" w:rsidRDefault="009C3E04" w:rsidP="009C3E04">
            <w:pPr>
              <w:outlineLvl w:val="0"/>
            </w:pPr>
            <w:r w:rsidRPr="001A1D68">
              <w:t xml:space="preserve">группа  раннего возраста  </w:t>
            </w:r>
          </w:p>
          <w:p w:rsidR="001A1D68" w:rsidRPr="001A1D68" w:rsidRDefault="001A1D68" w:rsidP="001A1D68">
            <w:pPr>
              <w:outlineLvl w:val="0"/>
              <w:rPr>
                <w:rFonts w:eastAsia="Calibri"/>
                <w:lang w:eastAsia="en-US"/>
              </w:rPr>
            </w:pPr>
            <w:r w:rsidRPr="001A1D68">
              <w:rPr>
                <w:rFonts w:eastAsia="Calibri"/>
                <w:lang w:eastAsia="en-US"/>
              </w:rPr>
              <w:t>№ 2 «Солнышко»</w:t>
            </w:r>
          </w:p>
        </w:tc>
        <w:tc>
          <w:tcPr>
            <w:tcW w:w="1042" w:type="dxa"/>
          </w:tcPr>
          <w:p w:rsidR="001A1D68" w:rsidRPr="001A1D68" w:rsidRDefault="000809D8" w:rsidP="001A1D68">
            <w:pPr>
              <w:outlineLvl w:val="0"/>
              <w:rPr>
                <w:rFonts w:eastAsia="Calibri"/>
                <w:lang w:eastAsia="en-US"/>
              </w:rPr>
            </w:pPr>
            <w:r>
              <w:rPr>
                <w:rFonts w:eastAsia="Calibri"/>
                <w:lang w:eastAsia="en-US"/>
              </w:rPr>
              <w:t>19</w:t>
            </w:r>
          </w:p>
        </w:tc>
        <w:tc>
          <w:tcPr>
            <w:tcW w:w="1042" w:type="dxa"/>
          </w:tcPr>
          <w:p w:rsidR="001A1D68" w:rsidRPr="001A1D68" w:rsidRDefault="000809D8" w:rsidP="001A1D68">
            <w:pPr>
              <w:outlineLvl w:val="0"/>
              <w:rPr>
                <w:rFonts w:eastAsia="Calibri"/>
                <w:lang w:eastAsia="en-US"/>
              </w:rPr>
            </w:pPr>
            <w:r>
              <w:rPr>
                <w:rFonts w:eastAsia="Calibri"/>
                <w:lang w:eastAsia="en-US"/>
              </w:rPr>
              <w:t>7/12</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2-3</w:t>
            </w:r>
          </w:p>
        </w:tc>
        <w:tc>
          <w:tcPr>
            <w:tcW w:w="3544" w:type="dxa"/>
          </w:tcPr>
          <w:p w:rsidR="001A1D68" w:rsidRPr="001A1D68" w:rsidRDefault="001A1D68" w:rsidP="001A1D68">
            <w:pPr>
              <w:outlineLvl w:val="0"/>
              <w:rPr>
                <w:rFonts w:eastAsia="Calibri"/>
                <w:lang w:eastAsia="en-US"/>
              </w:rPr>
            </w:pPr>
            <w:r w:rsidRPr="001A1D68">
              <w:rPr>
                <w:rFonts w:eastAsia="Calibri"/>
                <w:lang w:eastAsia="en-US"/>
              </w:rPr>
              <w:t>1-ая младшая группа № 3 «Колокольчики»</w:t>
            </w:r>
          </w:p>
        </w:tc>
        <w:tc>
          <w:tcPr>
            <w:tcW w:w="1042" w:type="dxa"/>
          </w:tcPr>
          <w:p w:rsidR="001A1D68" w:rsidRPr="001A1D68" w:rsidRDefault="007F7396" w:rsidP="001A1D68">
            <w:pPr>
              <w:outlineLvl w:val="0"/>
              <w:rPr>
                <w:rFonts w:eastAsia="Calibri"/>
                <w:lang w:eastAsia="en-US"/>
              </w:rPr>
            </w:pPr>
            <w:r>
              <w:rPr>
                <w:rFonts w:eastAsia="Calibri"/>
                <w:lang w:eastAsia="en-US"/>
              </w:rPr>
              <w:t>22</w:t>
            </w:r>
          </w:p>
        </w:tc>
        <w:tc>
          <w:tcPr>
            <w:tcW w:w="1042" w:type="dxa"/>
          </w:tcPr>
          <w:p w:rsidR="001A1D68" w:rsidRPr="001A1D68" w:rsidRDefault="007F7396" w:rsidP="001A1D68">
            <w:pPr>
              <w:outlineLvl w:val="0"/>
              <w:rPr>
                <w:rFonts w:eastAsia="Calibri"/>
                <w:lang w:eastAsia="en-US"/>
              </w:rPr>
            </w:pPr>
            <w:r>
              <w:rPr>
                <w:rFonts w:eastAsia="Calibri"/>
                <w:lang w:eastAsia="en-US"/>
              </w:rPr>
              <w:t>13</w:t>
            </w:r>
            <w:r w:rsidR="001A1D68" w:rsidRPr="001A1D68">
              <w:rPr>
                <w:rFonts w:eastAsia="Calibri"/>
                <w:lang w:eastAsia="en-US"/>
              </w:rPr>
              <w:t>/9</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3-4</w:t>
            </w:r>
          </w:p>
        </w:tc>
        <w:tc>
          <w:tcPr>
            <w:tcW w:w="3544" w:type="dxa"/>
          </w:tcPr>
          <w:p w:rsidR="001A1D68" w:rsidRPr="001A1D68" w:rsidRDefault="009C3E04" w:rsidP="001A1D68">
            <w:pPr>
              <w:outlineLvl w:val="0"/>
              <w:rPr>
                <w:rFonts w:eastAsia="Calibri"/>
                <w:lang w:eastAsia="en-US"/>
              </w:rPr>
            </w:pPr>
            <w:r>
              <w:t xml:space="preserve">Средняя </w:t>
            </w:r>
            <w:r w:rsidR="001A1D68" w:rsidRPr="001A1D68">
              <w:t xml:space="preserve"> группа  № 6 «Карамельки»</w:t>
            </w:r>
          </w:p>
        </w:tc>
        <w:tc>
          <w:tcPr>
            <w:tcW w:w="1042" w:type="dxa"/>
          </w:tcPr>
          <w:p w:rsidR="001A1D68" w:rsidRPr="001A1D68" w:rsidRDefault="00AC02C1" w:rsidP="001A1D68">
            <w:pPr>
              <w:outlineLvl w:val="0"/>
              <w:rPr>
                <w:rFonts w:eastAsia="Calibri"/>
                <w:lang w:eastAsia="en-US"/>
              </w:rPr>
            </w:pPr>
            <w:r>
              <w:rPr>
                <w:rFonts w:eastAsia="Calibri"/>
                <w:lang w:eastAsia="en-US"/>
              </w:rPr>
              <w:t>24</w:t>
            </w:r>
          </w:p>
        </w:tc>
        <w:tc>
          <w:tcPr>
            <w:tcW w:w="1042" w:type="dxa"/>
          </w:tcPr>
          <w:p w:rsidR="001A1D68" w:rsidRPr="001A1D68" w:rsidRDefault="00AC02C1" w:rsidP="001A1D68">
            <w:pPr>
              <w:outlineLvl w:val="0"/>
              <w:rPr>
                <w:rFonts w:eastAsia="Calibri"/>
                <w:lang w:eastAsia="en-US"/>
              </w:rPr>
            </w:pPr>
            <w:r>
              <w:rPr>
                <w:rFonts w:eastAsia="Calibri"/>
                <w:lang w:eastAsia="en-US"/>
              </w:rPr>
              <w:t>14/10</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3-4</w:t>
            </w:r>
          </w:p>
        </w:tc>
        <w:tc>
          <w:tcPr>
            <w:tcW w:w="3544" w:type="dxa"/>
          </w:tcPr>
          <w:p w:rsidR="001A1D68" w:rsidRPr="001A1D68" w:rsidRDefault="009C3E04" w:rsidP="001A1D68">
            <w:pPr>
              <w:outlineLvl w:val="0"/>
              <w:rPr>
                <w:rFonts w:eastAsia="Calibri"/>
                <w:lang w:eastAsia="en-US"/>
              </w:rPr>
            </w:pPr>
            <w:r>
              <w:t xml:space="preserve">Средняя </w:t>
            </w:r>
            <w:r w:rsidR="001A1D68" w:rsidRPr="001A1D68">
              <w:t>группа  № 11 «Звездочки»</w:t>
            </w:r>
          </w:p>
        </w:tc>
        <w:tc>
          <w:tcPr>
            <w:tcW w:w="1042" w:type="dxa"/>
          </w:tcPr>
          <w:p w:rsidR="001A1D68" w:rsidRPr="001A1D68" w:rsidRDefault="0040746B" w:rsidP="001A1D68">
            <w:pPr>
              <w:outlineLvl w:val="0"/>
              <w:rPr>
                <w:rFonts w:eastAsia="Calibri"/>
                <w:lang w:eastAsia="en-US"/>
              </w:rPr>
            </w:pPr>
            <w:r>
              <w:rPr>
                <w:rFonts w:eastAsia="Calibri"/>
                <w:lang w:eastAsia="en-US"/>
              </w:rPr>
              <w:t>22</w:t>
            </w:r>
          </w:p>
        </w:tc>
        <w:tc>
          <w:tcPr>
            <w:tcW w:w="1042" w:type="dxa"/>
          </w:tcPr>
          <w:p w:rsidR="001A1D68" w:rsidRPr="001A1D68" w:rsidRDefault="0040746B" w:rsidP="001A1D68">
            <w:pPr>
              <w:outlineLvl w:val="0"/>
              <w:rPr>
                <w:rFonts w:eastAsia="Calibri"/>
                <w:lang w:eastAsia="en-US"/>
              </w:rPr>
            </w:pPr>
            <w:r>
              <w:rPr>
                <w:rFonts w:eastAsia="Calibri"/>
                <w:lang w:eastAsia="en-US"/>
              </w:rPr>
              <w:t>13</w:t>
            </w:r>
            <w:r w:rsidR="001A1D68" w:rsidRPr="001A1D68">
              <w:rPr>
                <w:rFonts w:eastAsia="Calibri"/>
                <w:lang w:eastAsia="en-US"/>
              </w:rPr>
              <w:t>/9</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1</w:t>
            </w:r>
          </w:p>
        </w:tc>
        <w:tc>
          <w:tcPr>
            <w:tcW w:w="1042" w:type="dxa"/>
          </w:tcPr>
          <w:p w:rsidR="001A1D68" w:rsidRPr="001A1D68" w:rsidRDefault="001A1D68" w:rsidP="001A1D68">
            <w:pPr>
              <w:outlineLvl w:val="0"/>
              <w:rPr>
                <w:rFonts w:eastAsia="Calibri"/>
                <w:lang w:eastAsia="en-US"/>
              </w:rPr>
            </w:pPr>
            <w:r w:rsidRPr="001A1D68">
              <w:rPr>
                <w:rFonts w:eastAsia="Calibri"/>
                <w:lang w:eastAsia="en-US"/>
              </w:rPr>
              <w:t>1</w:t>
            </w:r>
          </w:p>
        </w:tc>
        <w:tc>
          <w:tcPr>
            <w:tcW w:w="1042" w:type="dxa"/>
          </w:tcPr>
          <w:p w:rsidR="001A1D68" w:rsidRPr="001A1D68" w:rsidRDefault="00A86542" w:rsidP="001A1D68">
            <w:pPr>
              <w:outlineLvl w:val="0"/>
              <w:rPr>
                <w:rFonts w:eastAsia="Calibri"/>
                <w:lang w:eastAsia="en-US"/>
              </w:rPr>
            </w:pPr>
            <w:r>
              <w:rPr>
                <w:rFonts w:eastAsia="Calibri"/>
                <w:lang w:eastAsia="en-US"/>
              </w:rPr>
              <w:t>1</w:t>
            </w: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lastRenderedPageBreak/>
              <w:t>4-5</w:t>
            </w:r>
          </w:p>
        </w:tc>
        <w:tc>
          <w:tcPr>
            <w:tcW w:w="3544" w:type="dxa"/>
          </w:tcPr>
          <w:p w:rsidR="001A1D68" w:rsidRPr="001A1D68" w:rsidRDefault="009C3E04" w:rsidP="00A86542">
            <w:pPr>
              <w:outlineLvl w:val="0"/>
              <w:rPr>
                <w:rFonts w:eastAsia="Calibri"/>
                <w:lang w:eastAsia="en-US"/>
              </w:rPr>
            </w:pPr>
            <w:r>
              <w:t>Старшая</w:t>
            </w:r>
            <w:r w:rsidR="001A1D68" w:rsidRPr="001A1D68">
              <w:t xml:space="preserve"> группа    № 1 </w:t>
            </w:r>
            <w:r w:rsidR="00A86542">
              <w:t>«</w:t>
            </w:r>
            <w:proofErr w:type="spellStart"/>
            <w:r w:rsidR="00A86542">
              <w:t>Эколята</w:t>
            </w:r>
            <w:proofErr w:type="spellEnd"/>
            <w:r w:rsidR="00A86542">
              <w:t>»</w:t>
            </w:r>
          </w:p>
        </w:tc>
        <w:tc>
          <w:tcPr>
            <w:tcW w:w="1042" w:type="dxa"/>
          </w:tcPr>
          <w:p w:rsidR="001A1D68" w:rsidRPr="001A1D68" w:rsidRDefault="002B4D2C" w:rsidP="001A1D68">
            <w:pPr>
              <w:outlineLvl w:val="0"/>
              <w:rPr>
                <w:rFonts w:eastAsia="Calibri"/>
                <w:lang w:eastAsia="en-US"/>
              </w:rPr>
            </w:pPr>
            <w:r>
              <w:rPr>
                <w:rFonts w:eastAsia="Calibri"/>
                <w:lang w:eastAsia="en-US"/>
              </w:rPr>
              <w:t>21</w:t>
            </w:r>
          </w:p>
        </w:tc>
        <w:tc>
          <w:tcPr>
            <w:tcW w:w="1042" w:type="dxa"/>
          </w:tcPr>
          <w:p w:rsidR="001A1D68" w:rsidRPr="001A1D68" w:rsidRDefault="002B4D2C" w:rsidP="001A1D68">
            <w:pPr>
              <w:outlineLvl w:val="0"/>
              <w:rPr>
                <w:rFonts w:eastAsia="Calibri"/>
                <w:lang w:eastAsia="en-US"/>
              </w:rPr>
            </w:pPr>
            <w:r>
              <w:rPr>
                <w:rFonts w:eastAsia="Calibri"/>
                <w:lang w:eastAsia="en-US"/>
              </w:rPr>
              <w:t>9</w:t>
            </w:r>
            <w:r w:rsidR="001A1D68" w:rsidRPr="001A1D68">
              <w:rPr>
                <w:rFonts w:eastAsia="Calibri"/>
                <w:lang w:eastAsia="en-US"/>
              </w:rPr>
              <w:t>/12</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A86542" w:rsidP="001A1D68">
            <w:pPr>
              <w:outlineLvl w:val="0"/>
              <w:rPr>
                <w:rFonts w:eastAsia="Calibri"/>
                <w:lang w:eastAsia="en-US"/>
              </w:rPr>
            </w:pPr>
            <w:r>
              <w:rPr>
                <w:rFonts w:eastAsia="Calibri"/>
                <w:lang w:eastAsia="en-US"/>
              </w:rPr>
              <w:t>1</w:t>
            </w: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4-5</w:t>
            </w:r>
          </w:p>
        </w:tc>
        <w:tc>
          <w:tcPr>
            <w:tcW w:w="3544" w:type="dxa"/>
          </w:tcPr>
          <w:p w:rsidR="001A1D68" w:rsidRPr="001A1D68" w:rsidRDefault="009C3E04" w:rsidP="001A1D68">
            <w:pPr>
              <w:outlineLvl w:val="0"/>
            </w:pPr>
            <w:r>
              <w:t>Старшая</w:t>
            </w:r>
            <w:r w:rsidR="001A1D68" w:rsidRPr="001A1D68">
              <w:t xml:space="preserve"> группа    № 9</w:t>
            </w:r>
          </w:p>
          <w:p w:rsidR="001A1D68" w:rsidRPr="001A1D68" w:rsidRDefault="001A1D68" w:rsidP="001A1D68">
            <w:pPr>
              <w:outlineLvl w:val="0"/>
              <w:rPr>
                <w:rFonts w:eastAsia="Calibri"/>
                <w:lang w:eastAsia="en-US"/>
              </w:rPr>
            </w:pPr>
            <w:r w:rsidRPr="001A1D68">
              <w:t xml:space="preserve"> «Радуга»</w:t>
            </w:r>
          </w:p>
        </w:tc>
        <w:tc>
          <w:tcPr>
            <w:tcW w:w="1042" w:type="dxa"/>
          </w:tcPr>
          <w:p w:rsidR="001A1D68" w:rsidRPr="001A1D68" w:rsidRDefault="007C2A27" w:rsidP="001A1D68">
            <w:pPr>
              <w:outlineLvl w:val="0"/>
              <w:rPr>
                <w:rFonts w:eastAsia="Calibri"/>
                <w:lang w:eastAsia="en-US"/>
              </w:rPr>
            </w:pPr>
            <w:r>
              <w:rPr>
                <w:rFonts w:eastAsia="Calibri"/>
                <w:lang w:eastAsia="en-US"/>
              </w:rPr>
              <w:t>24</w:t>
            </w:r>
          </w:p>
        </w:tc>
        <w:tc>
          <w:tcPr>
            <w:tcW w:w="1042" w:type="dxa"/>
          </w:tcPr>
          <w:p w:rsidR="001A1D68" w:rsidRPr="001A1D68" w:rsidRDefault="007C2A27" w:rsidP="001A1D68">
            <w:pPr>
              <w:outlineLvl w:val="0"/>
              <w:rPr>
                <w:rFonts w:eastAsia="Calibri"/>
                <w:lang w:eastAsia="en-US"/>
              </w:rPr>
            </w:pPr>
            <w:r>
              <w:rPr>
                <w:rFonts w:eastAsia="Calibri"/>
                <w:lang w:eastAsia="en-US"/>
              </w:rPr>
              <w:t>11/13</w:t>
            </w:r>
          </w:p>
        </w:tc>
        <w:tc>
          <w:tcPr>
            <w:tcW w:w="1042" w:type="dxa"/>
          </w:tcPr>
          <w:p w:rsidR="001A1D68" w:rsidRPr="001A1D68" w:rsidRDefault="00A86542" w:rsidP="001A1D68">
            <w:pPr>
              <w:outlineLvl w:val="0"/>
              <w:rPr>
                <w:rFonts w:eastAsia="Calibri"/>
                <w:lang w:eastAsia="en-US"/>
              </w:rPr>
            </w:pPr>
            <w:r>
              <w:rPr>
                <w:rFonts w:eastAsia="Calibri"/>
                <w:lang w:eastAsia="en-US"/>
              </w:rPr>
              <w:t>1</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F623BA" w:rsidP="001A1D68">
            <w:pPr>
              <w:outlineLvl w:val="0"/>
              <w:rPr>
                <w:rFonts w:eastAsia="Calibri"/>
                <w:lang w:eastAsia="en-US"/>
              </w:rPr>
            </w:pPr>
            <w:r>
              <w:rPr>
                <w:rFonts w:eastAsia="Calibri"/>
                <w:lang w:eastAsia="en-US"/>
              </w:rPr>
              <w:t>2</w:t>
            </w: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5-6</w:t>
            </w:r>
          </w:p>
        </w:tc>
        <w:tc>
          <w:tcPr>
            <w:tcW w:w="3544" w:type="dxa"/>
          </w:tcPr>
          <w:p w:rsidR="001A1D68" w:rsidRPr="001A1D68" w:rsidRDefault="009C3E04" w:rsidP="001A1D68">
            <w:pPr>
              <w:outlineLvl w:val="0"/>
              <w:rPr>
                <w:rFonts w:eastAsia="Calibri"/>
                <w:lang w:eastAsia="en-US"/>
              </w:rPr>
            </w:pPr>
            <w:r>
              <w:t>Подготовительная</w:t>
            </w:r>
            <w:r w:rsidR="001A1D68" w:rsidRPr="001A1D68">
              <w:t xml:space="preserve"> группа  № 5 «Теремок»</w:t>
            </w:r>
          </w:p>
        </w:tc>
        <w:tc>
          <w:tcPr>
            <w:tcW w:w="1042" w:type="dxa"/>
          </w:tcPr>
          <w:p w:rsidR="001A1D68" w:rsidRPr="001A1D68" w:rsidRDefault="00573E52" w:rsidP="001A1D68">
            <w:pPr>
              <w:outlineLvl w:val="0"/>
              <w:rPr>
                <w:rFonts w:eastAsia="Calibri"/>
                <w:lang w:eastAsia="en-US"/>
              </w:rPr>
            </w:pPr>
            <w:r>
              <w:rPr>
                <w:rFonts w:eastAsia="Calibri"/>
                <w:lang w:eastAsia="en-US"/>
              </w:rPr>
              <w:t>23</w:t>
            </w:r>
          </w:p>
        </w:tc>
        <w:tc>
          <w:tcPr>
            <w:tcW w:w="1042" w:type="dxa"/>
          </w:tcPr>
          <w:p w:rsidR="001A1D68" w:rsidRPr="001A1D68" w:rsidRDefault="00573E52" w:rsidP="001A1D68">
            <w:pPr>
              <w:outlineLvl w:val="0"/>
              <w:rPr>
                <w:rFonts w:eastAsia="Calibri"/>
                <w:lang w:eastAsia="en-US"/>
              </w:rPr>
            </w:pPr>
            <w:r>
              <w:rPr>
                <w:rFonts w:eastAsia="Calibri"/>
                <w:lang w:eastAsia="en-US"/>
              </w:rPr>
              <w:t>10</w:t>
            </w:r>
            <w:r w:rsidR="001A1D68" w:rsidRPr="001A1D68">
              <w:rPr>
                <w:rFonts w:eastAsia="Calibri"/>
                <w:lang w:eastAsia="en-US"/>
              </w:rPr>
              <w:t>/</w:t>
            </w:r>
            <w:r>
              <w:rPr>
                <w:rFonts w:eastAsia="Calibri"/>
                <w:lang w:eastAsia="en-US"/>
              </w:rPr>
              <w:t>13</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A86542" w:rsidP="001A1D68">
            <w:pPr>
              <w:outlineLvl w:val="0"/>
              <w:rPr>
                <w:rFonts w:eastAsia="Calibri"/>
                <w:lang w:eastAsia="en-US"/>
              </w:rPr>
            </w:pPr>
            <w:r>
              <w:rPr>
                <w:rFonts w:eastAsia="Calibri"/>
                <w:lang w:eastAsia="en-US"/>
              </w:rPr>
              <w:t>1</w:t>
            </w:r>
          </w:p>
        </w:tc>
        <w:tc>
          <w:tcPr>
            <w:tcW w:w="1042" w:type="dxa"/>
          </w:tcPr>
          <w:p w:rsidR="001A1D68" w:rsidRPr="001A1D68" w:rsidRDefault="001A1D68" w:rsidP="001A1D68">
            <w:pPr>
              <w:outlineLvl w:val="0"/>
              <w:rPr>
                <w:rFonts w:eastAsia="Calibri"/>
                <w:lang w:eastAsia="en-US"/>
              </w:rPr>
            </w:pP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5-6</w:t>
            </w:r>
          </w:p>
        </w:tc>
        <w:tc>
          <w:tcPr>
            <w:tcW w:w="3544" w:type="dxa"/>
          </w:tcPr>
          <w:p w:rsidR="001A1D68" w:rsidRPr="001A1D68" w:rsidRDefault="009C3E04" w:rsidP="001A1D68">
            <w:pPr>
              <w:outlineLvl w:val="0"/>
              <w:rPr>
                <w:rFonts w:eastAsia="Calibri"/>
                <w:lang w:eastAsia="en-US"/>
              </w:rPr>
            </w:pPr>
            <w:r>
              <w:t>Подготовительная</w:t>
            </w:r>
            <w:r w:rsidR="001A1D68" w:rsidRPr="001A1D68">
              <w:t xml:space="preserve"> группа  № 7 «</w:t>
            </w:r>
            <w:proofErr w:type="spellStart"/>
            <w:r w:rsidR="001A1D68" w:rsidRPr="001A1D68">
              <w:t>Мультяшки</w:t>
            </w:r>
            <w:proofErr w:type="spellEnd"/>
            <w:r w:rsidR="001A1D68" w:rsidRPr="001A1D68">
              <w:t>»</w:t>
            </w:r>
          </w:p>
        </w:tc>
        <w:tc>
          <w:tcPr>
            <w:tcW w:w="1042" w:type="dxa"/>
          </w:tcPr>
          <w:p w:rsidR="001A1D68" w:rsidRPr="001A1D68" w:rsidRDefault="00573E52" w:rsidP="001A1D68">
            <w:pPr>
              <w:outlineLvl w:val="0"/>
              <w:rPr>
                <w:rFonts w:eastAsia="Calibri"/>
                <w:lang w:eastAsia="en-US"/>
              </w:rPr>
            </w:pPr>
            <w:r>
              <w:rPr>
                <w:rFonts w:eastAsia="Calibri"/>
                <w:lang w:eastAsia="en-US"/>
              </w:rPr>
              <w:t>21</w:t>
            </w:r>
          </w:p>
        </w:tc>
        <w:tc>
          <w:tcPr>
            <w:tcW w:w="1042" w:type="dxa"/>
          </w:tcPr>
          <w:p w:rsidR="001A1D68" w:rsidRPr="001A1D68" w:rsidRDefault="00573E52" w:rsidP="001A1D68">
            <w:pPr>
              <w:outlineLvl w:val="0"/>
              <w:rPr>
                <w:rFonts w:eastAsia="Calibri"/>
                <w:lang w:eastAsia="en-US"/>
              </w:rPr>
            </w:pPr>
            <w:r>
              <w:rPr>
                <w:rFonts w:eastAsia="Calibri"/>
                <w:lang w:eastAsia="en-US"/>
              </w:rPr>
              <w:t>13/8</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A86542" w:rsidP="001A1D68">
            <w:pPr>
              <w:outlineLvl w:val="0"/>
              <w:rPr>
                <w:rFonts w:eastAsia="Calibri"/>
                <w:lang w:eastAsia="en-US"/>
              </w:rPr>
            </w:pPr>
            <w:r>
              <w:rPr>
                <w:rFonts w:eastAsia="Calibri"/>
                <w:lang w:eastAsia="en-US"/>
              </w:rPr>
              <w:t>2</w:t>
            </w: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6-7</w:t>
            </w:r>
          </w:p>
        </w:tc>
        <w:tc>
          <w:tcPr>
            <w:tcW w:w="3544" w:type="dxa"/>
          </w:tcPr>
          <w:p w:rsidR="001A1D68" w:rsidRPr="001A1D68" w:rsidRDefault="009C3E04" w:rsidP="001A1D68">
            <w:pPr>
              <w:outlineLvl w:val="0"/>
            </w:pPr>
            <w:r>
              <w:t>Вторая младшая</w:t>
            </w:r>
            <w:r w:rsidR="001A1D68" w:rsidRPr="001A1D68">
              <w:t xml:space="preserve"> группа № 4</w:t>
            </w:r>
          </w:p>
          <w:p w:rsidR="001A1D68" w:rsidRPr="001A1D68" w:rsidRDefault="001A1D68" w:rsidP="001A1D68">
            <w:pPr>
              <w:outlineLvl w:val="0"/>
              <w:rPr>
                <w:rFonts w:eastAsia="Calibri"/>
                <w:lang w:eastAsia="en-US"/>
              </w:rPr>
            </w:pPr>
            <w:r w:rsidRPr="001A1D68">
              <w:t>«Солнышки»</w:t>
            </w:r>
          </w:p>
        </w:tc>
        <w:tc>
          <w:tcPr>
            <w:tcW w:w="1042" w:type="dxa"/>
          </w:tcPr>
          <w:p w:rsidR="001A1D68" w:rsidRPr="001A1D68" w:rsidRDefault="0040746B" w:rsidP="001A1D68">
            <w:pPr>
              <w:outlineLvl w:val="0"/>
              <w:rPr>
                <w:rFonts w:eastAsia="Calibri"/>
                <w:lang w:eastAsia="en-US"/>
              </w:rPr>
            </w:pPr>
            <w:r>
              <w:rPr>
                <w:rFonts w:eastAsia="Calibri"/>
                <w:lang w:eastAsia="en-US"/>
              </w:rPr>
              <w:t>24</w:t>
            </w:r>
          </w:p>
        </w:tc>
        <w:tc>
          <w:tcPr>
            <w:tcW w:w="1042" w:type="dxa"/>
          </w:tcPr>
          <w:p w:rsidR="001A1D68" w:rsidRPr="001A1D68" w:rsidRDefault="0040746B" w:rsidP="001A1D68">
            <w:pPr>
              <w:outlineLvl w:val="0"/>
              <w:rPr>
                <w:rFonts w:eastAsia="Calibri"/>
                <w:lang w:eastAsia="en-US"/>
              </w:rPr>
            </w:pPr>
            <w:r>
              <w:rPr>
                <w:rFonts w:eastAsia="Calibri"/>
                <w:lang w:eastAsia="en-US"/>
              </w:rPr>
              <w:t>13/11</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r>
      <w:tr w:rsidR="001A1D68" w:rsidRPr="001A1D68" w:rsidTr="00456240">
        <w:tc>
          <w:tcPr>
            <w:tcW w:w="817" w:type="dxa"/>
          </w:tcPr>
          <w:p w:rsidR="001A1D68" w:rsidRPr="001A1D68" w:rsidRDefault="001A1D68" w:rsidP="001A1D68">
            <w:pPr>
              <w:outlineLvl w:val="0"/>
              <w:rPr>
                <w:rFonts w:eastAsia="Calibri"/>
                <w:lang w:eastAsia="en-US"/>
              </w:rPr>
            </w:pPr>
            <w:r w:rsidRPr="001A1D68">
              <w:rPr>
                <w:rFonts w:eastAsia="Calibri"/>
                <w:lang w:eastAsia="en-US"/>
              </w:rPr>
              <w:t>6-7</w:t>
            </w:r>
          </w:p>
        </w:tc>
        <w:tc>
          <w:tcPr>
            <w:tcW w:w="3544" w:type="dxa"/>
          </w:tcPr>
          <w:p w:rsidR="001A1D68" w:rsidRPr="001A1D68" w:rsidRDefault="009C3E04" w:rsidP="001A1D68">
            <w:pPr>
              <w:outlineLvl w:val="0"/>
              <w:rPr>
                <w:rFonts w:eastAsia="Calibri"/>
                <w:lang w:eastAsia="en-US"/>
              </w:rPr>
            </w:pPr>
            <w:r>
              <w:t>Вторая младшая</w:t>
            </w:r>
            <w:r w:rsidR="001A1D68" w:rsidRPr="001A1D68">
              <w:t xml:space="preserve"> группа № 8 «Капельки»</w:t>
            </w:r>
          </w:p>
        </w:tc>
        <w:tc>
          <w:tcPr>
            <w:tcW w:w="1042" w:type="dxa"/>
          </w:tcPr>
          <w:p w:rsidR="001A1D68" w:rsidRPr="001A1D68" w:rsidRDefault="0040746B" w:rsidP="001A1D68">
            <w:pPr>
              <w:outlineLvl w:val="0"/>
              <w:rPr>
                <w:rFonts w:eastAsia="Calibri"/>
                <w:lang w:eastAsia="en-US"/>
              </w:rPr>
            </w:pPr>
            <w:r>
              <w:rPr>
                <w:rFonts w:eastAsia="Calibri"/>
                <w:lang w:eastAsia="en-US"/>
              </w:rPr>
              <w:t>25</w:t>
            </w:r>
          </w:p>
        </w:tc>
        <w:tc>
          <w:tcPr>
            <w:tcW w:w="1042" w:type="dxa"/>
          </w:tcPr>
          <w:p w:rsidR="001A1D68" w:rsidRPr="001A1D68" w:rsidRDefault="0040746B" w:rsidP="001A1D68">
            <w:pPr>
              <w:outlineLvl w:val="0"/>
              <w:rPr>
                <w:rFonts w:eastAsia="Calibri"/>
                <w:lang w:eastAsia="en-US"/>
              </w:rPr>
            </w:pPr>
            <w:r>
              <w:rPr>
                <w:rFonts w:eastAsia="Calibri"/>
                <w:lang w:eastAsia="en-US"/>
              </w:rPr>
              <w:t>13/12</w:t>
            </w: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c>
          <w:tcPr>
            <w:tcW w:w="1042" w:type="dxa"/>
          </w:tcPr>
          <w:p w:rsidR="001A1D68" w:rsidRPr="001A1D68" w:rsidRDefault="001A1D68" w:rsidP="001A1D68">
            <w:pPr>
              <w:outlineLvl w:val="0"/>
              <w:rPr>
                <w:rFonts w:eastAsia="Calibri"/>
                <w:lang w:eastAsia="en-US"/>
              </w:rPr>
            </w:pPr>
          </w:p>
        </w:tc>
      </w:tr>
    </w:tbl>
    <w:p w:rsidR="001A1D68" w:rsidRPr="001A1D68" w:rsidRDefault="001A1D68" w:rsidP="001A1D68">
      <w:pPr>
        <w:outlineLvl w:val="0"/>
        <w:rPr>
          <w:rFonts w:eastAsia="Calibri"/>
          <w:b/>
          <w:lang w:eastAsia="en-US"/>
        </w:rPr>
      </w:pPr>
    </w:p>
    <w:p w:rsidR="001A1D68" w:rsidRPr="001A1D68" w:rsidRDefault="001A1D68" w:rsidP="001A1D68">
      <w:pPr>
        <w:jc w:val="center"/>
        <w:outlineLvl w:val="0"/>
        <w:rPr>
          <w:rFonts w:eastAsia="Calibri"/>
          <w:lang w:eastAsia="en-US"/>
        </w:rPr>
      </w:pPr>
      <w:r w:rsidRPr="001A1D68">
        <w:rPr>
          <w:rFonts w:eastAsia="Calibri"/>
          <w:lang w:eastAsia="en-US"/>
        </w:rPr>
        <w:t>Специфика контингента воспитанников</w:t>
      </w:r>
    </w:p>
    <w:p w:rsidR="009112BA" w:rsidRPr="009112BA" w:rsidRDefault="009112BA" w:rsidP="009112BA">
      <w:pPr>
        <w:jc w:val="both"/>
      </w:pPr>
      <w:r w:rsidRPr="009112BA">
        <w:t>Детский са</w:t>
      </w:r>
      <w:r>
        <w:t xml:space="preserve">д посещают 2 ребенка-инвалида, 2 ребенка ОВЗ. </w:t>
      </w:r>
      <w:r w:rsidRPr="009112BA">
        <w:t xml:space="preserve"> </w:t>
      </w:r>
      <w:r w:rsidRPr="001A1D68">
        <w:rPr>
          <w:rFonts w:eastAsia="Calibri"/>
          <w:lang w:eastAsia="en-US"/>
        </w:rPr>
        <w:t>Детский сад посещают дети, имеющие нарушения речи</w:t>
      </w:r>
      <w:r>
        <w:rPr>
          <w:rFonts w:eastAsia="Calibri"/>
          <w:lang w:eastAsia="en-US"/>
        </w:rPr>
        <w:t xml:space="preserve">: </w:t>
      </w:r>
      <w:r w:rsidRPr="009112BA">
        <w:rPr>
          <w:rFonts w:eastAsia="Calibri"/>
          <w:lang w:eastAsia="en-US"/>
        </w:rPr>
        <w:t>50 детей дошкольного возраста (20 %) имеют следующие нарушения речи: ОНР-18 человек,  ФФНР – 28 человек, системное нарушение речи 4 человека.</w:t>
      </w:r>
    </w:p>
    <w:p w:rsidR="001A1D68" w:rsidRPr="001A1D68" w:rsidRDefault="001A1D68" w:rsidP="001A1D68">
      <w:pPr>
        <w:jc w:val="both"/>
        <w:outlineLvl w:val="0"/>
        <w:rPr>
          <w:rFonts w:eastAsia="Calibri"/>
          <w:lang w:eastAsia="en-US"/>
        </w:rPr>
      </w:pPr>
    </w:p>
    <w:p w:rsidR="001A1D68" w:rsidRPr="001A1D68" w:rsidRDefault="001A1D68" w:rsidP="001A1D68">
      <w:pPr>
        <w:jc w:val="center"/>
        <w:outlineLvl w:val="0"/>
        <w:rPr>
          <w:rFonts w:eastAsia="Calibri"/>
          <w:u w:val="single"/>
          <w:lang w:eastAsia="en-US"/>
        </w:rPr>
      </w:pPr>
      <w:r w:rsidRPr="001A1D68">
        <w:rPr>
          <w:bCs/>
          <w:u w:val="single"/>
        </w:rPr>
        <w:t>Кадровое обеспеченье</w:t>
      </w:r>
    </w:p>
    <w:p w:rsidR="001A1D68" w:rsidRPr="001A1D68" w:rsidRDefault="0015267D" w:rsidP="001A1D68">
      <w:pPr>
        <w:ind w:right="57" w:firstLine="540"/>
        <w:jc w:val="both"/>
      </w:pPr>
      <w:r>
        <w:t>Всего в детском саду работают 19</w:t>
      </w:r>
      <w:r w:rsidR="001A1D68" w:rsidRPr="001A1D68">
        <w:t xml:space="preserve"> педагогов. Из них </w:t>
      </w:r>
      <w:r>
        <w:t>– 15</w:t>
      </w:r>
      <w:r w:rsidR="001A1D68" w:rsidRPr="001A1D68">
        <w:t xml:space="preserve"> воспитателей, 2 музыкальных руководителя, 2 учителя - логопеда. Дошкольное учреждение укомплектовано кадрами не полностью, нет инструктора по физической культуре.</w:t>
      </w:r>
    </w:p>
    <w:p w:rsidR="001A1D68" w:rsidRPr="001A1D68" w:rsidRDefault="001A1D68" w:rsidP="001A1D68">
      <w:pPr>
        <w:ind w:right="57" w:firstLine="540"/>
        <w:jc w:val="both"/>
        <w:rPr>
          <w:rFonts w:eastAsia="Calibri"/>
          <w:lang w:eastAsia="en-US"/>
        </w:rPr>
      </w:pPr>
      <w:r w:rsidRPr="001A1D68">
        <w:rPr>
          <w:rFonts w:eastAsia="Calibri"/>
          <w:lang w:eastAsia="en-US"/>
        </w:rPr>
        <w:t>Руководство ДОУ представлено заведующим и заместителем заведующего по воспитательной и методической работе.</w:t>
      </w:r>
    </w:p>
    <w:p w:rsidR="001A1D68" w:rsidRPr="001A1D68" w:rsidRDefault="001A1D68" w:rsidP="001A1D68">
      <w:pPr>
        <w:ind w:right="57" w:firstLine="540"/>
        <w:jc w:val="both"/>
        <w:rPr>
          <w:rFonts w:eastAsia="Calibri"/>
          <w:lang w:eastAsia="en-US"/>
        </w:rPr>
      </w:pPr>
      <w:r w:rsidRPr="001A1D68">
        <w:rPr>
          <w:rFonts w:eastAsia="Calibri"/>
          <w:lang w:eastAsia="en-US"/>
        </w:rPr>
        <w:t>Заведующая – Федосеева Надежда Борисовна, образование - высшее, общий стаж работы – 34 год, в данной должности – 15 лет.</w:t>
      </w:r>
    </w:p>
    <w:p w:rsidR="001A1D68" w:rsidRPr="001A1D68" w:rsidRDefault="001A1D68" w:rsidP="001A1D68">
      <w:pPr>
        <w:ind w:right="57" w:firstLine="540"/>
        <w:jc w:val="both"/>
        <w:rPr>
          <w:rFonts w:eastAsia="Calibri"/>
          <w:lang w:eastAsia="en-US"/>
        </w:rPr>
      </w:pPr>
      <w:r w:rsidRPr="001A1D68">
        <w:rPr>
          <w:rFonts w:eastAsia="Calibri"/>
          <w:lang w:eastAsia="en-US"/>
        </w:rPr>
        <w:t xml:space="preserve">Заместитель заведующего по воспитательной и методической работе – </w:t>
      </w:r>
      <w:proofErr w:type="spellStart"/>
      <w:r w:rsidRPr="001A1D68">
        <w:rPr>
          <w:rFonts w:eastAsia="Calibri"/>
          <w:lang w:eastAsia="en-US"/>
        </w:rPr>
        <w:t>Гилева</w:t>
      </w:r>
      <w:proofErr w:type="spellEnd"/>
      <w:r w:rsidRPr="001A1D68">
        <w:rPr>
          <w:rFonts w:eastAsia="Calibri"/>
          <w:lang w:eastAsia="en-US"/>
        </w:rPr>
        <w:t xml:space="preserve"> Любовь Аркадьевна, образование - высшее, общий стаж работы – 25 лет, в данной должности – 16 лет.</w:t>
      </w:r>
    </w:p>
    <w:p w:rsidR="001A1D68" w:rsidRPr="001A1D68" w:rsidRDefault="001A1D68" w:rsidP="001A1D68">
      <w:pPr>
        <w:jc w:val="both"/>
      </w:pPr>
    </w:p>
    <w:p w:rsidR="001A1D68" w:rsidRPr="001A1D68" w:rsidRDefault="001A1D68" w:rsidP="001A1D68">
      <w:pPr>
        <w:ind w:firstLine="708"/>
        <w:jc w:val="center"/>
      </w:pPr>
      <w:r w:rsidRPr="001A1D68">
        <w:t>Возрастной состав педагогических работников</w:t>
      </w:r>
    </w:p>
    <w:p w:rsidR="001A1D68" w:rsidRPr="001A1D68" w:rsidRDefault="001A1D68" w:rsidP="001A1D68">
      <w:r w:rsidRPr="001A1D68">
        <w:t>Коллектив не молодой, все педагоги старше 30 лет.</w:t>
      </w:r>
    </w:p>
    <w:p w:rsidR="001A1D68" w:rsidRPr="001A1D68" w:rsidRDefault="001A1D68" w:rsidP="001A1D68">
      <w:pPr>
        <w:ind w:firstLine="708"/>
        <w:jc w:val="both"/>
      </w:pPr>
    </w:p>
    <w:tbl>
      <w:tblPr>
        <w:tblStyle w:val="1"/>
        <w:tblW w:w="0" w:type="auto"/>
        <w:tblInd w:w="-176" w:type="dxa"/>
        <w:tblLayout w:type="fixed"/>
        <w:tblLook w:val="04A0" w:firstRow="1" w:lastRow="0" w:firstColumn="1" w:lastColumn="0" w:noHBand="0" w:noVBand="1"/>
      </w:tblPr>
      <w:tblGrid>
        <w:gridCol w:w="1218"/>
        <w:gridCol w:w="1218"/>
        <w:gridCol w:w="1219"/>
        <w:gridCol w:w="1218"/>
        <w:gridCol w:w="1218"/>
        <w:gridCol w:w="1219"/>
        <w:gridCol w:w="1218"/>
        <w:gridCol w:w="1219"/>
      </w:tblGrid>
      <w:tr w:rsidR="00CE6159" w:rsidRPr="001A1D68" w:rsidTr="00CE6159">
        <w:tc>
          <w:tcPr>
            <w:tcW w:w="1218" w:type="dxa"/>
            <w:vAlign w:val="center"/>
          </w:tcPr>
          <w:p w:rsidR="00CE6159" w:rsidRPr="001A1D68" w:rsidRDefault="00CE6159" w:rsidP="001A1D68">
            <w:pPr>
              <w:jc w:val="center"/>
            </w:pPr>
            <w:r w:rsidRPr="001A1D68">
              <w:t>моложе 25 лет</w:t>
            </w:r>
          </w:p>
        </w:tc>
        <w:tc>
          <w:tcPr>
            <w:tcW w:w="1218" w:type="dxa"/>
            <w:vAlign w:val="center"/>
          </w:tcPr>
          <w:p w:rsidR="00CE6159" w:rsidRPr="001A1D68" w:rsidRDefault="00CE6159" w:rsidP="001A1D68">
            <w:pPr>
              <w:jc w:val="center"/>
            </w:pPr>
            <w:r w:rsidRPr="001A1D68">
              <w:t>25-29</w:t>
            </w:r>
          </w:p>
        </w:tc>
        <w:tc>
          <w:tcPr>
            <w:tcW w:w="1219" w:type="dxa"/>
            <w:vAlign w:val="center"/>
          </w:tcPr>
          <w:p w:rsidR="00CE6159" w:rsidRPr="001A1D68" w:rsidRDefault="00CE6159" w:rsidP="001A1D68">
            <w:pPr>
              <w:jc w:val="center"/>
            </w:pPr>
            <w:r w:rsidRPr="001A1D68">
              <w:t>30-34</w:t>
            </w:r>
          </w:p>
        </w:tc>
        <w:tc>
          <w:tcPr>
            <w:tcW w:w="1218" w:type="dxa"/>
            <w:vAlign w:val="center"/>
          </w:tcPr>
          <w:p w:rsidR="00CE6159" w:rsidRPr="001A1D68" w:rsidRDefault="00CE6159" w:rsidP="001A1D68">
            <w:pPr>
              <w:jc w:val="center"/>
            </w:pPr>
            <w:r w:rsidRPr="001A1D68">
              <w:t>35-39</w:t>
            </w:r>
          </w:p>
        </w:tc>
        <w:tc>
          <w:tcPr>
            <w:tcW w:w="1218" w:type="dxa"/>
            <w:vAlign w:val="center"/>
          </w:tcPr>
          <w:p w:rsidR="00CE6159" w:rsidRPr="001A1D68" w:rsidRDefault="00CE6159" w:rsidP="001A1D68">
            <w:pPr>
              <w:jc w:val="center"/>
            </w:pPr>
            <w:r w:rsidRPr="001A1D68">
              <w:t>40-44</w:t>
            </w:r>
          </w:p>
        </w:tc>
        <w:tc>
          <w:tcPr>
            <w:tcW w:w="1219" w:type="dxa"/>
            <w:vAlign w:val="center"/>
          </w:tcPr>
          <w:p w:rsidR="00CE6159" w:rsidRPr="001A1D68" w:rsidRDefault="00CE6159" w:rsidP="001A1D68">
            <w:pPr>
              <w:jc w:val="center"/>
            </w:pPr>
            <w:r w:rsidRPr="001A1D68">
              <w:t>45-49</w:t>
            </w:r>
          </w:p>
        </w:tc>
        <w:tc>
          <w:tcPr>
            <w:tcW w:w="1218" w:type="dxa"/>
            <w:vAlign w:val="center"/>
          </w:tcPr>
          <w:p w:rsidR="00CE6159" w:rsidRPr="001A1D68" w:rsidRDefault="00CE6159" w:rsidP="001A1D68">
            <w:pPr>
              <w:jc w:val="center"/>
            </w:pPr>
            <w:r w:rsidRPr="001A1D68">
              <w:t>50-54</w:t>
            </w:r>
          </w:p>
        </w:tc>
        <w:tc>
          <w:tcPr>
            <w:tcW w:w="1219" w:type="dxa"/>
            <w:vAlign w:val="center"/>
          </w:tcPr>
          <w:p w:rsidR="00CE6159" w:rsidRPr="001A1D68" w:rsidRDefault="00CE6159" w:rsidP="0052678E">
            <w:pPr>
              <w:jc w:val="center"/>
            </w:pPr>
            <w:r w:rsidRPr="001A1D68">
              <w:t>55-59</w:t>
            </w:r>
          </w:p>
        </w:tc>
      </w:tr>
      <w:tr w:rsidR="00CE6159" w:rsidRPr="001A1D68" w:rsidTr="00CE6159">
        <w:tc>
          <w:tcPr>
            <w:tcW w:w="1218" w:type="dxa"/>
          </w:tcPr>
          <w:p w:rsidR="00CE6159" w:rsidRPr="001A1D68" w:rsidRDefault="00CE6159" w:rsidP="001A1D68">
            <w:pPr>
              <w:outlineLvl w:val="0"/>
              <w:rPr>
                <w:rFonts w:eastAsia="Calibri"/>
                <w:lang w:eastAsia="en-US"/>
              </w:rPr>
            </w:pPr>
            <w:r w:rsidRPr="001A1D68">
              <w:rPr>
                <w:rFonts w:eastAsia="Calibri"/>
                <w:lang w:eastAsia="en-US"/>
              </w:rPr>
              <w:t>0</w:t>
            </w:r>
          </w:p>
        </w:tc>
        <w:tc>
          <w:tcPr>
            <w:tcW w:w="1218" w:type="dxa"/>
          </w:tcPr>
          <w:p w:rsidR="00CE6159" w:rsidRPr="001A1D68" w:rsidRDefault="00CE6159" w:rsidP="001A1D68">
            <w:pPr>
              <w:outlineLvl w:val="0"/>
              <w:rPr>
                <w:rFonts w:eastAsia="Calibri"/>
                <w:lang w:eastAsia="en-US"/>
              </w:rPr>
            </w:pPr>
            <w:r w:rsidRPr="001A1D68">
              <w:rPr>
                <w:rFonts w:eastAsia="Calibri"/>
                <w:lang w:eastAsia="en-US"/>
              </w:rPr>
              <w:t>0</w:t>
            </w:r>
          </w:p>
        </w:tc>
        <w:tc>
          <w:tcPr>
            <w:tcW w:w="1219" w:type="dxa"/>
          </w:tcPr>
          <w:p w:rsidR="00CE6159" w:rsidRPr="001A1D68" w:rsidRDefault="00651574" w:rsidP="001A1D68">
            <w:pPr>
              <w:outlineLvl w:val="0"/>
              <w:rPr>
                <w:rFonts w:eastAsia="Calibri"/>
                <w:lang w:eastAsia="en-US"/>
              </w:rPr>
            </w:pPr>
            <w:r>
              <w:rPr>
                <w:rFonts w:eastAsia="Calibri"/>
                <w:lang w:eastAsia="en-US"/>
              </w:rPr>
              <w:t>3</w:t>
            </w:r>
          </w:p>
        </w:tc>
        <w:tc>
          <w:tcPr>
            <w:tcW w:w="1218" w:type="dxa"/>
          </w:tcPr>
          <w:p w:rsidR="00CE6159" w:rsidRPr="001A1D68" w:rsidRDefault="00651574" w:rsidP="001A1D68">
            <w:pPr>
              <w:outlineLvl w:val="0"/>
              <w:rPr>
                <w:rFonts w:eastAsia="Calibri"/>
                <w:lang w:eastAsia="en-US"/>
              </w:rPr>
            </w:pPr>
            <w:r>
              <w:rPr>
                <w:rFonts w:eastAsia="Calibri"/>
                <w:lang w:eastAsia="en-US"/>
              </w:rPr>
              <w:t>5</w:t>
            </w:r>
          </w:p>
        </w:tc>
        <w:tc>
          <w:tcPr>
            <w:tcW w:w="1218" w:type="dxa"/>
          </w:tcPr>
          <w:p w:rsidR="00CE6159" w:rsidRPr="001A1D68" w:rsidRDefault="00651574" w:rsidP="001A1D68">
            <w:pPr>
              <w:outlineLvl w:val="0"/>
              <w:rPr>
                <w:rFonts w:eastAsia="Calibri"/>
                <w:lang w:eastAsia="en-US"/>
              </w:rPr>
            </w:pPr>
            <w:r>
              <w:rPr>
                <w:rFonts w:eastAsia="Calibri"/>
                <w:lang w:eastAsia="en-US"/>
              </w:rPr>
              <w:t>2</w:t>
            </w:r>
          </w:p>
        </w:tc>
        <w:tc>
          <w:tcPr>
            <w:tcW w:w="1219" w:type="dxa"/>
          </w:tcPr>
          <w:p w:rsidR="00CE6159" w:rsidRPr="001A1D68" w:rsidRDefault="00651574" w:rsidP="001A1D68">
            <w:pPr>
              <w:outlineLvl w:val="0"/>
              <w:rPr>
                <w:rFonts w:eastAsia="Calibri"/>
                <w:lang w:eastAsia="en-US"/>
              </w:rPr>
            </w:pPr>
            <w:r>
              <w:rPr>
                <w:rFonts w:eastAsia="Calibri"/>
                <w:lang w:eastAsia="en-US"/>
              </w:rPr>
              <w:t>5</w:t>
            </w:r>
          </w:p>
        </w:tc>
        <w:tc>
          <w:tcPr>
            <w:tcW w:w="1218" w:type="dxa"/>
          </w:tcPr>
          <w:p w:rsidR="00CE6159" w:rsidRPr="001A1D68" w:rsidRDefault="00651574" w:rsidP="001A1D68">
            <w:pPr>
              <w:outlineLvl w:val="0"/>
              <w:rPr>
                <w:rFonts w:eastAsia="Calibri"/>
                <w:lang w:eastAsia="en-US"/>
              </w:rPr>
            </w:pPr>
            <w:r>
              <w:rPr>
                <w:rFonts w:eastAsia="Calibri"/>
                <w:lang w:eastAsia="en-US"/>
              </w:rPr>
              <w:t>2</w:t>
            </w:r>
          </w:p>
        </w:tc>
        <w:tc>
          <w:tcPr>
            <w:tcW w:w="1219" w:type="dxa"/>
          </w:tcPr>
          <w:p w:rsidR="00CE6159" w:rsidRPr="001A1D68" w:rsidRDefault="00D96B83" w:rsidP="001A1D68">
            <w:pPr>
              <w:outlineLvl w:val="0"/>
              <w:rPr>
                <w:rFonts w:eastAsia="Calibri"/>
                <w:lang w:eastAsia="en-US"/>
              </w:rPr>
            </w:pPr>
            <w:r>
              <w:rPr>
                <w:rFonts w:eastAsia="Calibri"/>
                <w:lang w:eastAsia="en-US"/>
              </w:rPr>
              <w:t>2</w:t>
            </w:r>
          </w:p>
        </w:tc>
      </w:tr>
    </w:tbl>
    <w:p w:rsidR="001A1D68" w:rsidRPr="001A1D68" w:rsidRDefault="001A1D68" w:rsidP="001A1D68">
      <w:pPr>
        <w:outlineLvl w:val="0"/>
        <w:rPr>
          <w:rFonts w:eastAsia="Calibri"/>
          <w:lang w:eastAsia="en-US"/>
        </w:rPr>
      </w:pPr>
    </w:p>
    <w:p w:rsidR="001A1D68" w:rsidRPr="001A1D68" w:rsidRDefault="001A1D68" w:rsidP="001A1D68">
      <w:pPr>
        <w:outlineLvl w:val="0"/>
        <w:rPr>
          <w:rFonts w:eastAsia="Calibri"/>
          <w:lang w:eastAsia="en-US"/>
        </w:rPr>
      </w:pPr>
    </w:p>
    <w:p w:rsidR="001A1D68" w:rsidRPr="001A1D68" w:rsidRDefault="001A1D68" w:rsidP="001A1D68">
      <w:pPr>
        <w:jc w:val="center"/>
        <w:rPr>
          <w:rFonts w:eastAsia="Calibri"/>
          <w:lang w:eastAsia="en-US"/>
        </w:rPr>
      </w:pPr>
      <w:r w:rsidRPr="001A1D68">
        <w:rPr>
          <w:rFonts w:eastAsia="Calibri"/>
          <w:lang w:eastAsia="en-US"/>
        </w:rPr>
        <w:t>Квалификационные категории педагогов</w:t>
      </w:r>
    </w:p>
    <w:p w:rsidR="001A1D68" w:rsidRPr="001A1D68" w:rsidRDefault="001A1D68" w:rsidP="001A1D68">
      <w:pPr>
        <w:autoSpaceDE w:val="0"/>
        <w:autoSpaceDN w:val="0"/>
        <w:adjustRightInd w:val="0"/>
        <w:jc w:val="both"/>
        <w:rPr>
          <w:rFonts w:eastAsiaTheme="minorHAnsi"/>
          <w:lang w:eastAsia="en-US"/>
        </w:rPr>
      </w:pPr>
      <w:r w:rsidRPr="001A1D68">
        <w:t xml:space="preserve">3 (15%) педагог имеет высшую квалификационную категорию, 6 педагога имеют первую квалификационную  категорию (30%), 9  человек имею аттестацию на соответствие (45%).  У двух человек нет  аттестации на соответствие  (10%), т.к.  не прошло 2 года после выхода на работу.    </w:t>
      </w:r>
      <w:r w:rsidRPr="001A1D68">
        <w:rPr>
          <w:rFonts w:eastAsiaTheme="minorHAnsi"/>
          <w:lang w:eastAsia="en-US"/>
        </w:rPr>
        <w:t xml:space="preserve">45 % педагогов имеют высшую и первую квалификационную категорию, это говорит о том, что </w:t>
      </w:r>
      <w:r w:rsidRPr="001A1D68">
        <w:t>коллектив стабильный, работоспособный,  обеспечивающий стабильную качественную  образовательную деятельность.</w:t>
      </w:r>
    </w:p>
    <w:p w:rsidR="001A1D68" w:rsidRPr="001A1D68" w:rsidRDefault="001A1D68" w:rsidP="001A1D68">
      <w:pPr>
        <w:rPr>
          <w:rFonts w:eastAsia="Calibri"/>
          <w:lang w:eastAsia="en-US"/>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2339"/>
        <w:gridCol w:w="2339"/>
        <w:gridCol w:w="2339"/>
      </w:tblGrid>
      <w:tr w:rsidR="001A1D68" w:rsidRPr="001A1D68" w:rsidTr="00456240">
        <w:tc>
          <w:tcPr>
            <w:tcW w:w="2339" w:type="dxa"/>
            <w:shd w:val="clear" w:color="auto" w:fill="auto"/>
          </w:tcPr>
          <w:p w:rsidR="001A1D68" w:rsidRPr="001A1D68" w:rsidRDefault="001A1D68" w:rsidP="001A1D68">
            <w:pPr>
              <w:rPr>
                <w:rFonts w:eastAsia="Calibri"/>
                <w:lang w:eastAsia="en-US"/>
              </w:rPr>
            </w:pPr>
            <w:r w:rsidRPr="001A1D68">
              <w:rPr>
                <w:rFonts w:eastAsia="Calibri"/>
                <w:lang w:eastAsia="en-US"/>
              </w:rPr>
              <w:t>высшая</w:t>
            </w:r>
          </w:p>
        </w:tc>
        <w:tc>
          <w:tcPr>
            <w:tcW w:w="2339" w:type="dxa"/>
            <w:shd w:val="clear" w:color="auto" w:fill="auto"/>
          </w:tcPr>
          <w:p w:rsidR="001A1D68" w:rsidRPr="001A1D68" w:rsidRDefault="001A1D68" w:rsidP="001A1D68">
            <w:pPr>
              <w:rPr>
                <w:rFonts w:eastAsia="Calibri"/>
                <w:lang w:eastAsia="en-US"/>
              </w:rPr>
            </w:pPr>
            <w:r w:rsidRPr="001A1D68">
              <w:rPr>
                <w:rFonts w:eastAsia="Calibri"/>
                <w:lang w:eastAsia="en-US"/>
              </w:rPr>
              <w:t>первая</w:t>
            </w:r>
          </w:p>
        </w:tc>
        <w:tc>
          <w:tcPr>
            <w:tcW w:w="2339" w:type="dxa"/>
            <w:shd w:val="clear" w:color="auto" w:fill="auto"/>
          </w:tcPr>
          <w:p w:rsidR="001A1D68" w:rsidRPr="001A1D68" w:rsidRDefault="001A1D68" w:rsidP="001A1D68">
            <w:pPr>
              <w:rPr>
                <w:rFonts w:eastAsia="Calibri"/>
                <w:lang w:eastAsia="en-US"/>
              </w:rPr>
            </w:pPr>
            <w:r w:rsidRPr="001A1D68">
              <w:rPr>
                <w:rFonts w:eastAsia="Calibri"/>
                <w:lang w:eastAsia="en-US"/>
              </w:rPr>
              <w:t>соответствие</w:t>
            </w:r>
          </w:p>
        </w:tc>
        <w:tc>
          <w:tcPr>
            <w:tcW w:w="2339" w:type="dxa"/>
            <w:shd w:val="clear" w:color="auto" w:fill="auto"/>
          </w:tcPr>
          <w:p w:rsidR="001A1D68" w:rsidRPr="001A1D68" w:rsidRDefault="001A1D68" w:rsidP="001A1D68">
            <w:pPr>
              <w:rPr>
                <w:rFonts w:eastAsia="Calibri"/>
                <w:lang w:eastAsia="en-US"/>
              </w:rPr>
            </w:pPr>
            <w:r w:rsidRPr="001A1D68">
              <w:rPr>
                <w:rFonts w:eastAsia="Calibri"/>
                <w:lang w:eastAsia="en-US"/>
              </w:rPr>
              <w:t>не аттестованы</w:t>
            </w:r>
          </w:p>
        </w:tc>
      </w:tr>
      <w:tr w:rsidR="001A1D68" w:rsidRPr="001A1D68" w:rsidTr="00456240">
        <w:tc>
          <w:tcPr>
            <w:tcW w:w="2339" w:type="dxa"/>
            <w:shd w:val="clear" w:color="auto" w:fill="auto"/>
          </w:tcPr>
          <w:p w:rsidR="001A1D68" w:rsidRPr="001A1D68" w:rsidRDefault="001A1D68" w:rsidP="001A1D68">
            <w:pPr>
              <w:rPr>
                <w:rFonts w:eastAsia="Calibri"/>
                <w:lang w:eastAsia="en-US"/>
              </w:rPr>
            </w:pPr>
            <w:r w:rsidRPr="001A1D68">
              <w:rPr>
                <w:rFonts w:eastAsia="Calibri"/>
                <w:lang w:eastAsia="en-US"/>
              </w:rPr>
              <w:t>3/15%</w:t>
            </w:r>
          </w:p>
        </w:tc>
        <w:tc>
          <w:tcPr>
            <w:tcW w:w="2339" w:type="dxa"/>
            <w:shd w:val="clear" w:color="auto" w:fill="auto"/>
          </w:tcPr>
          <w:p w:rsidR="001A1D68" w:rsidRPr="001A1D68" w:rsidRDefault="0015267D" w:rsidP="001A1D68">
            <w:pPr>
              <w:rPr>
                <w:rFonts w:eastAsia="Calibri"/>
                <w:lang w:eastAsia="en-US"/>
              </w:rPr>
            </w:pPr>
            <w:r>
              <w:rPr>
                <w:rFonts w:eastAsia="Calibri"/>
                <w:lang w:eastAsia="en-US"/>
              </w:rPr>
              <w:t>7/36</w:t>
            </w:r>
            <w:r w:rsidR="001A1D68" w:rsidRPr="001A1D68">
              <w:rPr>
                <w:rFonts w:eastAsia="Calibri"/>
                <w:lang w:eastAsia="en-US"/>
              </w:rPr>
              <w:t>%</w:t>
            </w:r>
          </w:p>
        </w:tc>
        <w:tc>
          <w:tcPr>
            <w:tcW w:w="2339" w:type="dxa"/>
            <w:shd w:val="clear" w:color="auto" w:fill="auto"/>
          </w:tcPr>
          <w:p w:rsidR="001A1D68" w:rsidRPr="001A1D68" w:rsidRDefault="0015267D" w:rsidP="0015267D">
            <w:pPr>
              <w:rPr>
                <w:rFonts w:eastAsia="Calibri"/>
                <w:lang w:eastAsia="en-US"/>
              </w:rPr>
            </w:pPr>
            <w:r>
              <w:rPr>
                <w:rFonts w:eastAsia="Calibri"/>
                <w:lang w:eastAsia="en-US"/>
              </w:rPr>
              <w:t>8/42</w:t>
            </w:r>
            <w:r w:rsidR="001A1D68" w:rsidRPr="001A1D68">
              <w:rPr>
                <w:rFonts w:eastAsia="Calibri"/>
                <w:lang w:eastAsia="en-US"/>
              </w:rPr>
              <w:t>%</w:t>
            </w:r>
          </w:p>
        </w:tc>
        <w:tc>
          <w:tcPr>
            <w:tcW w:w="2339" w:type="dxa"/>
            <w:shd w:val="clear" w:color="auto" w:fill="auto"/>
          </w:tcPr>
          <w:p w:rsidR="001A1D68" w:rsidRPr="001A1D68" w:rsidRDefault="0015267D" w:rsidP="001A1D68">
            <w:pPr>
              <w:rPr>
                <w:rFonts w:eastAsia="Calibri"/>
                <w:lang w:eastAsia="en-US"/>
              </w:rPr>
            </w:pPr>
            <w:r>
              <w:rPr>
                <w:rFonts w:eastAsia="Calibri"/>
                <w:lang w:eastAsia="en-US"/>
              </w:rPr>
              <w:t>1/5</w:t>
            </w:r>
            <w:r w:rsidR="001A1D68" w:rsidRPr="001A1D68">
              <w:rPr>
                <w:rFonts w:eastAsia="Calibri"/>
                <w:lang w:eastAsia="en-US"/>
              </w:rPr>
              <w:t>%</w:t>
            </w:r>
          </w:p>
        </w:tc>
      </w:tr>
    </w:tbl>
    <w:p w:rsidR="001A1D68" w:rsidRPr="001A1D68" w:rsidRDefault="001A1D68" w:rsidP="001A1D68">
      <w:pPr>
        <w:autoSpaceDE w:val="0"/>
        <w:autoSpaceDN w:val="0"/>
        <w:adjustRightInd w:val="0"/>
        <w:ind w:firstLine="708"/>
        <w:jc w:val="both"/>
        <w:rPr>
          <w:rFonts w:eastAsiaTheme="minorHAnsi"/>
          <w:lang w:eastAsia="en-US"/>
        </w:rPr>
      </w:pPr>
    </w:p>
    <w:p w:rsidR="006E5E54" w:rsidRDefault="006E5E54" w:rsidP="001A1D68">
      <w:pPr>
        <w:ind w:right="57" w:firstLine="540"/>
        <w:jc w:val="center"/>
        <w:rPr>
          <w:rFonts w:eastAsia="Calibri"/>
          <w:lang w:eastAsia="en-US"/>
        </w:rPr>
      </w:pPr>
    </w:p>
    <w:p w:rsidR="001A1D68" w:rsidRPr="001A1D68" w:rsidRDefault="001A1D68" w:rsidP="001A1D68">
      <w:pPr>
        <w:ind w:right="57" w:firstLine="540"/>
        <w:jc w:val="center"/>
        <w:rPr>
          <w:rFonts w:eastAsia="Calibri"/>
          <w:lang w:eastAsia="en-US"/>
        </w:rPr>
      </w:pPr>
      <w:r w:rsidRPr="001A1D68">
        <w:rPr>
          <w:rFonts w:eastAsia="Calibri"/>
          <w:lang w:eastAsia="en-US"/>
        </w:rPr>
        <w:lastRenderedPageBreak/>
        <w:t>Образовательный уровень педагогов</w:t>
      </w:r>
    </w:p>
    <w:p w:rsidR="001A1D68" w:rsidRPr="001A1D68" w:rsidRDefault="001A1D68" w:rsidP="001A1D68">
      <w:pPr>
        <w:ind w:right="57" w:firstLine="540"/>
        <w:jc w:val="both"/>
        <w:rPr>
          <w:rFonts w:eastAsia="Calibri"/>
          <w:lang w:eastAsia="en-US"/>
        </w:rPr>
      </w:pPr>
      <w:r w:rsidRPr="001A1D68">
        <w:rPr>
          <w:rFonts w:eastAsia="Calibri"/>
          <w:lang w:eastAsia="en-US"/>
        </w:rPr>
        <w:t>В основном педагогический коллектив дошкольного учреждения имеет среднее специальное образование (84%), обеспечивающее знания педагогов о психолого-педагогических особенностях и  методики воспитания, обучения и развития детей дошкольного возраста. Профессиональное педагогическое образование имеют все педагоги.</w:t>
      </w:r>
    </w:p>
    <w:p w:rsidR="001A1D68" w:rsidRPr="001A1D68" w:rsidRDefault="001A1D68" w:rsidP="001A1D68">
      <w:pPr>
        <w:ind w:left="540"/>
        <w:jc w:val="both"/>
        <w:rPr>
          <w:rFonts w:eastAsia="Calibri"/>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1729"/>
        <w:gridCol w:w="1730"/>
        <w:gridCol w:w="1730"/>
        <w:gridCol w:w="1730"/>
      </w:tblGrid>
      <w:tr w:rsidR="001A1D68" w:rsidRPr="001A1D68" w:rsidTr="00456240">
        <w:tc>
          <w:tcPr>
            <w:tcW w:w="2468" w:type="dxa"/>
          </w:tcPr>
          <w:p w:rsidR="001A1D68" w:rsidRPr="001A1D68" w:rsidRDefault="001A1D68" w:rsidP="001A1D68">
            <w:pPr>
              <w:jc w:val="both"/>
              <w:rPr>
                <w:rFonts w:eastAsia="Calibri"/>
                <w:lang w:eastAsia="en-US"/>
              </w:rPr>
            </w:pPr>
          </w:p>
        </w:tc>
        <w:tc>
          <w:tcPr>
            <w:tcW w:w="1729" w:type="dxa"/>
          </w:tcPr>
          <w:p w:rsidR="001A1D68" w:rsidRPr="001A1D68" w:rsidRDefault="001A1D68" w:rsidP="001A1D68">
            <w:pPr>
              <w:jc w:val="both"/>
              <w:rPr>
                <w:rFonts w:eastAsia="Calibri"/>
                <w:lang w:eastAsia="en-US"/>
              </w:rPr>
            </w:pPr>
            <w:r w:rsidRPr="001A1D68">
              <w:rPr>
                <w:rFonts w:eastAsia="Calibri"/>
                <w:lang w:eastAsia="en-US"/>
              </w:rPr>
              <w:t xml:space="preserve">всего </w:t>
            </w:r>
          </w:p>
        </w:tc>
        <w:tc>
          <w:tcPr>
            <w:tcW w:w="1730" w:type="dxa"/>
          </w:tcPr>
          <w:p w:rsidR="001A1D68" w:rsidRPr="001A1D68" w:rsidRDefault="001A1D68" w:rsidP="001A1D68">
            <w:pPr>
              <w:jc w:val="both"/>
              <w:rPr>
                <w:rFonts w:eastAsia="Calibri"/>
                <w:lang w:eastAsia="en-US"/>
              </w:rPr>
            </w:pPr>
            <w:r w:rsidRPr="001A1D68">
              <w:rPr>
                <w:rFonts w:eastAsia="Calibri"/>
                <w:lang w:eastAsia="en-US"/>
              </w:rPr>
              <w:t>Высшее</w:t>
            </w:r>
          </w:p>
          <w:p w:rsidR="001A1D68" w:rsidRPr="001A1D68" w:rsidRDefault="001A1D68" w:rsidP="001A1D68">
            <w:pPr>
              <w:jc w:val="both"/>
              <w:rPr>
                <w:rFonts w:eastAsia="Calibri"/>
                <w:lang w:eastAsia="en-US"/>
              </w:rPr>
            </w:pPr>
            <w:r w:rsidRPr="001A1D68">
              <w:rPr>
                <w:rFonts w:eastAsia="Calibri"/>
                <w:lang w:eastAsia="en-US"/>
              </w:rPr>
              <w:t xml:space="preserve">педагог. </w:t>
            </w:r>
          </w:p>
        </w:tc>
        <w:tc>
          <w:tcPr>
            <w:tcW w:w="1730" w:type="dxa"/>
          </w:tcPr>
          <w:p w:rsidR="001A1D68" w:rsidRPr="001A1D68" w:rsidRDefault="001A1D68" w:rsidP="001A1D68">
            <w:pPr>
              <w:jc w:val="both"/>
              <w:rPr>
                <w:rFonts w:eastAsia="Calibri"/>
                <w:lang w:eastAsia="en-US"/>
              </w:rPr>
            </w:pPr>
            <w:r w:rsidRPr="001A1D68">
              <w:rPr>
                <w:rFonts w:eastAsia="Calibri"/>
                <w:lang w:eastAsia="en-US"/>
              </w:rPr>
              <w:t xml:space="preserve">Среднее </w:t>
            </w:r>
          </w:p>
          <w:p w:rsidR="001A1D68" w:rsidRPr="001A1D68" w:rsidRDefault="001A1D68" w:rsidP="001A1D68">
            <w:pPr>
              <w:jc w:val="both"/>
              <w:rPr>
                <w:rFonts w:eastAsia="Calibri"/>
                <w:lang w:eastAsia="en-US"/>
              </w:rPr>
            </w:pPr>
            <w:r w:rsidRPr="001A1D68">
              <w:rPr>
                <w:rFonts w:eastAsia="Calibri"/>
                <w:lang w:eastAsia="en-US"/>
              </w:rPr>
              <w:t xml:space="preserve">специальное  </w:t>
            </w:r>
          </w:p>
        </w:tc>
        <w:tc>
          <w:tcPr>
            <w:tcW w:w="1730" w:type="dxa"/>
          </w:tcPr>
          <w:p w:rsidR="001A1D68" w:rsidRPr="001A1D68" w:rsidRDefault="001A1D68" w:rsidP="001A1D68">
            <w:pPr>
              <w:jc w:val="both"/>
              <w:rPr>
                <w:rFonts w:eastAsia="Calibri"/>
                <w:lang w:eastAsia="en-US"/>
              </w:rPr>
            </w:pPr>
            <w:r w:rsidRPr="001A1D68">
              <w:rPr>
                <w:rFonts w:eastAsia="Calibri"/>
                <w:lang w:eastAsia="en-US"/>
              </w:rPr>
              <w:t>Педагогическое</w:t>
            </w:r>
          </w:p>
        </w:tc>
      </w:tr>
      <w:tr w:rsidR="001A1D68" w:rsidRPr="001A1D68" w:rsidTr="00456240">
        <w:tc>
          <w:tcPr>
            <w:tcW w:w="2468" w:type="dxa"/>
          </w:tcPr>
          <w:p w:rsidR="001A1D68" w:rsidRPr="001A1D68" w:rsidRDefault="001A1D68" w:rsidP="001A1D68">
            <w:pPr>
              <w:jc w:val="both"/>
              <w:rPr>
                <w:rFonts w:eastAsia="Calibri"/>
                <w:lang w:eastAsia="en-US"/>
              </w:rPr>
            </w:pPr>
            <w:r w:rsidRPr="001A1D68">
              <w:rPr>
                <w:rFonts w:eastAsia="Calibri"/>
                <w:lang w:eastAsia="en-US"/>
              </w:rPr>
              <w:t xml:space="preserve">воспитатели </w:t>
            </w:r>
          </w:p>
        </w:tc>
        <w:tc>
          <w:tcPr>
            <w:tcW w:w="1729" w:type="dxa"/>
          </w:tcPr>
          <w:p w:rsidR="001A1D68" w:rsidRPr="001A1D68" w:rsidRDefault="006E5E54" w:rsidP="001A1D68">
            <w:pPr>
              <w:jc w:val="both"/>
              <w:rPr>
                <w:rFonts w:eastAsia="Calibri"/>
                <w:lang w:eastAsia="en-US"/>
              </w:rPr>
            </w:pPr>
            <w:r>
              <w:rPr>
                <w:rFonts w:eastAsia="Calibri"/>
                <w:lang w:eastAsia="en-US"/>
              </w:rPr>
              <w:t>15</w:t>
            </w:r>
          </w:p>
        </w:tc>
        <w:tc>
          <w:tcPr>
            <w:tcW w:w="1730" w:type="dxa"/>
          </w:tcPr>
          <w:p w:rsidR="001A1D68" w:rsidRPr="001A1D68" w:rsidRDefault="001A1D68" w:rsidP="001A1D68">
            <w:pPr>
              <w:jc w:val="both"/>
              <w:rPr>
                <w:rFonts w:eastAsia="Calibri"/>
                <w:lang w:eastAsia="en-US"/>
              </w:rPr>
            </w:pPr>
          </w:p>
        </w:tc>
        <w:tc>
          <w:tcPr>
            <w:tcW w:w="1730" w:type="dxa"/>
          </w:tcPr>
          <w:p w:rsidR="001A1D68" w:rsidRPr="001A1D68" w:rsidRDefault="001A1D68" w:rsidP="001A1D68">
            <w:pPr>
              <w:jc w:val="both"/>
              <w:rPr>
                <w:rFonts w:eastAsia="Calibri"/>
                <w:lang w:eastAsia="en-US"/>
              </w:rPr>
            </w:pPr>
            <w:r w:rsidRPr="001A1D68">
              <w:rPr>
                <w:rFonts w:eastAsia="Calibri"/>
                <w:lang w:eastAsia="en-US"/>
              </w:rPr>
              <w:t>15</w:t>
            </w:r>
          </w:p>
        </w:tc>
        <w:tc>
          <w:tcPr>
            <w:tcW w:w="1730" w:type="dxa"/>
          </w:tcPr>
          <w:p w:rsidR="001A1D68" w:rsidRPr="001A1D68" w:rsidRDefault="001A1D68" w:rsidP="001A1D68">
            <w:pPr>
              <w:jc w:val="both"/>
              <w:rPr>
                <w:rFonts w:eastAsia="Calibri"/>
                <w:lang w:eastAsia="en-US"/>
              </w:rPr>
            </w:pPr>
            <w:r w:rsidRPr="001A1D68">
              <w:rPr>
                <w:rFonts w:eastAsia="Calibri"/>
                <w:lang w:eastAsia="en-US"/>
              </w:rPr>
              <w:t>15</w:t>
            </w:r>
          </w:p>
        </w:tc>
      </w:tr>
      <w:tr w:rsidR="001A1D68" w:rsidRPr="001A1D68" w:rsidTr="00456240">
        <w:trPr>
          <w:trHeight w:val="273"/>
        </w:trPr>
        <w:tc>
          <w:tcPr>
            <w:tcW w:w="2468" w:type="dxa"/>
          </w:tcPr>
          <w:p w:rsidR="001A1D68" w:rsidRPr="001A1D68" w:rsidRDefault="001A1D68" w:rsidP="001A1D68">
            <w:pPr>
              <w:jc w:val="both"/>
              <w:rPr>
                <w:rFonts w:eastAsia="Calibri"/>
                <w:lang w:eastAsia="en-US"/>
              </w:rPr>
            </w:pPr>
            <w:r w:rsidRPr="001A1D68">
              <w:rPr>
                <w:rFonts w:eastAsia="Calibri"/>
                <w:lang w:eastAsia="en-US"/>
              </w:rPr>
              <w:t>муз</w:t>
            </w:r>
            <w:proofErr w:type="gramStart"/>
            <w:r w:rsidRPr="001A1D68">
              <w:rPr>
                <w:rFonts w:eastAsia="Calibri"/>
                <w:lang w:eastAsia="en-US"/>
              </w:rPr>
              <w:t>.</w:t>
            </w:r>
            <w:proofErr w:type="gramEnd"/>
            <w:r w:rsidRPr="001A1D68">
              <w:rPr>
                <w:rFonts w:eastAsia="Calibri"/>
                <w:lang w:eastAsia="en-US"/>
              </w:rPr>
              <w:t xml:space="preserve"> </w:t>
            </w:r>
            <w:proofErr w:type="gramStart"/>
            <w:r w:rsidRPr="001A1D68">
              <w:rPr>
                <w:rFonts w:eastAsia="Calibri"/>
                <w:lang w:eastAsia="en-US"/>
              </w:rPr>
              <w:t>р</w:t>
            </w:r>
            <w:proofErr w:type="gramEnd"/>
            <w:r w:rsidRPr="001A1D68">
              <w:rPr>
                <w:rFonts w:eastAsia="Calibri"/>
                <w:lang w:eastAsia="en-US"/>
              </w:rPr>
              <w:t>уководитель</w:t>
            </w:r>
          </w:p>
        </w:tc>
        <w:tc>
          <w:tcPr>
            <w:tcW w:w="1729" w:type="dxa"/>
          </w:tcPr>
          <w:p w:rsidR="001A1D68" w:rsidRPr="001A1D68" w:rsidRDefault="001A1D68" w:rsidP="001A1D68">
            <w:pPr>
              <w:jc w:val="both"/>
              <w:rPr>
                <w:rFonts w:eastAsia="Calibri"/>
                <w:lang w:eastAsia="en-US"/>
              </w:rPr>
            </w:pPr>
            <w:r w:rsidRPr="001A1D68">
              <w:rPr>
                <w:rFonts w:eastAsia="Calibri"/>
                <w:lang w:eastAsia="en-US"/>
              </w:rPr>
              <w:t>2</w:t>
            </w:r>
          </w:p>
        </w:tc>
        <w:tc>
          <w:tcPr>
            <w:tcW w:w="1730" w:type="dxa"/>
          </w:tcPr>
          <w:p w:rsidR="001A1D68" w:rsidRPr="001A1D68" w:rsidRDefault="001A1D68" w:rsidP="001A1D68">
            <w:pPr>
              <w:jc w:val="both"/>
              <w:rPr>
                <w:rFonts w:eastAsia="Calibri"/>
                <w:lang w:eastAsia="en-US"/>
              </w:rPr>
            </w:pPr>
          </w:p>
        </w:tc>
        <w:tc>
          <w:tcPr>
            <w:tcW w:w="1730" w:type="dxa"/>
          </w:tcPr>
          <w:p w:rsidR="001A1D68" w:rsidRPr="001A1D68" w:rsidRDefault="001A1D68" w:rsidP="001A1D68">
            <w:pPr>
              <w:jc w:val="both"/>
              <w:rPr>
                <w:rFonts w:eastAsia="Calibri"/>
                <w:lang w:eastAsia="en-US"/>
              </w:rPr>
            </w:pPr>
            <w:r w:rsidRPr="001A1D68">
              <w:rPr>
                <w:rFonts w:eastAsia="Calibri"/>
                <w:lang w:eastAsia="en-US"/>
              </w:rPr>
              <w:t>2</w:t>
            </w:r>
          </w:p>
        </w:tc>
        <w:tc>
          <w:tcPr>
            <w:tcW w:w="1730" w:type="dxa"/>
          </w:tcPr>
          <w:p w:rsidR="001A1D68" w:rsidRPr="001A1D68" w:rsidRDefault="001A1D68" w:rsidP="001A1D68">
            <w:pPr>
              <w:jc w:val="both"/>
              <w:rPr>
                <w:rFonts w:eastAsia="Calibri"/>
                <w:lang w:eastAsia="en-US"/>
              </w:rPr>
            </w:pPr>
            <w:r w:rsidRPr="001A1D68">
              <w:rPr>
                <w:rFonts w:eastAsia="Calibri"/>
                <w:lang w:eastAsia="en-US"/>
              </w:rPr>
              <w:t>2</w:t>
            </w:r>
          </w:p>
        </w:tc>
      </w:tr>
      <w:tr w:rsidR="001A1D68" w:rsidRPr="001A1D68" w:rsidTr="00456240">
        <w:trPr>
          <w:trHeight w:val="271"/>
        </w:trPr>
        <w:tc>
          <w:tcPr>
            <w:tcW w:w="2468" w:type="dxa"/>
          </w:tcPr>
          <w:p w:rsidR="001A1D68" w:rsidRPr="001A1D68" w:rsidRDefault="001A1D68" w:rsidP="001A1D68">
            <w:pPr>
              <w:jc w:val="both"/>
              <w:rPr>
                <w:rFonts w:eastAsia="Calibri"/>
                <w:lang w:eastAsia="en-US"/>
              </w:rPr>
            </w:pPr>
            <w:r w:rsidRPr="001A1D68">
              <w:rPr>
                <w:rFonts w:eastAsia="Calibri"/>
                <w:lang w:eastAsia="en-US"/>
              </w:rPr>
              <w:t>учитель-логопед</w:t>
            </w:r>
          </w:p>
        </w:tc>
        <w:tc>
          <w:tcPr>
            <w:tcW w:w="1729" w:type="dxa"/>
          </w:tcPr>
          <w:p w:rsidR="001A1D68" w:rsidRPr="001A1D68" w:rsidRDefault="001A1D68" w:rsidP="001A1D68">
            <w:pPr>
              <w:jc w:val="both"/>
              <w:rPr>
                <w:rFonts w:eastAsia="Calibri"/>
                <w:lang w:eastAsia="en-US"/>
              </w:rPr>
            </w:pPr>
            <w:r w:rsidRPr="001A1D68">
              <w:rPr>
                <w:rFonts w:eastAsia="Calibri"/>
                <w:lang w:eastAsia="en-US"/>
              </w:rPr>
              <w:t>2</w:t>
            </w:r>
          </w:p>
        </w:tc>
        <w:tc>
          <w:tcPr>
            <w:tcW w:w="1730" w:type="dxa"/>
          </w:tcPr>
          <w:p w:rsidR="001A1D68" w:rsidRPr="001A1D68" w:rsidRDefault="001A1D68" w:rsidP="001A1D68">
            <w:pPr>
              <w:jc w:val="both"/>
              <w:rPr>
                <w:rFonts w:eastAsia="Calibri"/>
                <w:lang w:eastAsia="en-US"/>
              </w:rPr>
            </w:pPr>
            <w:r w:rsidRPr="001A1D68">
              <w:rPr>
                <w:rFonts w:eastAsia="Calibri"/>
                <w:lang w:eastAsia="en-US"/>
              </w:rPr>
              <w:t>2</w:t>
            </w:r>
          </w:p>
        </w:tc>
        <w:tc>
          <w:tcPr>
            <w:tcW w:w="1730" w:type="dxa"/>
          </w:tcPr>
          <w:p w:rsidR="001A1D68" w:rsidRPr="001A1D68" w:rsidRDefault="001A1D68" w:rsidP="001A1D68">
            <w:pPr>
              <w:jc w:val="both"/>
              <w:rPr>
                <w:rFonts w:eastAsia="Calibri"/>
                <w:lang w:eastAsia="en-US"/>
              </w:rPr>
            </w:pPr>
          </w:p>
        </w:tc>
        <w:tc>
          <w:tcPr>
            <w:tcW w:w="1730" w:type="dxa"/>
          </w:tcPr>
          <w:p w:rsidR="001A1D68" w:rsidRPr="001A1D68" w:rsidRDefault="006E5E54" w:rsidP="001A1D68">
            <w:pPr>
              <w:jc w:val="both"/>
              <w:rPr>
                <w:rFonts w:eastAsia="Calibri"/>
                <w:lang w:eastAsia="en-US"/>
              </w:rPr>
            </w:pPr>
            <w:r>
              <w:rPr>
                <w:rFonts w:eastAsia="Calibri"/>
                <w:lang w:eastAsia="en-US"/>
              </w:rPr>
              <w:t>2</w:t>
            </w:r>
          </w:p>
        </w:tc>
      </w:tr>
      <w:tr w:rsidR="001A1D68" w:rsidRPr="001A1D68" w:rsidTr="00456240">
        <w:tc>
          <w:tcPr>
            <w:tcW w:w="2468" w:type="dxa"/>
          </w:tcPr>
          <w:p w:rsidR="001A1D68" w:rsidRPr="001A1D68" w:rsidRDefault="001A1D68" w:rsidP="001A1D68">
            <w:pPr>
              <w:jc w:val="both"/>
              <w:rPr>
                <w:rFonts w:eastAsia="Calibri"/>
                <w:lang w:eastAsia="en-US"/>
              </w:rPr>
            </w:pPr>
          </w:p>
        </w:tc>
        <w:tc>
          <w:tcPr>
            <w:tcW w:w="1729" w:type="dxa"/>
          </w:tcPr>
          <w:p w:rsidR="001A1D68" w:rsidRPr="001A1D68" w:rsidRDefault="006E5E54" w:rsidP="001A1D68">
            <w:pPr>
              <w:jc w:val="both"/>
              <w:rPr>
                <w:rFonts w:eastAsia="Calibri"/>
                <w:lang w:eastAsia="en-US"/>
              </w:rPr>
            </w:pPr>
            <w:r>
              <w:rPr>
                <w:rFonts w:eastAsia="Calibri"/>
                <w:lang w:eastAsia="en-US"/>
              </w:rPr>
              <w:t>19</w:t>
            </w:r>
          </w:p>
        </w:tc>
        <w:tc>
          <w:tcPr>
            <w:tcW w:w="1730" w:type="dxa"/>
          </w:tcPr>
          <w:p w:rsidR="001A1D68" w:rsidRPr="001A1D68" w:rsidRDefault="006E5E54" w:rsidP="001A1D68">
            <w:pPr>
              <w:jc w:val="both"/>
              <w:rPr>
                <w:rFonts w:eastAsia="Calibri"/>
                <w:lang w:eastAsia="en-US"/>
              </w:rPr>
            </w:pPr>
            <w:r>
              <w:rPr>
                <w:rFonts w:eastAsia="Calibri"/>
                <w:lang w:eastAsia="en-US"/>
              </w:rPr>
              <w:t>2-1</w:t>
            </w:r>
            <w:r w:rsidR="00CD4366">
              <w:rPr>
                <w:rFonts w:eastAsia="Calibri"/>
                <w:lang w:eastAsia="en-US"/>
              </w:rPr>
              <w:t>1</w:t>
            </w:r>
            <w:r w:rsidR="001A1D68" w:rsidRPr="001A1D68">
              <w:rPr>
                <w:rFonts w:eastAsia="Calibri"/>
                <w:lang w:eastAsia="en-US"/>
              </w:rPr>
              <w:t>%</w:t>
            </w:r>
          </w:p>
        </w:tc>
        <w:tc>
          <w:tcPr>
            <w:tcW w:w="1730" w:type="dxa"/>
          </w:tcPr>
          <w:p w:rsidR="001A1D68" w:rsidRPr="001A1D68" w:rsidRDefault="006E5E54" w:rsidP="001A1D68">
            <w:pPr>
              <w:jc w:val="both"/>
              <w:rPr>
                <w:rFonts w:eastAsia="Calibri"/>
                <w:lang w:eastAsia="en-US"/>
              </w:rPr>
            </w:pPr>
            <w:r>
              <w:rPr>
                <w:rFonts w:eastAsia="Calibri"/>
                <w:lang w:eastAsia="en-US"/>
              </w:rPr>
              <w:t>17-89</w:t>
            </w:r>
            <w:r w:rsidR="001A1D68" w:rsidRPr="001A1D68">
              <w:rPr>
                <w:rFonts w:eastAsia="Calibri"/>
                <w:lang w:eastAsia="en-US"/>
              </w:rPr>
              <w:t>%</w:t>
            </w:r>
          </w:p>
        </w:tc>
        <w:tc>
          <w:tcPr>
            <w:tcW w:w="1730" w:type="dxa"/>
          </w:tcPr>
          <w:p w:rsidR="001A1D68" w:rsidRPr="001A1D68" w:rsidRDefault="006E5E54" w:rsidP="001A1D68">
            <w:pPr>
              <w:jc w:val="both"/>
              <w:rPr>
                <w:rFonts w:eastAsia="Calibri"/>
                <w:lang w:eastAsia="en-US"/>
              </w:rPr>
            </w:pPr>
            <w:r>
              <w:rPr>
                <w:rFonts w:eastAsia="Calibri"/>
                <w:lang w:eastAsia="en-US"/>
              </w:rPr>
              <w:t>19-100</w:t>
            </w:r>
            <w:r w:rsidR="001A1D68" w:rsidRPr="001A1D68">
              <w:rPr>
                <w:rFonts w:eastAsia="Calibri"/>
                <w:lang w:eastAsia="en-US"/>
              </w:rPr>
              <w:t>%</w:t>
            </w:r>
          </w:p>
        </w:tc>
      </w:tr>
    </w:tbl>
    <w:p w:rsidR="001A1D68" w:rsidRPr="001A1D68" w:rsidRDefault="001A1D68" w:rsidP="001A1D68">
      <w:pPr>
        <w:jc w:val="both"/>
        <w:rPr>
          <w:rFonts w:eastAsia="Calibri"/>
          <w:u w:val="single"/>
          <w:lang w:eastAsia="en-US"/>
        </w:rPr>
      </w:pPr>
    </w:p>
    <w:p w:rsidR="001A1D68" w:rsidRPr="001A1D68" w:rsidRDefault="001A1D68" w:rsidP="001A1D68">
      <w:pPr>
        <w:ind w:firstLine="708"/>
        <w:jc w:val="center"/>
      </w:pPr>
      <w:r w:rsidRPr="001A1D68">
        <w:t>Повышение квалификации кадров</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Все педагоги своевременно проходят КПК, повышают свой профессиональный уровень через посещения методических объединений, прохождение процедуры аттестации, самообразование, краевые и районные конференции, семинары ДОУ, что способствует повышению профессионального мастерства, положительно влияет на развитие ДОУ.</w:t>
      </w:r>
      <w:r w:rsidRPr="001A1D68">
        <w:t xml:space="preserve"> Все педагоги прошли курсы повышения квалификации по  ФГОС </w:t>
      </w:r>
      <w:proofErr w:type="gramStart"/>
      <w:r w:rsidRPr="001A1D68">
        <w:t>ДО</w:t>
      </w:r>
      <w:proofErr w:type="gramEnd"/>
      <w:r w:rsidRPr="001A1D68">
        <w:t>.</w:t>
      </w:r>
    </w:p>
    <w:p w:rsidR="001A1D68" w:rsidRPr="001A1D68" w:rsidRDefault="001A1D68" w:rsidP="001A1D68">
      <w:pPr>
        <w:autoSpaceDE w:val="0"/>
        <w:autoSpaceDN w:val="0"/>
        <w:adjustRightInd w:val="0"/>
        <w:ind w:firstLine="708"/>
        <w:jc w:val="both"/>
      </w:pPr>
      <w:r w:rsidRPr="001A1D68">
        <w:rPr>
          <w:rFonts w:eastAsiaTheme="minorHAnsi"/>
          <w:lang w:eastAsia="en-US"/>
        </w:rPr>
        <w:t>В детском саду созданы ус</w:t>
      </w:r>
      <w:r w:rsidR="00921986">
        <w:rPr>
          <w:rFonts w:eastAsiaTheme="minorHAnsi"/>
          <w:lang w:eastAsia="en-US"/>
        </w:rPr>
        <w:t xml:space="preserve">ловия для работы с детьми ОВЗ: 13 человек 68 </w:t>
      </w:r>
      <w:r w:rsidRPr="001A1D68">
        <w:rPr>
          <w:rFonts w:eastAsiaTheme="minorHAnsi"/>
          <w:lang w:eastAsia="en-US"/>
        </w:rPr>
        <w:t>% педагогов прошли курсы повышения квалификации по организации психолого-педагогического сопровождения детей с ОВЗ в условиях дошкольной образовательной организации.</w:t>
      </w:r>
      <w:r w:rsidRPr="001A1D68">
        <w:t xml:space="preserve"> </w:t>
      </w:r>
    </w:p>
    <w:p w:rsidR="001A1D68" w:rsidRPr="001A1D68" w:rsidRDefault="001A1D68" w:rsidP="001A1D68">
      <w:pPr>
        <w:autoSpaceDE w:val="0"/>
        <w:autoSpaceDN w:val="0"/>
        <w:adjustRightInd w:val="0"/>
        <w:ind w:firstLine="708"/>
        <w:jc w:val="both"/>
      </w:pPr>
    </w:p>
    <w:p w:rsidR="001A1D68" w:rsidRPr="001A1D68" w:rsidRDefault="001A1D68" w:rsidP="001A1D68">
      <w:pPr>
        <w:autoSpaceDE w:val="0"/>
        <w:autoSpaceDN w:val="0"/>
        <w:adjustRightInd w:val="0"/>
        <w:ind w:firstLine="708"/>
        <w:jc w:val="center"/>
        <w:rPr>
          <w:u w:val="single"/>
        </w:rPr>
      </w:pPr>
      <w:r w:rsidRPr="001A1D68">
        <w:rPr>
          <w:u w:val="single"/>
        </w:rPr>
        <w:t>Сведения о семьях воспитанников</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1A1D68" w:rsidRPr="001A1D68" w:rsidRDefault="001A1D68" w:rsidP="001A1D68">
      <w:pPr>
        <w:autoSpaceDE w:val="0"/>
        <w:autoSpaceDN w:val="0"/>
        <w:adjustRightInd w:val="0"/>
        <w:ind w:firstLine="708"/>
        <w:jc w:val="center"/>
      </w:pPr>
      <w:r w:rsidRPr="001A1D68">
        <w:t>Состав семьи</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Результаты анкетирования показывают, что большинство детей (83%) воспитываются в полных семьях. Однако при построении работы с детьми учитывается тот факт, что 17 % детей воспитываются в неполных семьях, и воспитанием в них занимаются мамы и бабушки.</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Детский сад посещают 23 % детей воспитывающихся в многодетных семьях (23%).</w:t>
      </w:r>
    </w:p>
    <w:p w:rsidR="001A1D68" w:rsidRPr="001A1D68" w:rsidRDefault="001A1D68" w:rsidP="001A1D68">
      <w:pPr>
        <w:autoSpaceDE w:val="0"/>
        <w:autoSpaceDN w:val="0"/>
        <w:adjustRightInd w:val="0"/>
        <w:ind w:firstLine="708"/>
        <w:jc w:val="both"/>
        <w:rPr>
          <w:rFonts w:eastAsiaTheme="minorHAnsi"/>
          <w:lang w:eastAsia="en-US"/>
        </w:rPr>
      </w:pPr>
    </w:p>
    <w:tbl>
      <w:tblPr>
        <w:tblStyle w:val="1"/>
        <w:tblW w:w="0" w:type="auto"/>
        <w:tblLook w:val="04A0" w:firstRow="1" w:lastRow="0" w:firstColumn="1" w:lastColumn="0" w:noHBand="0" w:noVBand="1"/>
      </w:tblPr>
      <w:tblGrid>
        <w:gridCol w:w="4785"/>
        <w:gridCol w:w="4786"/>
      </w:tblGrid>
      <w:tr w:rsidR="001A1D68" w:rsidRPr="001A1D68" w:rsidTr="00456240">
        <w:tc>
          <w:tcPr>
            <w:tcW w:w="4785" w:type="dxa"/>
          </w:tcPr>
          <w:p w:rsidR="001A1D68" w:rsidRPr="001A1D68" w:rsidRDefault="001A1D68" w:rsidP="001A1D68">
            <w:pPr>
              <w:autoSpaceDE w:val="0"/>
              <w:autoSpaceDN w:val="0"/>
              <w:adjustRightInd w:val="0"/>
              <w:jc w:val="both"/>
              <w:rPr>
                <w:rFonts w:eastAsiaTheme="minorHAnsi"/>
                <w:lang w:eastAsia="en-US"/>
              </w:rPr>
            </w:pPr>
            <w:r w:rsidRPr="001A1D68">
              <w:rPr>
                <w:rFonts w:eastAsiaTheme="minorHAnsi"/>
                <w:lang w:eastAsia="en-US"/>
              </w:rPr>
              <w:t>полные</w:t>
            </w:r>
          </w:p>
        </w:tc>
        <w:tc>
          <w:tcPr>
            <w:tcW w:w="4786" w:type="dxa"/>
          </w:tcPr>
          <w:p w:rsidR="001A1D68" w:rsidRPr="001A1D68" w:rsidRDefault="001A1D68" w:rsidP="001A1D68">
            <w:pPr>
              <w:autoSpaceDE w:val="0"/>
              <w:autoSpaceDN w:val="0"/>
              <w:adjustRightInd w:val="0"/>
              <w:jc w:val="both"/>
              <w:rPr>
                <w:rFonts w:eastAsiaTheme="minorHAnsi"/>
                <w:lang w:eastAsia="en-US"/>
              </w:rPr>
            </w:pPr>
            <w:r w:rsidRPr="001A1D68">
              <w:rPr>
                <w:rFonts w:eastAsiaTheme="minorHAnsi"/>
                <w:lang w:eastAsia="en-US"/>
              </w:rPr>
              <w:t>не полные</w:t>
            </w:r>
          </w:p>
        </w:tc>
      </w:tr>
      <w:tr w:rsidR="001A1D68" w:rsidRPr="001A1D68" w:rsidTr="00456240">
        <w:tc>
          <w:tcPr>
            <w:tcW w:w="4785" w:type="dxa"/>
          </w:tcPr>
          <w:p w:rsidR="001A1D68" w:rsidRPr="001A1D68" w:rsidRDefault="001A1D68" w:rsidP="001A1D68">
            <w:pPr>
              <w:autoSpaceDE w:val="0"/>
              <w:autoSpaceDN w:val="0"/>
              <w:adjustRightInd w:val="0"/>
              <w:jc w:val="both"/>
              <w:rPr>
                <w:rFonts w:eastAsiaTheme="minorHAnsi"/>
                <w:lang w:eastAsia="en-US"/>
              </w:rPr>
            </w:pPr>
            <w:r w:rsidRPr="001A1D68">
              <w:rPr>
                <w:rFonts w:eastAsiaTheme="minorHAnsi"/>
                <w:lang w:eastAsia="en-US"/>
              </w:rPr>
              <w:t>83 %</w:t>
            </w:r>
          </w:p>
        </w:tc>
        <w:tc>
          <w:tcPr>
            <w:tcW w:w="4786" w:type="dxa"/>
          </w:tcPr>
          <w:p w:rsidR="001A1D68" w:rsidRPr="001A1D68" w:rsidRDefault="001A1D68" w:rsidP="001A1D68">
            <w:pPr>
              <w:autoSpaceDE w:val="0"/>
              <w:autoSpaceDN w:val="0"/>
              <w:adjustRightInd w:val="0"/>
              <w:jc w:val="both"/>
              <w:rPr>
                <w:rFonts w:eastAsiaTheme="minorHAnsi"/>
                <w:lang w:eastAsia="en-US"/>
              </w:rPr>
            </w:pPr>
            <w:r w:rsidRPr="001A1D68">
              <w:rPr>
                <w:rFonts w:eastAsiaTheme="minorHAnsi"/>
                <w:lang w:eastAsia="en-US"/>
              </w:rPr>
              <w:t>17%</w:t>
            </w:r>
          </w:p>
        </w:tc>
      </w:tr>
    </w:tbl>
    <w:p w:rsidR="001A1D68" w:rsidRPr="001A1D68" w:rsidRDefault="001A1D68" w:rsidP="001A1D68">
      <w:pPr>
        <w:autoSpaceDE w:val="0"/>
        <w:autoSpaceDN w:val="0"/>
        <w:adjustRightInd w:val="0"/>
        <w:ind w:firstLine="708"/>
        <w:jc w:val="both"/>
        <w:rPr>
          <w:rFonts w:eastAsiaTheme="minorHAnsi"/>
          <w:lang w:eastAsia="en-US"/>
        </w:rPr>
      </w:pPr>
    </w:p>
    <w:p w:rsidR="001A1D68" w:rsidRPr="001A1D68" w:rsidRDefault="001A1D68" w:rsidP="001A1D68">
      <w:pPr>
        <w:autoSpaceDE w:val="0"/>
        <w:autoSpaceDN w:val="0"/>
        <w:adjustRightInd w:val="0"/>
        <w:jc w:val="center"/>
        <w:rPr>
          <w:rFonts w:eastAsiaTheme="minorHAnsi"/>
          <w:bCs/>
          <w:lang w:eastAsia="en-US"/>
        </w:rPr>
      </w:pPr>
      <w:r w:rsidRPr="001A1D68">
        <w:rPr>
          <w:rFonts w:eastAsiaTheme="minorHAnsi"/>
          <w:bCs/>
          <w:lang w:eastAsia="en-US"/>
        </w:rPr>
        <w:t>Образование родителей</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Большинство родителей 52,5 % имеют средне-специальное образование, 18,5 % имеют высшее образование.</w:t>
      </w:r>
    </w:p>
    <w:p w:rsidR="001A1D68" w:rsidRPr="001A1D68" w:rsidRDefault="001A1D68" w:rsidP="001A1D68">
      <w:pPr>
        <w:autoSpaceDE w:val="0"/>
        <w:autoSpaceDN w:val="0"/>
        <w:adjustRightInd w:val="0"/>
        <w:ind w:firstLine="708"/>
        <w:jc w:val="both"/>
        <w:rPr>
          <w:rFonts w:eastAsiaTheme="minorHAnsi"/>
          <w:lang w:eastAsia="en-US"/>
        </w:rPr>
      </w:pPr>
    </w:p>
    <w:tbl>
      <w:tblPr>
        <w:tblStyle w:val="1"/>
        <w:tblW w:w="0" w:type="auto"/>
        <w:tblLook w:val="04A0" w:firstRow="1" w:lastRow="0" w:firstColumn="1" w:lastColumn="0" w:noHBand="0" w:noVBand="1"/>
      </w:tblPr>
      <w:tblGrid>
        <w:gridCol w:w="2302"/>
        <w:gridCol w:w="2303"/>
        <w:gridCol w:w="2303"/>
        <w:gridCol w:w="2303"/>
      </w:tblGrid>
      <w:tr w:rsidR="001A1D68" w:rsidRPr="001A1D68" w:rsidTr="00456240">
        <w:tc>
          <w:tcPr>
            <w:tcW w:w="2302" w:type="dxa"/>
          </w:tcPr>
          <w:p w:rsidR="001A1D68" w:rsidRPr="001A1D68" w:rsidRDefault="001A1D68" w:rsidP="001A1D68">
            <w:pPr>
              <w:autoSpaceDE w:val="0"/>
              <w:autoSpaceDN w:val="0"/>
              <w:adjustRightInd w:val="0"/>
              <w:jc w:val="both"/>
            </w:pPr>
            <w:r w:rsidRPr="001A1D68">
              <w:t>высшее</w:t>
            </w:r>
          </w:p>
        </w:tc>
        <w:tc>
          <w:tcPr>
            <w:tcW w:w="2303" w:type="dxa"/>
          </w:tcPr>
          <w:p w:rsidR="001A1D68" w:rsidRPr="001A1D68" w:rsidRDefault="001A1D68" w:rsidP="001A1D68">
            <w:pPr>
              <w:autoSpaceDE w:val="0"/>
              <w:autoSpaceDN w:val="0"/>
              <w:adjustRightInd w:val="0"/>
              <w:jc w:val="both"/>
            </w:pPr>
            <w:r w:rsidRPr="001A1D68">
              <w:t>средне-специальное</w:t>
            </w:r>
          </w:p>
        </w:tc>
        <w:tc>
          <w:tcPr>
            <w:tcW w:w="2303" w:type="dxa"/>
          </w:tcPr>
          <w:p w:rsidR="001A1D68" w:rsidRPr="001A1D68" w:rsidRDefault="001A1D68" w:rsidP="001A1D68">
            <w:pPr>
              <w:autoSpaceDE w:val="0"/>
              <w:autoSpaceDN w:val="0"/>
              <w:adjustRightInd w:val="0"/>
              <w:jc w:val="both"/>
            </w:pPr>
            <w:r w:rsidRPr="001A1D68">
              <w:t>среднее</w:t>
            </w:r>
          </w:p>
        </w:tc>
        <w:tc>
          <w:tcPr>
            <w:tcW w:w="2303" w:type="dxa"/>
          </w:tcPr>
          <w:p w:rsidR="001A1D68" w:rsidRPr="001A1D68" w:rsidRDefault="001A1D68" w:rsidP="001A1D68">
            <w:pPr>
              <w:autoSpaceDE w:val="0"/>
              <w:autoSpaceDN w:val="0"/>
              <w:adjustRightInd w:val="0"/>
              <w:jc w:val="both"/>
            </w:pPr>
            <w:r w:rsidRPr="001A1D68">
              <w:t>не полное среднее</w:t>
            </w:r>
          </w:p>
        </w:tc>
      </w:tr>
      <w:tr w:rsidR="001A1D68" w:rsidRPr="001A1D68" w:rsidTr="00456240">
        <w:tc>
          <w:tcPr>
            <w:tcW w:w="2302" w:type="dxa"/>
          </w:tcPr>
          <w:p w:rsidR="001A1D68" w:rsidRPr="001A1D68" w:rsidRDefault="001A1D68" w:rsidP="001A1D68">
            <w:pPr>
              <w:autoSpaceDE w:val="0"/>
              <w:autoSpaceDN w:val="0"/>
              <w:adjustRightInd w:val="0"/>
              <w:jc w:val="both"/>
            </w:pPr>
            <w:r w:rsidRPr="001A1D68">
              <w:t>18,5</w:t>
            </w:r>
          </w:p>
        </w:tc>
        <w:tc>
          <w:tcPr>
            <w:tcW w:w="2303" w:type="dxa"/>
          </w:tcPr>
          <w:p w:rsidR="001A1D68" w:rsidRPr="001A1D68" w:rsidRDefault="001A1D68" w:rsidP="001A1D68">
            <w:pPr>
              <w:autoSpaceDE w:val="0"/>
              <w:autoSpaceDN w:val="0"/>
              <w:adjustRightInd w:val="0"/>
              <w:jc w:val="both"/>
            </w:pPr>
            <w:r w:rsidRPr="001A1D68">
              <w:t>52,5</w:t>
            </w:r>
          </w:p>
        </w:tc>
        <w:tc>
          <w:tcPr>
            <w:tcW w:w="2303" w:type="dxa"/>
          </w:tcPr>
          <w:p w:rsidR="001A1D68" w:rsidRPr="001A1D68" w:rsidRDefault="001A1D68" w:rsidP="001A1D68">
            <w:pPr>
              <w:autoSpaceDE w:val="0"/>
              <w:autoSpaceDN w:val="0"/>
              <w:adjustRightInd w:val="0"/>
              <w:jc w:val="both"/>
            </w:pPr>
            <w:r w:rsidRPr="001A1D68">
              <w:t>29</w:t>
            </w:r>
          </w:p>
        </w:tc>
        <w:tc>
          <w:tcPr>
            <w:tcW w:w="2303" w:type="dxa"/>
          </w:tcPr>
          <w:p w:rsidR="001A1D68" w:rsidRPr="001A1D68" w:rsidRDefault="001A1D68" w:rsidP="001A1D68">
            <w:pPr>
              <w:autoSpaceDE w:val="0"/>
              <w:autoSpaceDN w:val="0"/>
              <w:adjustRightInd w:val="0"/>
              <w:jc w:val="both"/>
            </w:pPr>
            <w:r w:rsidRPr="001A1D68">
              <w:t>0,5</w:t>
            </w:r>
          </w:p>
        </w:tc>
      </w:tr>
    </w:tbl>
    <w:p w:rsidR="001A1D68" w:rsidRPr="001A1D68" w:rsidRDefault="001A1D68" w:rsidP="001A1D68">
      <w:pPr>
        <w:autoSpaceDE w:val="0"/>
        <w:autoSpaceDN w:val="0"/>
        <w:adjustRightInd w:val="0"/>
        <w:ind w:firstLine="708"/>
        <w:jc w:val="both"/>
      </w:pPr>
    </w:p>
    <w:p w:rsidR="00B27D74" w:rsidRDefault="00B27D74" w:rsidP="001A1D68">
      <w:pPr>
        <w:autoSpaceDE w:val="0"/>
        <w:autoSpaceDN w:val="0"/>
        <w:adjustRightInd w:val="0"/>
        <w:jc w:val="center"/>
        <w:rPr>
          <w:rFonts w:eastAsiaTheme="minorHAnsi"/>
          <w:bCs/>
          <w:lang w:eastAsia="en-US"/>
        </w:rPr>
      </w:pPr>
    </w:p>
    <w:p w:rsidR="001A1D68" w:rsidRPr="001A1D68" w:rsidRDefault="001A1D68" w:rsidP="001A1D68">
      <w:pPr>
        <w:autoSpaceDE w:val="0"/>
        <w:autoSpaceDN w:val="0"/>
        <w:adjustRightInd w:val="0"/>
        <w:jc w:val="center"/>
        <w:rPr>
          <w:rFonts w:eastAsiaTheme="minorHAnsi"/>
          <w:bCs/>
          <w:lang w:eastAsia="en-US"/>
        </w:rPr>
      </w:pPr>
      <w:r w:rsidRPr="001A1D68">
        <w:rPr>
          <w:rFonts w:eastAsiaTheme="minorHAnsi"/>
          <w:bCs/>
          <w:lang w:eastAsia="en-US"/>
        </w:rPr>
        <w:t>Удовлетворенность родителей дошкольным образованием</w:t>
      </w:r>
      <w:r w:rsidR="00D916D0">
        <w:rPr>
          <w:rFonts w:eastAsiaTheme="minorHAnsi"/>
          <w:bCs/>
          <w:lang w:eastAsia="en-US"/>
        </w:rPr>
        <w:t xml:space="preserve"> </w:t>
      </w:r>
    </w:p>
    <w:p w:rsidR="001A1D68" w:rsidRPr="001A1D68" w:rsidRDefault="001A1D68" w:rsidP="001A1D68">
      <w:pPr>
        <w:autoSpaceDE w:val="0"/>
        <w:autoSpaceDN w:val="0"/>
        <w:adjustRightInd w:val="0"/>
        <w:ind w:firstLine="708"/>
        <w:jc w:val="both"/>
        <w:rPr>
          <w:rFonts w:eastAsiaTheme="minorHAnsi"/>
          <w:lang w:eastAsia="en-US"/>
        </w:rPr>
      </w:pPr>
      <w:r w:rsidRPr="001A1D68">
        <w:rPr>
          <w:rFonts w:eastAsiaTheme="minorHAnsi"/>
          <w:lang w:eastAsia="en-US"/>
        </w:rPr>
        <w:t>Анкетирование родителей</w:t>
      </w:r>
      <w:r w:rsidR="00D916D0">
        <w:rPr>
          <w:rFonts w:eastAsiaTheme="minorHAnsi"/>
          <w:lang w:eastAsia="en-US"/>
        </w:rPr>
        <w:t>,</w:t>
      </w:r>
      <w:r w:rsidRPr="001A1D68">
        <w:rPr>
          <w:rFonts w:eastAsiaTheme="minorHAnsi"/>
          <w:lang w:eastAsia="en-US"/>
        </w:rPr>
        <w:t xml:space="preserve"> </w:t>
      </w:r>
      <w:r w:rsidR="00D916D0">
        <w:rPr>
          <w:rFonts w:eastAsiaTheme="minorHAnsi"/>
          <w:bCs/>
          <w:lang w:eastAsia="en-US"/>
        </w:rPr>
        <w:t>в июне 2019 года</w:t>
      </w:r>
      <w:r w:rsidR="00D916D0" w:rsidRPr="001A1D68">
        <w:rPr>
          <w:rFonts w:eastAsiaTheme="minorHAnsi"/>
          <w:lang w:eastAsia="en-US"/>
        </w:rPr>
        <w:t xml:space="preserve"> </w:t>
      </w:r>
      <w:r w:rsidRPr="001A1D68">
        <w:rPr>
          <w:rFonts w:eastAsiaTheme="minorHAnsi"/>
          <w:lang w:eastAsia="en-US"/>
        </w:rPr>
        <w:t>показывает, что родители удовлетворены качеством и  ставят высокую оценку деятельности ДОО.</w:t>
      </w:r>
    </w:p>
    <w:p w:rsidR="001A1D68" w:rsidRPr="001A1D68" w:rsidRDefault="001A1D68" w:rsidP="001A1D68">
      <w:pPr>
        <w:autoSpaceDE w:val="0"/>
        <w:autoSpaceDN w:val="0"/>
        <w:adjustRightInd w:val="0"/>
        <w:ind w:firstLine="708"/>
        <w:jc w:val="both"/>
        <w:rPr>
          <w:rFonts w:eastAsiaTheme="minorHAnsi"/>
          <w:lang w:eastAsia="en-US"/>
        </w:rPr>
      </w:pPr>
    </w:p>
    <w:tbl>
      <w:tblPr>
        <w:tblStyle w:val="1"/>
        <w:tblW w:w="0" w:type="auto"/>
        <w:tblLayout w:type="fixed"/>
        <w:tblLook w:val="04A0" w:firstRow="1" w:lastRow="0" w:firstColumn="1" w:lastColumn="0" w:noHBand="0" w:noVBand="1"/>
      </w:tblPr>
      <w:tblGrid>
        <w:gridCol w:w="1367"/>
        <w:gridCol w:w="1367"/>
        <w:gridCol w:w="1367"/>
        <w:gridCol w:w="1368"/>
        <w:gridCol w:w="1367"/>
        <w:gridCol w:w="1367"/>
        <w:gridCol w:w="1368"/>
      </w:tblGrid>
      <w:tr w:rsidR="001A1D68" w:rsidRPr="001A1D68" w:rsidTr="00456240">
        <w:tc>
          <w:tcPr>
            <w:tcW w:w="1367" w:type="dxa"/>
          </w:tcPr>
          <w:p w:rsidR="001A1D68" w:rsidRPr="001A1D68" w:rsidRDefault="001A1D68" w:rsidP="001A1D68">
            <w:pPr>
              <w:autoSpaceDE w:val="0"/>
              <w:autoSpaceDN w:val="0"/>
              <w:adjustRightInd w:val="0"/>
              <w:jc w:val="both"/>
              <w:rPr>
                <w:rFonts w:eastAsiaTheme="minorHAnsi"/>
                <w:lang w:eastAsia="en-US"/>
              </w:rPr>
            </w:pPr>
            <w:r w:rsidRPr="001A1D68">
              <w:lastRenderedPageBreak/>
              <w:t xml:space="preserve">Оснащённость  </w:t>
            </w:r>
          </w:p>
        </w:tc>
        <w:tc>
          <w:tcPr>
            <w:tcW w:w="1367" w:type="dxa"/>
          </w:tcPr>
          <w:p w:rsidR="001A1D68" w:rsidRPr="001A1D68" w:rsidRDefault="001A1D68" w:rsidP="001A1D68">
            <w:pPr>
              <w:autoSpaceDE w:val="0"/>
              <w:autoSpaceDN w:val="0"/>
              <w:adjustRightInd w:val="0"/>
              <w:jc w:val="both"/>
              <w:rPr>
                <w:rFonts w:eastAsiaTheme="minorHAnsi"/>
                <w:lang w:eastAsia="en-US"/>
              </w:rPr>
            </w:pPr>
            <w:r w:rsidRPr="001A1D68">
              <w:t>квалифицированность педагогов</w:t>
            </w:r>
          </w:p>
        </w:tc>
        <w:tc>
          <w:tcPr>
            <w:tcW w:w="1367" w:type="dxa"/>
          </w:tcPr>
          <w:p w:rsidR="001A1D68" w:rsidRPr="001A1D68" w:rsidRDefault="001A1D68" w:rsidP="001A1D68">
            <w:pPr>
              <w:autoSpaceDE w:val="0"/>
              <w:autoSpaceDN w:val="0"/>
              <w:adjustRightInd w:val="0"/>
              <w:jc w:val="both"/>
              <w:rPr>
                <w:rFonts w:eastAsiaTheme="minorHAnsi"/>
                <w:lang w:eastAsia="en-US"/>
              </w:rPr>
            </w:pPr>
            <w:r w:rsidRPr="001A1D68">
              <w:t>развитие ребёнка</w:t>
            </w:r>
          </w:p>
        </w:tc>
        <w:tc>
          <w:tcPr>
            <w:tcW w:w="1368" w:type="dxa"/>
          </w:tcPr>
          <w:p w:rsidR="001A1D68" w:rsidRPr="001A1D68" w:rsidRDefault="001A1D68" w:rsidP="001A1D68">
            <w:pPr>
              <w:autoSpaceDE w:val="0"/>
              <w:autoSpaceDN w:val="0"/>
              <w:adjustRightInd w:val="0"/>
              <w:jc w:val="both"/>
              <w:rPr>
                <w:rFonts w:eastAsiaTheme="minorHAnsi"/>
                <w:lang w:eastAsia="en-US"/>
              </w:rPr>
            </w:pPr>
            <w:r w:rsidRPr="001A1D68">
              <w:t>взаимодействие с родителями</w:t>
            </w:r>
          </w:p>
        </w:tc>
        <w:tc>
          <w:tcPr>
            <w:tcW w:w="1367" w:type="dxa"/>
          </w:tcPr>
          <w:p w:rsidR="001A1D68" w:rsidRPr="001A1D68" w:rsidRDefault="001A1D68" w:rsidP="001A1D68">
            <w:pPr>
              <w:autoSpaceDE w:val="0"/>
              <w:autoSpaceDN w:val="0"/>
              <w:adjustRightInd w:val="0"/>
              <w:jc w:val="both"/>
              <w:rPr>
                <w:rFonts w:eastAsiaTheme="minorHAnsi"/>
                <w:lang w:eastAsia="en-US"/>
              </w:rPr>
            </w:pPr>
            <w:r w:rsidRPr="001A1D68">
              <w:t>сумма баллов по ДОУ</w:t>
            </w:r>
          </w:p>
        </w:tc>
        <w:tc>
          <w:tcPr>
            <w:tcW w:w="1367" w:type="dxa"/>
          </w:tcPr>
          <w:p w:rsidR="001A1D68" w:rsidRPr="001A1D68" w:rsidRDefault="001A1D68" w:rsidP="001A1D68">
            <w:pPr>
              <w:autoSpaceDE w:val="0"/>
              <w:autoSpaceDN w:val="0"/>
              <w:adjustRightInd w:val="0"/>
              <w:jc w:val="both"/>
              <w:rPr>
                <w:rFonts w:eastAsiaTheme="minorHAnsi"/>
                <w:lang w:eastAsia="en-US"/>
              </w:rPr>
            </w:pPr>
            <w:r w:rsidRPr="001A1D68">
              <w:t>средний балл</w:t>
            </w:r>
          </w:p>
        </w:tc>
        <w:tc>
          <w:tcPr>
            <w:tcW w:w="1368" w:type="dxa"/>
          </w:tcPr>
          <w:p w:rsidR="001A1D68" w:rsidRPr="001A1D68" w:rsidRDefault="001A1D68" w:rsidP="001A1D68">
            <w:pPr>
              <w:autoSpaceDE w:val="0"/>
              <w:autoSpaceDN w:val="0"/>
              <w:adjustRightInd w:val="0"/>
              <w:jc w:val="both"/>
              <w:rPr>
                <w:rFonts w:eastAsiaTheme="minorHAnsi"/>
                <w:lang w:eastAsia="en-US"/>
              </w:rPr>
            </w:pPr>
            <w:r w:rsidRPr="001A1D68">
              <w:t>проценты %</w:t>
            </w:r>
          </w:p>
        </w:tc>
      </w:tr>
      <w:tr w:rsidR="001A1D68" w:rsidRPr="001A1D68" w:rsidTr="00456240">
        <w:tc>
          <w:tcPr>
            <w:tcW w:w="1367" w:type="dxa"/>
          </w:tcPr>
          <w:p w:rsidR="001A1D68" w:rsidRPr="001A1D68" w:rsidRDefault="00D916D0" w:rsidP="001A1D68">
            <w:pPr>
              <w:autoSpaceDE w:val="0"/>
              <w:autoSpaceDN w:val="0"/>
              <w:adjustRightInd w:val="0"/>
              <w:jc w:val="both"/>
              <w:rPr>
                <w:rFonts w:eastAsiaTheme="minorHAnsi"/>
                <w:lang w:eastAsia="en-US"/>
              </w:rPr>
            </w:pPr>
            <w:r>
              <w:t>11,22</w:t>
            </w:r>
          </w:p>
        </w:tc>
        <w:tc>
          <w:tcPr>
            <w:tcW w:w="1367" w:type="dxa"/>
          </w:tcPr>
          <w:p w:rsidR="001A1D68" w:rsidRPr="001A1D68" w:rsidRDefault="00D916D0" w:rsidP="001A1D68">
            <w:pPr>
              <w:autoSpaceDE w:val="0"/>
              <w:autoSpaceDN w:val="0"/>
              <w:adjustRightInd w:val="0"/>
              <w:jc w:val="both"/>
              <w:rPr>
                <w:rFonts w:eastAsiaTheme="minorHAnsi"/>
                <w:lang w:eastAsia="en-US"/>
              </w:rPr>
            </w:pPr>
            <w:r>
              <w:t>8,14</w:t>
            </w:r>
          </w:p>
        </w:tc>
        <w:tc>
          <w:tcPr>
            <w:tcW w:w="1367" w:type="dxa"/>
          </w:tcPr>
          <w:p w:rsidR="001A1D68" w:rsidRPr="001A1D68" w:rsidRDefault="00D916D0" w:rsidP="001A1D68">
            <w:pPr>
              <w:autoSpaceDE w:val="0"/>
              <w:autoSpaceDN w:val="0"/>
              <w:adjustRightInd w:val="0"/>
              <w:jc w:val="both"/>
              <w:rPr>
                <w:rFonts w:eastAsiaTheme="minorHAnsi"/>
                <w:lang w:eastAsia="en-US"/>
              </w:rPr>
            </w:pPr>
            <w:r>
              <w:t>18,92</w:t>
            </w:r>
          </w:p>
        </w:tc>
        <w:tc>
          <w:tcPr>
            <w:tcW w:w="1368" w:type="dxa"/>
          </w:tcPr>
          <w:p w:rsidR="001A1D68" w:rsidRPr="001A1D68" w:rsidRDefault="00D916D0" w:rsidP="001A1D68">
            <w:pPr>
              <w:autoSpaceDE w:val="0"/>
              <w:autoSpaceDN w:val="0"/>
              <w:adjustRightInd w:val="0"/>
              <w:jc w:val="both"/>
              <w:rPr>
                <w:rFonts w:eastAsiaTheme="minorHAnsi"/>
                <w:lang w:eastAsia="en-US"/>
              </w:rPr>
            </w:pPr>
            <w:r>
              <w:t>10,22</w:t>
            </w:r>
          </w:p>
        </w:tc>
        <w:tc>
          <w:tcPr>
            <w:tcW w:w="1367" w:type="dxa"/>
          </w:tcPr>
          <w:p w:rsidR="001A1D68" w:rsidRPr="001A1D68" w:rsidRDefault="00D916D0" w:rsidP="001A1D68">
            <w:pPr>
              <w:autoSpaceDE w:val="0"/>
              <w:autoSpaceDN w:val="0"/>
              <w:adjustRightInd w:val="0"/>
              <w:jc w:val="both"/>
              <w:rPr>
                <w:rFonts w:eastAsiaTheme="minorHAnsi"/>
                <w:lang w:eastAsia="en-US"/>
              </w:rPr>
            </w:pPr>
            <w:r>
              <w:t>48,5</w:t>
            </w:r>
          </w:p>
        </w:tc>
        <w:tc>
          <w:tcPr>
            <w:tcW w:w="1367" w:type="dxa"/>
          </w:tcPr>
          <w:p w:rsidR="001A1D68" w:rsidRPr="001A1D68" w:rsidRDefault="00D916D0" w:rsidP="001A1D68">
            <w:pPr>
              <w:autoSpaceDE w:val="0"/>
              <w:autoSpaceDN w:val="0"/>
              <w:adjustRightInd w:val="0"/>
              <w:jc w:val="both"/>
              <w:rPr>
                <w:rFonts w:eastAsiaTheme="minorHAnsi"/>
                <w:lang w:eastAsia="en-US"/>
              </w:rPr>
            </w:pPr>
            <w:r>
              <w:t>12,12</w:t>
            </w:r>
          </w:p>
        </w:tc>
        <w:tc>
          <w:tcPr>
            <w:tcW w:w="1368" w:type="dxa"/>
          </w:tcPr>
          <w:p w:rsidR="001A1D68" w:rsidRPr="001A1D68" w:rsidRDefault="00D916D0" w:rsidP="001A1D68">
            <w:pPr>
              <w:autoSpaceDE w:val="0"/>
              <w:autoSpaceDN w:val="0"/>
              <w:adjustRightInd w:val="0"/>
              <w:jc w:val="both"/>
              <w:rPr>
                <w:rFonts w:eastAsiaTheme="minorHAnsi"/>
                <w:lang w:eastAsia="en-US"/>
              </w:rPr>
            </w:pPr>
            <w:r>
              <w:t>85</w:t>
            </w:r>
          </w:p>
        </w:tc>
      </w:tr>
    </w:tbl>
    <w:p w:rsidR="00B27D74" w:rsidRDefault="00B27D74" w:rsidP="001A1D68">
      <w:pPr>
        <w:shd w:val="clear" w:color="auto" w:fill="FFFFFF"/>
        <w:jc w:val="center"/>
        <w:rPr>
          <w:color w:val="000000"/>
          <w:spacing w:val="7"/>
        </w:rPr>
      </w:pPr>
    </w:p>
    <w:p w:rsidR="001A1D68" w:rsidRPr="001A1D68" w:rsidRDefault="001A1D68" w:rsidP="001A1D68">
      <w:pPr>
        <w:shd w:val="clear" w:color="auto" w:fill="FFFFFF"/>
        <w:jc w:val="center"/>
        <w:rPr>
          <w:color w:val="000000"/>
          <w:spacing w:val="7"/>
        </w:rPr>
      </w:pPr>
      <w:r w:rsidRPr="001A1D68">
        <w:rPr>
          <w:color w:val="000000"/>
          <w:spacing w:val="7"/>
        </w:rPr>
        <w:t>Характеристики особенностей развития детей раннего и дошкольного возраста</w:t>
      </w:r>
    </w:p>
    <w:p w:rsidR="001A1D68" w:rsidRPr="001A1D68" w:rsidRDefault="001A1D68" w:rsidP="001A1D68">
      <w:pPr>
        <w:shd w:val="clear" w:color="auto" w:fill="FFFFFF"/>
        <w:jc w:val="center"/>
        <w:rPr>
          <w:color w:val="000000"/>
          <w:spacing w:val="7"/>
        </w:rPr>
      </w:pPr>
    </w:p>
    <w:p w:rsidR="001A1D68" w:rsidRPr="001A1D68" w:rsidRDefault="001A1D68" w:rsidP="001A1D68">
      <w:pPr>
        <w:shd w:val="clear" w:color="auto" w:fill="FFFFFF"/>
        <w:jc w:val="both"/>
        <w:rPr>
          <w:color w:val="000000"/>
          <w:spacing w:val="7"/>
          <w:u w:val="single"/>
        </w:rPr>
      </w:pPr>
      <w:r w:rsidRPr="001A1D68">
        <w:rPr>
          <w:color w:val="000000"/>
          <w:spacing w:val="7"/>
          <w:u w:val="single"/>
        </w:rPr>
        <w:t>Обязательная часть</w:t>
      </w:r>
    </w:p>
    <w:p w:rsidR="001A1D68" w:rsidRPr="001A1D68" w:rsidRDefault="001A1D68" w:rsidP="001A1D68">
      <w:pPr>
        <w:shd w:val="clear" w:color="auto" w:fill="FFFFFF"/>
        <w:jc w:val="both"/>
        <w:rPr>
          <w:color w:val="000000"/>
          <w:spacing w:val="7"/>
        </w:rPr>
      </w:pPr>
      <w:r w:rsidRPr="001A1D68">
        <w:rPr>
          <w:color w:val="000000"/>
          <w:spacing w:val="7"/>
        </w:rPr>
        <w:t>Характеристики особенностей развития детей раннего и дошкольного возраста прописаны в программе «Радуга» М., Просвещение, 2014 с. 17-41</w:t>
      </w:r>
    </w:p>
    <w:p w:rsidR="001A1D68" w:rsidRPr="001A1D68" w:rsidRDefault="001A1D68" w:rsidP="001A1D68">
      <w:pPr>
        <w:jc w:val="both"/>
        <w:rPr>
          <w:rFonts w:eastAsia="Calibri"/>
          <w:u w:val="single"/>
          <w:lang w:eastAsia="en-US"/>
        </w:rPr>
      </w:pPr>
    </w:p>
    <w:p w:rsidR="001A1D68" w:rsidRPr="001A1D68" w:rsidRDefault="001A1D68" w:rsidP="001A1D68">
      <w:pPr>
        <w:jc w:val="both"/>
        <w:rPr>
          <w:rFonts w:eastAsia="Calibri"/>
          <w:u w:val="single"/>
          <w:lang w:eastAsia="en-US"/>
        </w:rPr>
      </w:pPr>
      <w:r w:rsidRPr="001A1D68">
        <w:rPr>
          <w:rFonts w:eastAsia="Calibri"/>
          <w:u w:val="single"/>
          <w:lang w:eastAsia="en-US"/>
        </w:rPr>
        <w:t>Часть, формируемая участниками образовательных отношений</w:t>
      </w:r>
    </w:p>
    <w:p w:rsidR="001A1D68" w:rsidRPr="001A1D68" w:rsidRDefault="001A1D68" w:rsidP="000E51EE">
      <w:pPr>
        <w:shd w:val="clear" w:color="auto" w:fill="FFFFFF"/>
        <w:ind w:firstLine="708"/>
        <w:jc w:val="both"/>
      </w:pPr>
      <w:r w:rsidRPr="001A1D68">
        <w:rPr>
          <w:color w:val="000000"/>
          <w:spacing w:val="7"/>
        </w:rPr>
        <w:t xml:space="preserve">Особенности детей с нарушением речи, а именно с ОНР прописаны  в программе </w:t>
      </w:r>
      <w:r w:rsidRPr="001A1D68">
        <w:t xml:space="preserve">коррекционно-развивающей работы в логопедической группе детского сада для детей с общим недоразвитием речи (с4до7 лет) Н.В. </w:t>
      </w:r>
      <w:proofErr w:type="spellStart"/>
      <w:r w:rsidRPr="001A1D68">
        <w:t>Нищевой</w:t>
      </w:r>
      <w:proofErr w:type="spellEnd"/>
      <w:r w:rsidRPr="001A1D68">
        <w:t xml:space="preserve">, Детство-Пресс, 2006. с. 4. </w:t>
      </w:r>
      <w:r w:rsidRPr="001A1D68">
        <w:rPr>
          <w:color w:val="000000"/>
          <w:spacing w:val="7"/>
        </w:rPr>
        <w:t xml:space="preserve">Особенности детей с нарушением речи, а именно с ФФНР прописаны в программе Т.Б. Филичевой, Г.В. Чиркиной </w:t>
      </w:r>
      <w:r w:rsidRPr="001A1D68">
        <w:t>Воспитание и обучение детей  с фонетико-фонематическим недоразвитием</w:t>
      </w:r>
      <w:proofErr w:type="gramStart"/>
      <w:r w:rsidRPr="001A1D68">
        <w:t xml:space="preserve">., </w:t>
      </w:r>
      <w:proofErr w:type="gramEnd"/>
      <w:r w:rsidRPr="001A1D68">
        <w:t>Школьная пресса, 2002. с 3.</w:t>
      </w:r>
    </w:p>
    <w:p w:rsidR="001A1D68" w:rsidRPr="001A1D68" w:rsidRDefault="001A1D68" w:rsidP="001A1D68">
      <w:pPr>
        <w:shd w:val="clear" w:color="auto" w:fill="FFFFFF"/>
        <w:jc w:val="center"/>
        <w:rPr>
          <w:color w:val="000000"/>
          <w:spacing w:val="7"/>
        </w:rPr>
      </w:pPr>
      <w:r w:rsidRPr="001A1D68">
        <w:rPr>
          <w:color w:val="000000"/>
          <w:spacing w:val="7"/>
        </w:rPr>
        <w:t>Особенности развития детей с ОВЗ</w:t>
      </w:r>
    </w:p>
    <w:p w:rsidR="001A1D68" w:rsidRPr="001A1D68" w:rsidRDefault="001A1D68" w:rsidP="001A1D68">
      <w:pPr>
        <w:shd w:val="clear" w:color="auto" w:fill="FFFFFF"/>
        <w:jc w:val="both"/>
        <w:rPr>
          <w:color w:val="000000"/>
          <w:spacing w:val="7"/>
        </w:rPr>
      </w:pPr>
      <w:r w:rsidRPr="001A1D68">
        <w:rPr>
          <w:color w:val="000000"/>
          <w:spacing w:val="7"/>
        </w:rPr>
        <w:t xml:space="preserve">Характеристика детей с ЗПР прописана </w:t>
      </w:r>
      <w:r w:rsidR="00BC30F0">
        <w:rPr>
          <w:color w:val="000000"/>
          <w:spacing w:val="7"/>
        </w:rPr>
        <w:t>в АОП для детей с ЗПР.</w:t>
      </w:r>
      <w:r w:rsidRPr="001A1D68">
        <w:rPr>
          <w:color w:val="000000"/>
          <w:spacing w:val="7"/>
        </w:rPr>
        <w:t xml:space="preserve"> Характеристика детей с НОДА прописана в АОП для детей с НОДА</w:t>
      </w:r>
      <w:r w:rsidRPr="001A1D68">
        <w:t>, тяжелыми и множественными нарушениями развития</w:t>
      </w:r>
    </w:p>
    <w:p w:rsidR="001A1D68" w:rsidRPr="001A1D68" w:rsidRDefault="001A1D68" w:rsidP="001A1D68">
      <w:pPr>
        <w:shd w:val="clear" w:color="auto" w:fill="FFFFFF"/>
        <w:jc w:val="both"/>
        <w:rPr>
          <w:color w:val="000000"/>
          <w:spacing w:val="7"/>
        </w:rPr>
      </w:pPr>
    </w:p>
    <w:p w:rsidR="001A1D68" w:rsidRPr="001A1D68" w:rsidRDefault="001A1D68" w:rsidP="001A1D68">
      <w:pPr>
        <w:tabs>
          <w:tab w:val="left" w:pos="567"/>
        </w:tabs>
        <w:jc w:val="both"/>
        <w:rPr>
          <w:b/>
        </w:rPr>
      </w:pPr>
      <w:r w:rsidRPr="001A1D68">
        <w:rPr>
          <w:b/>
        </w:rPr>
        <w:t xml:space="preserve"> 1.4. Планируемые результаты</w:t>
      </w:r>
      <w:r w:rsidRPr="001A1D68">
        <w:t xml:space="preserve"> </w:t>
      </w:r>
      <w:r w:rsidRPr="001A1D68">
        <w:rPr>
          <w:b/>
        </w:rPr>
        <w:t>освоения Программы (целевые ориентиры как результат возможных достижений освоения детьми раннего и дошкольного возраста программы)</w:t>
      </w:r>
    </w:p>
    <w:p w:rsidR="001A1D68" w:rsidRPr="001A1D68" w:rsidRDefault="001A1D68" w:rsidP="001A1D68">
      <w:pPr>
        <w:tabs>
          <w:tab w:val="left" w:pos="567"/>
        </w:tabs>
        <w:jc w:val="both"/>
        <w:rPr>
          <w:b/>
        </w:rPr>
      </w:pPr>
    </w:p>
    <w:p w:rsidR="001A1D68" w:rsidRPr="001A1D68" w:rsidRDefault="001A1D68" w:rsidP="001A1D68">
      <w:pPr>
        <w:tabs>
          <w:tab w:val="left" w:pos="567"/>
        </w:tabs>
        <w:jc w:val="both"/>
        <w:rPr>
          <w:u w:val="single"/>
        </w:rPr>
      </w:pPr>
      <w:r w:rsidRPr="001A1D68">
        <w:rPr>
          <w:u w:val="single"/>
        </w:rPr>
        <w:t>Обязательная часть</w:t>
      </w:r>
    </w:p>
    <w:p w:rsidR="001A1D68" w:rsidRPr="001A1D68" w:rsidRDefault="001A1D68" w:rsidP="001A1D68">
      <w:pPr>
        <w:ind w:firstLine="540"/>
        <w:jc w:val="both"/>
      </w:pPr>
      <w:proofErr w:type="gramStart"/>
      <w:r w:rsidRPr="001A1D68">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A1D68">
        <w:t xml:space="preserve"> </w:t>
      </w:r>
      <w:proofErr w:type="gramStart"/>
      <w:r w:rsidRPr="001A1D68">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A1D68" w:rsidRPr="001A1D68" w:rsidRDefault="001A1D68" w:rsidP="001A1D68">
      <w:pPr>
        <w:ind w:firstLine="540"/>
        <w:jc w:val="both"/>
      </w:pPr>
      <w:r w:rsidRPr="001A1D68">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A1D68" w:rsidRPr="001A1D68" w:rsidRDefault="001A1D68" w:rsidP="001A1D68">
      <w:pPr>
        <w:ind w:firstLine="540"/>
        <w:jc w:val="center"/>
      </w:pPr>
      <w:r w:rsidRPr="001A1D68">
        <w:rPr>
          <w:i/>
        </w:rPr>
        <w:t>Целевые ориентиры образования в младенческом и раннем возрасте</w:t>
      </w:r>
      <w:r w:rsidRPr="001A1D68">
        <w:t>:</w:t>
      </w:r>
    </w:p>
    <w:p w:rsidR="001A1D68" w:rsidRPr="001A1D68" w:rsidRDefault="001A1D68" w:rsidP="001A1D68">
      <w:pPr>
        <w:ind w:firstLine="540"/>
        <w:jc w:val="both"/>
      </w:pPr>
      <w:r w:rsidRPr="001A1D68">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A1D68" w:rsidRPr="001A1D68" w:rsidRDefault="001A1D68" w:rsidP="001A1D68">
      <w:pPr>
        <w:ind w:firstLine="540"/>
        <w:jc w:val="both"/>
      </w:pPr>
      <w:r w:rsidRPr="001A1D68">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A1D68" w:rsidRPr="001A1D68" w:rsidRDefault="001A1D68" w:rsidP="001A1D68">
      <w:pPr>
        <w:ind w:firstLine="540"/>
        <w:jc w:val="both"/>
      </w:pPr>
      <w:r w:rsidRPr="001A1D68">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A1D68" w:rsidRPr="001A1D68" w:rsidRDefault="001A1D68" w:rsidP="001A1D68">
      <w:pPr>
        <w:ind w:firstLine="540"/>
        <w:jc w:val="both"/>
      </w:pPr>
      <w:r w:rsidRPr="001A1D68">
        <w:lastRenderedPageBreak/>
        <w:t xml:space="preserve">стремится к общению </w:t>
      </w:r>
      <w:proofErr w:type="gramStart"/>
      <w:r w:rsidRPr="001A1D68">
        <w:t>со</w:t>
      </w:r>
      <w:proofErr w:type="gramEnd"/>
      <w:r w:rsidRPr="001A1D68">
        <w:t xml:space="preserve"> взрослыми и активно подражает им в движениях и действиях; появляются игры, в которых ребенок воспроизводит действия взрослого;</w:t>
      </w:r>
    </w:p>
    <w:p w:rsidR="001A1D68" w:rsidRPr="001A1D68" w:rsidRDefault="001A1D68" w:rsidP="001A1D68">
      <w:pPr>
        <w:ind w:firstLine="540"/>
        <w:jc w:val="both"/>
      </w:pPr>
      <w:r w:rsidRPr="001A1D68">
        <w:t>проявляет интерес к сверстникам; наблюдает за их действиями и подражает им;</w:t>
      </w:r>
    </w:p>
    <w:p w:rsidR="001A1D68" w:rsidRPr="001A1D68" w:rsidRDefault="001A1D68" w:rsidP="001A1D68">
      <w:pPr>
        <w:ind w:firstLine="540"/>
        <w:jc w:val="both"/>
      </w:pPr>
      <w:r w:rsidRPr="001A1D68">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A1D68" w:rsidRPr="001A1D68" w:rsidRDefault="001A1D68" w:rsidP="001A1D68">
      <w:pPr>
        <w:ind w:firstLine="540"/>
        <w:jc w:val="both"/>
      </w:pPr>
      <w:r w:rsidRPr="001A1D68">
        <w:t>у ребенка развита крупная моторика, он стремится осваивать различные виды движения (бег, лазанье, перешагивание и пр.).</w:t>
      </w:r>
    </w:p>
    <w:p w:rsidR="001A1D68" w:rsidRPr="001A1D68" w:rsidRDefault="001A1D68" w:rsidP="001A1D68">
      <w:pPr>
        <w:ind w:firstLine="540"/>
        <w:jc w:val="both"/>
      </w:pPr>
    </w:p>
    <w:p w:rsidR="001A1D68" w:rsidRPr="001A1D68" w:rsidRDefault="001A1D68" w:rsidP="001A1D68">
      <w:pPr>
        <w:ind w:firstLine="540"/>
        <w:jc w:val="center"/>
        <w:rPr>
          <w:i/>
        </w:rPr>
      </w:pPr>
      <w:r w:rsidRPr="001A1D68">
        <w:rPr>
          <w:i/>
        </w:rPr>
        <w:t>Целевые ориентиры на этапе завершения дошкольного образования:</w:t>
      </w:r>
    </w:p>
    <w:p w:rsidR="001A1D68" w:rsidRPr="001A1D68" w:rsidRDefault="001A1D68" w:rsidP="001A1D68">
      <w:pPr>
        <w:ind w:firstLine="540"/>
        <w:jc w:val="both"/>
      </w:pPr>
      <w:r w:rsidRPr="001A1D68">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A1D68" w:rsidRPr="001A1D68" w:rsidRDefault="001A1D68" w:rsidP="001A1D68">
      <w:pPr>
        <w:ind w:firstLine="540"/>
        <w:jc w:val="both"/>
      </w:pPr>
      <w:r w:rsidRPr="001A1D68">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1D68" w:rsidRPr="001A1D68" w:rsidRDefault="001A1D68" w:rsidP="001A1D68">
      <w:pPr>
        <w:ind w:firstLine="540"/>
        <w:jc w:val="both"/>
      </w:pPr>
      <w:r w:rsidRPr="001A1D68">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A1D68" w:rsidRPr="001A1D68" w:rsidRDefault="001A1D68" w:rsidP="001A1D68">
      <w:pPr>
        <w:ind w:firstLine="540"/>
        <w:jc w:val="both"/>
      </w:pPr>
      <w:r w:rsidRPr="001A1D68">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A1D68" w:rsidRPr="001A1D68" w:rsidRDefault="001A1D68" w:rsidP="001A1D68">
      <w:pPr>
        <w:ind w:firstLine="540"/>
        <w:jc w:val="both"/>
      </w:pPr>
      <w:r w:rsidRPr="001A1D68">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A1D68" w:rsidRPr="001A1D68" w:rsidRDefault="001A1D68" w:rsidP="001A1D68">
      <w:pPr>
        <w:ind w:firstLine="540"/>
        <w:jc w:val="both"/>
      </w:pPr>
      <w:r w:rsidRPr="001A1D68">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A1D68">
        <w:t>со</w:t>
      </w:r>
      <w:proofErr w:type="gramEnd"/>
      <w:r w:rsidRPr="001A1D68">
        <w:t xml:space="preserve"> взрослыми и сверстниками, может соблюдать правила безопасного поведения и личной гигиены;</w:t>
      </w:r>
    </w:p>
    <w:p w:rsidR="001A1D68" w:rsidRPr="001A1D68" w:rsidRDefault="001A1D68" w:rsidP="001A1D68">
      <w:pPr>
        <w:ind w:firstLine="540"/>
        <w:jc w:val="both"/>
      </w:pPr>
      <w:r w:rsidRPr="001A1D68">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A1D68" w:rsidRPr="001A1D68" w:rsidRDefault="001A1D68" w:rsidP="001A1D68">
      <w:pPr>
        <w:ind w:firstLine="540"/>
        <w:jc w:val="both"/>
      </w:pPr>
    </w:p>
    <w:p w:rsidR="001A1D68" w:rsidRPr="001A1D68" w:rsidRDefault="001A1D68" w:rsidP="001A1D68">
      <w:pPr>
        <w:jc w:val="both"/>
        <w:rPr>
          <w:rFonts w:eastAsia="Calibri"/>
          <w:u w:val="single"/>
          <w:lang w:eastAsia="en-US"/>
        </w:rPr>
      </w:pPr>
      <w:r w:rsidRPr="001A1D68">
        <w:rPr>
          <w:rFonts w:eastAsia="Calibri"/>
          <w:u w:val="single"/>
          <w:lang w:eastAsia="en-US"/>
        </w:rPr>
        <w:t>Часть, формируемая участниками образовательных отношений</w:t>
      </w:r>
    </w:p>
    <w:p w:rsidR="001A1D68" w:rsidRPr="001A1D68" w:rsidRDefault="001A1D68" w:rsidP="001A1D68">
      <w:pPr>
        <w:tabs>
          <w:tab w:val="left" w:pos="360"/>
          <w:tab w:val="left" w:pos="567"/>
          <w:tab w:val="left" w:pos="9540"/>
          <w:tab w:val="left" w:pos="9999"/>
        </w:tabs>
        <w:ind w:firstLine="567"/>
        <w:jc w:val="both"/>
      </w:pPr>
      <w:r w:rsidRPr="001A1D68">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A1D68" w:rsidRPr="001A1D68" w:rsidRDefault="001A1D68" w:rsidP="001A1D68">
      <w:pPr>
        <w:jc w:val="both"/>
        <w:rPr>
          <w:rFonts w:eastAsia="Calibri"/>
          <w:i/>
          <w:lang w:eastAsia="en-US"/>
        </w:rPr>
      </w:pPr>
    </w:p>
    <w:p w:rsidR="001A1D68" w:rsidRPr="001A1D68" w:rsidRDefault="001A1D68" w:rsidP="001A1D68">
      <w:pPr>
        <w:keepNext/>
        <w:widowControl w:val="0"/>
        <w:suppressAutoHyphens/>
        <w:jc w:val="both"/>
        <w:outlineLvl w:val="1"/>
        <w:rPr>
          <w:b/>
          <w:iCs/>
          <w:kern w:val="28"/>
          <w:lang w:bidi="hi-IN"/>
        </w:rPr>
      </w:pPr>
      <w:r w:rsidRPr="001A1D68">
        <w:rPr>
          <w:rFonts w:eastAsia="SimSun"/>
          <w:b/>
          <w:iCs/>
          <w:kern w:val="28"/>
          <w:lang w:eastAsia="hi-IN" w:bidi="hi-IN"/>
        </w:rPr>
        <w:lastRenderedPageBreak/>
        <w:t>Развивающее оценивание качества образовательной деятельности по Программе</w:t>
      </w:r>
    </w:p>
    <w:p w:rsidR="001A1D68" w:rsidRPr="001A1D68" w:rsidRDefault="001A1D68" w:rsidP="001A1D68">
      <w:pPr>
        <w:shd w:val="clear" w:color="auto" w:fill="FFFFFF"/>
        <w:ind w:right="82"/>
        <w:jc w:val="both"/>
      </w:pPr>
    </w:p>
    <w:p w:rsidR="001A1D68" w:rsidRPr="001A1D68" w:rsidRDefault="001A1D68" w:rsidP="001A1D68">
      <w:pPr>
        <w:tabs>
          <w:tab w:val="left" w:pos="360"/>
          <w:tab w:val="left" w:pos="567"/>
          <w:tab w:val="left" w:pos="9540"/>
          <w:tab w:val="left" w:pos="9999"/>
        </w:tabs>
        <w:ind w:firstLine="567"/>
        <w:jc w:val="both"/>
      </w:pPr>
      <w:r w:rsidRPr="001A1D68">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1A1D68" w:rsidRPr="001A1D68" w:rsidRDefault="001A1D68" w:rsidP="001A1D68">
      <w:pPr>
        <w:tabs>
          <w:tab w:val="left" w:pos="360"/>
          <w:tab w:val="left" w:pos="567"/>
          <w:tab w:val="left" w:pos="9540"/>
          <w:tab w:val="left" w:pos="9999"/>
        </w:tabs>
        <w:ind w:firstLine="567"/>
        <w:jc w:val="both"/>
        <w:rPr>
          <w:bCs/>
        </w:rPr>
      </w:pPr>
      <w:r w:rsidRPr="001A1D68">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1A1D68">
        <w:rPr>
          <w:bCs/>
        </w:rPr>
        <w:t xml:space="preserve">Стандарта, в котором определены государственные гарантии качества образования. </w:t>
      </w:r>
    </w:p>
    <w:p w:rsidR="001A1D68" w:rsidRPr="001A1D68" w:rsidRDefault="001A1D68" w:rsidP="001A1D68">
      <w:pPr>
        <w:tabs>
          <w:tab w:val="left" w:pos="360"/>
          <w:tab w:val="left" w:pos="567"/>
          <w:tab w:val="left" w:pos="9999"/>
        </w:tabs>
        <w:ind w:firstLine="567"/>
        <w:jc w:val="both"/>
        <w:rPr>
          <w:rFonts w:eastAsia="SimSun"/>
          <w:lang w:eastAsia="en-US"/>
        </w:rPr>
      </w:pPr>
      <w:r w:rsidRPr="001A1D68">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1A1D68">
        <w:rPr>
          <w:rFonts w:eastAsia="SimSun"/>
          <w:lang w:eastAsia="en-US"/>
        </w:rPr>
        <w:t>созданных Организацией условий в процессе образовательной деятельности.</w:t>
      </w:r>
    </w:p>
    <w:p w:rsidR="001A1D68" w:rsidRPr="001A1D68" w:rsidRDefault="001A1D68" w:rsidP="001A1D68">
      <w:pPr>
        <w:tabs>
          <w:tab w:val="left" w:pos="360"/>
          <w:tab w:val="left" w:pos="567"/>
          <w:tab w:val="left" w:pos="9999"/>
        </w:tabs>
        <w:jc w:val="both"/>
        <w:rPr>
          <w:rFonts w:eastAsia="SimSun"/>
          <w:lang w:eastAsia="en-US"/>
        </w:rPr>
      </w:pPr>
      <w:r w:rsidRPr="001A1D68">
        <w:rPr>
          <w:rFonts w:eastAsia="SimSun"/>
          <w:lang w:eastAsia="en-US"/>
        </w:rPr>
        <w:tab/>
      </w:r>
      <w:proofErr w:type="gramStart"/>
      <w:r w:rsidRPr="001A1D68">
        <w:rPr>
          <w:rFonts w:eastAsia="SimSun"/>
          <w:lang w:eastAsia="en-US"/>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1A1D68" w:rsidRPr="001A1D68" w:rsidRDefault="001A1D68" w:rsidP="001A1D68">
      <w:pPr>
        <w:tabs>
          <w:tab w:val="left" w:pos="284"/>
          <w:tab w:val="left" w:pos="360"/>
          <w:tab w:val="left" w:pos="567"/>
        </w:tabs>
        <w:ind w:firstLine="567"/>
        <w:jc w:val="both"/>
        <w:rPr>
          <w:rFonts w:eastAsia="SimSun"/>
          <w:color w:val="0070C0"/>
          <w:lang w:eastAsia="en-US"/>
        </w:rPr>
      </w:pPr>
      <w:r w:rsidRPr="001A1D68">
        <w:rPr>
          <w:rFonts w:eastAsia="SimSun"/>
          <w:lang w:eastAsia="en-US"/>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A1D68" w:rsidRPr="001A1D68" w:rsidRDefault="001A1D68" w:rsidP="001A1D68">
      <w:pPr>
        <w:tabs>
          <w:tab w:val="left" w:pos="284"/>
          <w:tab w:val="left" w:pos="360"/>
          <w:tab w:val="left" w:pos="567"/>
        </w:tabs>
        <w:ind w:firstLine="567"/>
        <w:jc w:val="both"/>
        <w:rPr>
          <w:rFonts w:eastAsia="SimSun"/>
          <w:lang w:eastAsia="en-US"/>
        </w:rPr>
      </w:pPr>
      <w:r w:rsidRPr="001A1D68">
        <w:rPr>
          <w:rFonts w:eastAsia="SimSun"/>
          <w:lang w:eastAsia="en-US"/>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A1D68" w:rsidRPr="001A1D68" w:rsidRDefault="001A1D68" w:rsidP="001A1D68">
      <w:pPr>
        <w:tabs>
          <w:tab w:val="left" w:pos="284"/>
          <w:tab w:val="left" w:pos="360"/>
          <w:tab w:val="left" w:pos="567"/>
        </w:tabs>
        <w:ind w:firstLine="567"/>
        <w:jc w:val="both"/>
        <w:rPr>
          <w:rFonts w:eastAsia="SimSun"/>
          <w:lang w:eastAsia="en-US"/>
        </w:rPr>
      </w:pPr>
      <w:r w:rsidRPr="001A1D68">
        <w:rPr>
          <w:rFonts w:eastAsia="SimSun"/>
          <w:lang w:eastAsia="en-US"/>
        </w:rPr>
        <w:t xml:space="preserve">– карты развития ребенка. </w:t>
      </w:r>
    </w:p>
    <w:p w:rsidR="001A1D68" w:rsidRPr="001A1D68" w:rsidRDefault="001A1D68" w:rsidP="001A1D68">
      <w:pPr>
        <w:tabs>
          <w:tab w:val="left" w:pos="567"/>
        </w:tabs>
        <w:ind w:firstLine="567"/>
        <w:jc w:val="both"/>
        <w:rPr>
          <w:lang w:eastAsia="en-US"/>
        </w:rPr>
      </w:pPr>
      <w:r w:rsidRPr="001A1D68">
        <w:rPr>
          <w:lang w:eastAsia="en-US"/>
        </w:rPr>
        <w:t xml:space="preserve">Программой предусмотрены следующие уровни системы оценки качества: </w:t>
      </w:r>
    </w:p>
    <w:p w:rsidR="001A1D68" w:rsidRPr="001A1D68" w:rsidRDefault="001A1D68" w:rsidP="001A1D68">
      <w:pPr>
        <w:tabs>
          <w:tab w:val="left" w:pos="567"/>
        </w:tabs>
        <w:spacing w:after="200"/>
        <w:contextualSpacing/>
        <w:jc w:val="both"/>
        <w:rPr>
          <w:lang w:eastAsia="en-US"/>
        </w:rPr>
      </w:pPr>
      <w:r w:rsidRPr="001A1D68">
        <w:rPr>
          <w:lang w:eastAsia="en-US"/>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A1D68" w:rsidRPr="001A1D68" w:rsidRDefault="001A1D68" w:rsidP="001A1D68">
      <w:pPr>
        <w:tabs>
          <w:tab w:val="left" w:pos="567"/>
        </w:tabs>
        <w:spacing w:after="200"/>
        <w:contextualSpacing/>
        <w:jc w:val="both"/>
        <w:rPr>
          <w:lang w:eastAsia="en-US"/>
        </w:rPr>
      </w:pPr>
      <w:r w:rsidRPr="001A1D68">
        <w:rPr>
          <w:lang w:eastAsia="en-US"/>
        </w:rPr>
        <w:t>- внутренняя оценка, самооценка Организации;</w:t>
      </w:r>
    </w:p>
    <w:p w:rsidR="001A1D68" w:rsidRPr="001A1D68" w:rsidRDefault="001A1D68" w:rsidP="001A1D68">
      <w:pPr>
        <w:tabs>
          <w:tab w:val="left" w:pos="567"/>
        </w:tabs>
        <w:spacing w:after="200"/>
        <w:contextualSpacing/>
        <w:jc w:val="both"/>
        <w:rPr>
          <w:lang w:eastAsia="en-US"/>
        </w:rPr>
      </w:pPr>
      <w:r w:rsidRPr="001A1D68">
        <w:rPr>
          <w:lang w:eastAsia="en-US"/>
        </w:rPr>
        <w:t>- внешняя оценка Организации, в том числе независимая профессиональная и общественная оценка.</w:t>
      </w:r>
    </w:p>
    <w:p w:rsidR="001A1D68" w:rsidRPr="001A1D68" w:rsidRDefault="001A1D68" w:rsidP="001A1D68">
      <w:pPr>
        <w:tabs>
          <w:tab w:val="left" w:pos="360"/>
          <w:tab w:val="left" w:pos="567"/>
          <w:tab w:val="left" w:pos="9540"/>
          <w:tab w:val="left" w:pos="9999"/>
        </w:tabs>
        <w:ind w:firstLine="567"/>
        <w:jc w:val="both"/>
        <w:rPr>
          <w:bCs/>
        </w:rPr>
      </w:pPr>
      <w:r w:rsidRPr="001A1D68">
        <w:rPr>
          <w:bCs/>
        </w:rPr>
        <w:t>На уровне образовательной организации система оценки качества реализации Программы решает задачи:</w:t>
      </w:r>
    </w:p>
    <w:p w:rsidR="001A1D68" w:rsidRPr="001A1D68" w:rsidRDefault="001A1D68" w:rsidP="001A1D68">
      <w:pPr>
        <w:tabs>
          <w:tab w:val="left" w:pos="360"/>
          <w:tab w:val="left" w:pos="567"/>
          <w:tab w:val="left" w:pos="9540"/>
          <w:tab w:val="left" w:pos="9999"/>
        </w:tabs>
        <w:jc w:val="both"/>
        <w:rPr>
          <w:bCs/>
        </w:rPr>
      </w:pPr>
      <w:r w:rsidRPr="001A1D68">
        <w:rPr>
          <w:bCs/>
        </w:rPr>
        <w:t>- повышения качества реализации программы дошкольного образования;</w:t>
      </w:r>
    </w:p>
    <w:p w:rsidR="001A1D68" w:rsidRPr="001A1D68" w:rsidRDefault="001A1D68" w:rsidP="001A1D68">
      <w:pPr>
        <w:tabs>
          <w:tab w:val="left" w:pos="360"/>
          <w:tab w:val="left" w:pos="567"/>
          <w:tab w:val="left" w:pos="9540"/>
          <w:tab w:val="left" w:pos="9999"/>
        </w:tabs>
        <w:jc w:val="both"/>
        <w:rPr>
          <w:bCs/>
        </w:rPr>
      </w:pPr>
      <w:r w:rsidRPr="001A1D68">
        <w:rPr>
          <w:bCs/>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1A1D68" w:rsidRPr="001A1D68" w:rsidRDefault="001A1D68" w:rsidP="001A1D68">
      <w:pPr>
        <w:tabs>
          <w:tab w:val="left" w:pos="360"/>
          <w:tab w:val="left" w:pos="567"/>
          <w:tab w:val="left" w:pos="9540"/>
          <w:tab w:val="left" w:pos="9999"/>
        </w:tabs>
        <w:jc w:val="both"/>
        <w:rPr>
          <w:bCs/>
        </w:rPr>
      </w:pPr>
      <w:r w:rsidRPr="001A1D68">
        <w:rPr>
          <w:bCs/>
        </w:rPr>
        <w:t xml:space="preserve">- обеспечения объективной экспертизы деятельности Организации в процессе оценки качества программы дошкольного образования; </w:t>
      </w:r>
    </w:p>
    <w:p w:rsidR="001A1D68" w:rsidRPr="001A1D68" w:rsidRDefault="001A1D68" w:rsidP="001A1D68">
      <w:pPr>
        <w:tabs>
          <w:tab w:val="left" w:pos="360"/>
          <w:tab w:val="left" w:pos="567"/>
          <w:tab w:val="left" w:pos="9540"/>
          <w:tab w:val="left" w:pos="9999"/>
        </w:tabs>
        <w:jc w:val="both"/>
        <w:rPr>
          <w:bCs/>
        </w:rPr>
      </w:pPr>
      <w:r w:rsidRPr="001A1D68">
        <w:rPr>
          <w:bCs/>
        </w:rPr>
        <w:t>- задания ориентиров педагогам в их профессиональной деятельности и перспектив развития самой Организации;</w:t>
      </w:r>
    </w:p>
    <w:p w:rsidR="001A1D68" w:rsidRPr="001A1D68" w:rsidRDefault="001A1D68" w:rsidP="001A1D68">
      <w:pPr>
        <w:tabs>
          <w:tab w:val="left" w:pos="360"/>
          <w:tab w:val="left" w:pos="567"/>
          <w:tab w:val="left" w:pos="9540"/>
          <w:tab w:val="left" w:pos="9999"/>
        </w:tabs>
        <w:jc w:val="both"/>
        <w:rPr>
          <w:bCs/>
        </w:rPr>
      </w:pPr>
      <w:r w:rsidRPr="001A1D68">
        <w:rPr>
          <w:bCs/>
        </w:rPr>
        <w:t>- создания оснований преемственности между дошкольным и начальным общим образованием.</w:t>
      </w:r>
    </w:p>
    <w:p w:rsidR="001A1D68" w:rsidRPr="001A1D68" w:rsidRDefault="001A1D68" w:rsidP="001A1D68">
      <w:pPr>
        <w:tabs>
          <w:tab w:val="left" w:pos="567"/>
        </w:tabs>
        <w:ind w:firstLine="567"/>
        <w:jc w:val="both"/>
        <w:rPr>
          <w:lang w:eastAsia="en-US"/>
        </w:rPr>
      </w:pPr>
      <w:r w:rsidRPr="001A1D68">
        <w:rPr>
          <w:lang w:eastAsia="en-US"/>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A1D68" w:rsidRPr="001A1D68" w:rsidRDefault="001A1D68" w:rsidP="001A1D68">
      <w:pPr>
        <w:tabs>
          <w:tab w:val="left" w:pos="567"/>
        </w:tabs>
        <w:ind w:firstLine="567"/>
        <w:jc w:val="both"/>
        <w:rPr>
          <w:lang w:eastAsia="en-US"/>
        </w:rPr>
      </w:pPr>
      <w:r w:rsidRPr="001A1D68">
        <w:rPr>
          <w:lang w:eastAsia="en-U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1A1D68" w:rsidRDefault="001A1D68" w:rsidP="00FC1B62">
      <w:pPr>
        <w:jc w:val="center"/>
      </w:pPr>
    </w:p>
    <w:p w:rsidR="0025209D" w:rsidRDefault="0025209D" w:rsidP="00FC1B62">
      <w:pPr>
        <w:jc w:val="center"/>
      </w:pPr>
    </w:p>
    <w:p w:rsidR="0025209D" w:rsidRPr="0025209D" w:rsidRDefault="0025209D" w:rsidP="0025209D">
      <w:pPr>
        <w:keepNext/>
        <w:tabs>
          <w:tab w:val="left" w:pos="567"/>
        </w:tabs>
        <w:jc w:val="both"/>
        <w:outlineLvl w:val="0"/>
        <w:rPr>
          <w:rFonts w:eastAsia="SimSun"/>
          <w:b/>
          <w:bCs/>
          <w:caps/>
          <w:kern w:val="32"/>
          <w:lang w:eastAsia="en-US" w:bidi="hi-IN"/>
        </w:rPr>
      </w:pPr>
      <w:bookmarkStart w:id="1" w:name="_Toc422496177"/>
      <w:r w:rsidRPr="0025209D">
        <w:rPr>
          <w:rFonts w:eastAsia="SimSun"/>
          <w:b/>
          <w:bCs/>
          <w:caps/>
          <w:kern w:val="32"/>
          <w:lang w:eastAsia="en-US" w:bidi="hi-IN"/>
        </w:rPr>
        <w:lastRenderedPageBreak/>
        <w:t>2. СОДЕРЖАТЕЛЬНЫЙ РАЗДЕЛ</w:t>
      </w:r>
      <w:bookmarkEnd w:id="1"/>
    </w:p>
    <w:p w:rsidR="0025209D" w:rsidRPr="0025209D" w:rsidRDefault="0025209D" w:rsidP="0025209D">
      <w:pPr>
        <w:keepNext/>
        <w:tabs>
          <w:tab w:val="left" w:pos="567"/>
        </w:tabs>
        <w:jc w:val="both"/>
        <w:outlineLvl w:val="0"/>
        <w:rPr>
          <w:rFonts w:eastAsia="SimSun"/>
          <w:b/>
          <w:bCs/>
          <w:caps/>
          <w:kern w:val="32"/>
          <w:lang w:eastAsia="en-US" w:bidi="hi-IN"/>
        </w:rPr>
      </w:pPr>
    </w:p>
    <w:p w:rsidR="0025209D" w:rsidRPr="0025209D" w:rsidRDefault="0025209D" w:rsidP="0025209D">
      <w:pPr>
        <w:jc w:val="both"/>
        <w:rPr>
          <w:rFonts w:eastAsia="Calibri"/>
          <w:b/>
          <w:lang w:eastAsia="en-US"/>
        </w:rPr>
      </w:pPr>
      <w:r w:rsidRPr="0025209D">
        <w:rPr>
          <w:rFonts w:eastAsia="Calibri"/>
          <w:b/>
          <w:lang w:eastAsia="en-US"/>
        </w:rPr>
        <w:t>2.1. образовательная деятельность в соответствии с направлениями развития ребенка, представленными в пяти образовательных областях.</w:t>
      </w:r>
    </w:p>
    <w:p w:rsidR="0025209D" w:rsidRPr="0025209D" w:rsidRDefault="0025209D" w:rsidP="0025209D">
      <w:pPr>
        <w:jc w:val="both"/>
        <w:rPr>
          <w:rFonts w:eastAsia="Calibri"/>
          <w:b/>
          <w:lang w:eastAsia="en-US"/>
        </w:rPr>
      </w:pPr>
    </w:p>
    <w:p w:rsidR="0025209D" w:rsidRPr="0025209D" w:rsidRDefault="0025209D" w:rsidP="0025209D">
      <w:pPr>
        <w:jc w:val="center"/>
        <w:rPr>
          <w:rFonts w:eastAsia="Calibri"/>
          <w:b/>
          <w:lang w:eastAsia="en-US"/>
        </w:rPr>
      </w:pPr>
      <w:r w:rsidRPr="0025209D">
        <w:rPr>
          <w:rFonts w:eastAsia="Calibri"/>
          <w:b/>
          <w:lang w:eastAsia="en-US"/>
        </w:rPr>
        <w:t>Образовательная область социально – коммуникативное развитие</w:t>
      </w:r>
    </w:p>
    <w:p w:rsidR="0025209D" w:rsidRPr="0025209D" w:rsidRDefault="0025209D" w:rsidP="0025209D">
      <w:pPr>
        <w:jc w:val="both"/>
        <w:rPr>
          <w:rFonts w:eastAsiaTheme="minorHAnsi"/>
          <w:u w:val="single"/>
          <w:lang w:eastAsia="en-US"/>
        </w:rPr>
      </w:pPr>
      <w:r w:rsidRPr="0025209D">
        <w:rPr>
          <w:rFonts w:eastAsiaTheme="minorHAnsi"/>
          <w:u w:val="single"/>
          <w:lang w:eastAsia="en-US"/>
        </w:rPr>
        <w:t>Обязательная часть</w:t>
      </w:r>
    </w:p>
    <w:p w:rsidR="0025209D" w:rsidRPr="0025209D" w:rsidRDefault="0025209D" w:rsidP="003217FE">
      <w:pPr>
        <w:shd w:val="clear" w:color="auto" w:fill="FFFFFF"/>
        <w:ind w:right="-1" w:firstLine="708"/>
        <w:jc w:val="both"/>
        <w:rPr>
          <w:rFonts w:eastAsia="Calibri"/>
          <w:color w:val="000000"/>
          <w:spacing w:val="3"/>
          <w:lang w:eastAsia="en-US"/>
        </w:rPr>
      </w:pPr>
      <w:r w:rsidRPr="0025209D">
        <w:rPr>
          <w:rFonts w:eastAsia="Calibri"/>
          <w:bCs/>
          <w:color w:val="000000"/>
          <w:spacing w:val="5"/>
          <w:lang w:eastAsia="en-US"/>
        </w:rPr>
        <w:t>Социально-коммуникативное развитие</w:t>
      </w:r>
      <w:r w:rsidRPr="0025209D">
        <w:rPr>
          <w:rFonts w:eastAsia="Calibri"/>
          <w:b/>
          <w:bCs/>
          <w:color w:val="000000"/>
          <w:spacing w:val="5"/>
          <w:lang w:eastAsia="en-US"/>
        </w:rPr>
        <w:t xml:space="preserve"> </w:t>
      </w:r>
      <w:r w:rsidRPr="0025209D">
        <w:rPr>
          <w:rFonts w:eastAsia="Calibri"/>
          <w:color w:val="000000"/>
          <w:spacing w:val="5"/>
          <w:lang w:eastAsia="en-US"/>
        </w:rPr>
        <w:t>направлено на усвоение норм и цен</w:t>
      </w:r>
      <w:r w:rsidRPr="0025209D">
        <w:rPr>
          <w:rFonts w:eastAsia="Calibri"/>
          <w:color w:val="000000"/>
          <w:spacing w:val="5"/>
          <w:lang w:eastAsia="en-US"/>
        </w:rPr>
        <w:softHyphen/>
      </w:r>
      <w:r w:rsidRPr="0025209D">
        <w:rPr>
          <w:rFonts w:eastAsia="Calibri"/>
          <w:color w:val="000000"/>
          <w:spacing w:val="3"/>
          <w:lang w:eastAsia="en-US"/>
        </w:rPr>
        <w:t>ностей, принятых в обществе, включая моральные и нравственные ценности; разви</w:t>
      </w:r>
      <w:r w:rsidRPr="0025209D">
        <w:rPr>
          <w:rFonts w:eastAsia="Calibri"/>
          <w:color w:val="000000"/>
          <w:spacing w:val="3"/>
          <w:lang w:eastAsia="en-US"/>
        </w:rPr>
        <w:softHyphen/>
      </w:r>
      <w:r w:rsidRPr="0025209D">
        <w:rPr>
          <w:rFonts w:eastAsia="Calibri"/>
          <w:color w:val="000000"/>
          <w:spacing w:val="4"/>
          <w:lang w:eastAsia="en-US"/>
        </w:rPr>
        <w:t xml:space="preserve">тие общения и взаимодействия ребёнка </w:t>
      </w:r>
      <w:proofErr w:type="gramStart"/>
      <w:r w:rsidRPr="0025209D">
        <w:rPr>
          <w:rFonts w:eastAsia="Calibri"/>
          <w:color w:val="000000"/>
          <w:spacing w:val="4"/>
          <w:lang w:eastAsia="en-US"/>
        </w:rPr>
        <w:t>со</w:t>
      </w:r>
      <w:proofErr w:type="gramEnd"/>
      <w:r w:rsidRPr="0025209D">
        <w:rPr>
          <w:rFonts w:eastAsia="Calibri"/>
          <w:color w:val="000000"/>
          <w:spacing w:val="4"/>
          <w:lang w:eastAsia="en-US"/>
        </w:rPr>
        <w:t xml:space="preserve"> взрослыми и сверстниками; становление самостоятельности, целенаправленности и </w:t>
      </w:r>
      <w:proofErr w:type="spellStart"/>
      <w:r w:rsidRPr="0025209D">
        <w:rPr>
          <w:rFonts w:eastAsia="Calibri"/>
          <w:color w:val="000000"/>
          <w:spacing w:val="4"/>
          <w:lang w:eastAsia="en-US"/>
        </w:rPr>
        <w:t>саморегуляции</w:t>
      </w:r>
      <w:proofErr w:type="spellEnd"/>
      <w:r w:rsidRPr="0025209D">
        <w:rPr>
          <w:rFonts w:eastAsia="Calibri"/>
          <w:color w:val="000000"/>
          <w:spacing w:val="4"/>
          <w:lang w:eastAsia="en-US"/>
        </w:rPr>
        <w:t xml:space="preserve"> собственных действий; </w:t>
      </w:r>
      <w:r w:rsidRPr="0025209D">
        <w:rPr>
          <w:rFonts w:eastAsia="Calibri"/>
          <w:color w:val="000000"/>
          <w:spacing w:val="3"/>
          <w:lang w:eastAsia="en-US"/>
        </w:rPr>
        <w:t xml:space="preserve">развитие социального и эмоционального интеллекта, эмоциональной отзывчивости, </w:t>
      </w:r>
      <w:r w:rsidRPr="0025209D">
        <w:rPr>
          <w:rFonts w:eastAsia="Calibri"/>
          <w:color w:val="000000"/>
          <w:spacing w:val="4"/>
          <w:lang w:eastAsia="en-US"/>
        </w:rPr>
        <w:t xml:space="preserve">сопереживания; формирование готовности к совместной деятельности со </w:t>
      </w:r>
      <w:proofErr w:type="spellStart"/>
      <w:r w:rsidRPr="0025209D">
        <w:rPr>
          <w:rFonts w:eastAsia="Calibri"/>
          <w:color w:val="000000"/>
          <w:spacing w:val="4"/>
          <w:lang w:eastAsia="en-US"/>
        </w:rPr>
        <w:t>сверстни</w:t>
      </w:r>
      <w:proofErr w:type="spellEnd"/>
      <w:r w:rsidRPr="0025209D">
        <w:rPr>
          <w:rFonts w:eastAsia="Calibri"/>
          <w:color w:val="000000"/>
          <w:spacing w:val="4"/>
          <w:lang w:eastAsia="en-US"/>
        </w:rPr>
        <w:softHyphen/>
        <w:t xml:space="preserve">                                            </w:t>
      </w:r>
      <w:proofErr w:type="spellStart"/>
      <w:r w:rsidRPr="0025209D">
        <w:rPr>
          <w:rFonts w:eastAsia="Calibri"/>
          <w:color w:val="000000"/>
          <w:spacing w:val="1"/>
          <w:lang w:eastAsia="en-US"/>
        </w:rPr>
        <w:t>ками</w:t>
      </w:r>
      <w:proofErr w:type="spellEnd"/>
      <w:r w:rsidRPr="0025209D">
        <w:rPr>
          <w:rFonts w:eastAsia="Calibri"/>
          <w:color w:val="000000"/>
          <w:spacing w:val="1"/>
          <w:lang w:eastAsia="en-US"/>
        </w:rPr>
        <w:t>; формирование уважительного отношения и чувства принадлежности к своей се</w:t>
      </w:r>
      <w:r w:rsidRPr="0025209D">
        <w:rPr>
          <w:rFonts w:eastAsia="Calibri"/>
          <w:color w:val="000000"/>
          <w:spacing w:val="1"/>
          <w:lang w:eastAsia="en-US"/>
        </w:rPr>
        <w:softHyphen/>
      </w:r>
      <w:r w:rsidRPr="0025209D">
        <w:rPr>
          <w:rFonts w:eastAsia="Calibri"/>
          <w:color w:val="000000"/>
          <w:spacing w:val="4"/>
          <w:lang w:eastAsia="en-US"/>
        </w:rPr>
        <w:t xml:space="preserve">мье и к сообществу детей и взрослых в дошкольной образовательной организации; </w:t>
      </w:r>
      <w:r w:rsidRPr="0025209D">
        <w:rPr>
          <w:rFonts w:eastAsia="Calibri"/>
          <w:color w:val="000000"/>
          <w:spacing w:val="2"/>
          <w:lang w:eastAsia="en-US"/>
        </w:rPr>
        <w:t>формирование позитивных установок к различным видам труда и творчества; форми</w:t>
      </w:r>
      <w:r w:rsidRPr="0025209D">
        <w:rPr>
          <w:rFonts w:eastAsia="Calibri"/>
          <w:color w:val="000000"/>
          <w:spacing w:val="2"/>
          <w:lang w:eastAsia="en-US"/>
        </w:rPr>
        <w:softHyphen/>
      </w:r>
      <w:r w:rsidRPr="0025209D">
        <w:rPr>
          <w:rFonts w:eastAsia="Calibri"/>
          <w:color w:val="000000"/>
          <w:spacing w:val="3"/>
          <w:lang w:eastAsia="en-US"/>
        </w:rPr>
        <w:t>рование основ безопасного поведения в быту, социуме, природе.</w:t>
      </w:r>
    </w:p>
    <w:p w:rsidR="0025209D" w:rsidRDefault="0025209D" w:rsidP="0025209D">
      <w:pPr>
        <w:shd w:val="clear" w:color="auto" w:fill="FFFFFF"/>
        <w:tabs>
          <w:tab w:val="left" w:pos="9355"/>
        </w:tabs>
        <w:ind w:right="-1"/>
        <w:jc w:val="both"/>
        <w:rPr>
          <w:rFonts w:eastAsia="Calibri"/>
          <w:color w:val="000000"/>
          <w:spacing w:val="3"/>
          <w:lang w:eastAsia="en-US"/>
        </w:rPr>
      </w:pPr>
      <w:r w:rsidRPr="0025209D">
        <w:rPr>
          <w:rFonts w:eastAsia="Calibri"/>
          <w:color w:val="000000"/>
          <w:spacing w:val="3"/>
          <w:lang w:eastAsia="en-US"/>
        </w:rPr>
        <w:t>Содержание по возрастам прописано в основной образовательной программе дошкольного образования «Радуга» М; Просвещение, 2014 г. с 46-70</w:t>
      </w:r>
    </w:p>
    <w:p w:rsidR="00E21499" w:rsidRPr="0025209D" w:rsidRDefault="00E21499" w:rsidP="0025209D">
      <w:pPr>
        <w:shd w:val="clear" w:color="auto" w:fill="FFFFFF"/>
        <w:tabs>
          <w:tab w:val="left" w:pos="9355"/>
        </w:tabs>
        <w:ind w:right="-1"/>
        <w:jc w:val="both"/>
        <w:rPr>
          <w:rFonts w:eastAsia="Calibri"/>
          <w:color w:val="000000"/>
          <w:spacing w:val="3"/>
          <w:lang w:eastAsia="en-US"/>
        </w:rPr>
      </w:pPr>
    </w:p>
    <w:p w:rsidR="0025209D" w:rsidRPr="0025209D" w:rsidRDefault="0025209D" w:rsidP="0025209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354262" w:rsidRPr="0025209D" w:rsidRDefault="00354262" w:rsidP="00354262">
      <w:pPr>
        <w:jc w:val="center"/>
        <w:rPr>
          <w:rFonts w:eastAsiaTheme="minorHAnsi"/>
          <w:lang w:eastAsia="en-US"/>
        </w:rPr>
      </w:pPr>
      <w:r w:rsidRPr="0025209D">
        <w:rPr>
          <w:rFonts w:eastAsiaTheme="minorHAnsi"/>
          <w:lang w:eastAsia="en-US"/>
        </w:rPr>
        <w:t>Финансовая грамотность дошкольников</w:t>
      </w:r>
    </w:p>
    <w:p w:rsidR="00354262" w:rsidRPr="0025209D" w:rsidRDefault="00354262" w:rsidP="003217FE">
      <w:pPr>
        <w:ind w:firstLine="708"/>
        <w:jc w:val="both"/>
        <w:rPr>
          <w:rFonts w:eastAsia="Calibri"/>
          <w:lang w:eastAsia="en-US"/>
        </w:rPr>
      </w:pPr>
      <w:r w:rsidRPr="0025209D">
        <w:rPr>
          <w:rFonts w:eastAsia="Calibri"/>
          <w:lang w:eastAsia="en-US"/>
        </w:rPr>
        <w:t xml:space="preserve">Сегодня особое внимание уделяется воспитанию гражданина и его участию в общественной, политической, экономической жизни своей страны. В этой связи предъявляются особые требования к свойствам личности, связанным с умением проявлять самостоятельность, инициативность, ответственность, трудолюбие, строить коммуникативные связи, воспринимать происходящие изменения, принимать соответствующие решения. Все эти качества закладываются уже в дошкольном возрасте. Ученые отмечают, что период дошкольного детства является наиболее </w:t>
      </w:r>
      <w:proofErr w:type="spellStart"/>
      <w:r w:rsidRPr="0025209D">
        <w:rPr>
          <w:rFonts w:eastAsia="Calibri"/>
          <w:lang w:eastAsia="en-US"/>
        </w:rPr>
        <w:t>сензитивным</w:t>
      </w:r>
      <w:proofErr w:type="spellEnd"/>
      <w:r w:rsidRPr="0025209D">
        <w:rPr>
          <w:rFonts w:eastAsia="Calibri"/>
          <w:lang w:eastAsia="en-US"/>
        </w:rPr>
        <w:t xml:space="preserve"> для формирования экономических знаний, нравственно-экономических качеств и экономического мышления.</w:t>
      </w:r>
    </w:p>
    <w:p w:rsidR="00354262" w:rsidRPr="0025209D" w:rsidRDefault="00354262" w:rsidP="003217FE">
      <w:pPr>
        <w:ind w:firstLine="708"/>
        <w:jc w:val="both"/>
        <w:rPr>
          <w:color w:val="000000"/>
        </w:rPr>
      </w:pPr>
      <w:r w:rsidRPr="0025209D">
        <w:rPr>
          <w:color w:val="000000"/>
        </w:rPr>
        <w:t>Данная проблема рассматривается в трудах Л. М. Клариной, А. Шатовой и др. ученых, которые раскрывают роль и значимость знакомства детей с окружающей действительностью и экономическими отношениями. В этих исследованиях поднимаются вопросы формирования у детей экономических представлений (о труде, о деньгах, о профессиях, о бюджете семьи, о качествах хозяйственного человека). Таким образом, старшие дошкольники учатся оперировать экономическими понятиями (категориями), непосредственно применять их в различных видах деятельности.</w:t>
      </w:r>
    </w:p>
    <w:p w:rsidR="003217FE" w:rsidRDefault="00354262" w:rsidP="003217FE">
      <w:pPr>
        <w:ind w:firstLine="708"/>
        <w:jc w:val="both"/>
        <w:rPr>
          <w:rFonts w:eastAsiaTheme="minorHAnsi"/>
          <w:lang w:eastAsia="en-US"/>
        </w:rPr>
      </w:pPr>
      <w:r w:rsidRPr="0025209D">
        <w:rPr>
          <w:rFonts w:eastAsiaTheme="minorHAnsi"/>
          <w:lang w:eastAsia="en-US"/>
        </w:rPr>
        <w:t xml:space="preserve">Финансовая грамотность дошкольников направлена развитие познавательного интереса в области финансовой грамотности. Уточнения представления детей о товарах и услугах. </w:t>
      </w:r>
      <w:r w:rsidRPr="0025209D">
        <w:rPr>
          <w:bCs/>
        </w:rPr>
        <w:t>Ознакомление детей с рекламой</w:t>
      </w:r>
      <w:r w:rsidRPr="0025209D">
        <w:t> –</w:t>
      </w:r>
      <w:r w:rsidRPr="0025209D">
        <w:rPr>
          <w:rFonts w:ascii="Helvetica" w:hAnsi="Helvetica" w:cs="Helvetica"/>
        </w:rPr>
        <w:t xml:space="preserve"> </w:t>
      </w:r>
      <w:r w:rsidRPr="0025209D">
        <w:t>это определенная информация, которая упакована в оригинальную форму. Кроме информации реклама несет в себе определенный эмоциональный настрой.</w:t>
      </w:r>
      <w:r w:rsidRPr="0025209D">
        <w:rPr>
          <w:rFonts w:eastAsiaTheme="minorHAnsi"/>
          <w:lang w:eastAsia="en-US"/>
        </w:rPr>
        <w:t xml:space="preserve"> Ознакомление детей с экономикой семьи, упражнение в умении правильно использовать экономические термины. Учить детей разумно расходовать деньги, бережно относиться к вещам (игрушки, одежда, обувь). </w:t>
      </w:r>
    </w:p>
    <w:p w:rsidR="00354262" w:rsidRPr="0025209D" w:rsidRDefault="00354262" w:rsidP="003217FE">
      <w:pPr>
        <w:ind w:firstLine="708"/>
        <w:jc w:val="both"/>
        <w:rPr>
          <w:rFonts w:eastAsiaTheme="minorHAnsi"/>
          <w:lang w:eastAsia="en-US"/>
        </w:rPr>
      </w:pPr>
      <w:r w:rsidRPr="0025209D">
        <w:rPr>
          <w:rFonts w:eastAsiaTheme="minorHAnsi"/>
          <w:lang w:eastAsia="en-US"/>
        </w:rPr>
        <w:t>Содержание работы с детьми старшего дошкольного возраста прописано в перспективных планах и заложено в интерактивных играх.</w:t>
      </w:r>
      <w:r w:rsidR="003217FE">
        <w:rPr>
          <w:rFonts w:eastAsiaTheme="minorHAnsi"/>
          <w:lang w:eastAsia="en-US"/>
        </w:rPr>
        <w:t xml:space="preserve"> Содержание работы реализуется в соответствии</w:t>
      </w:r>
      <w:r w:rsidR="00857D7C">
        <w:rPr>
          <w:rFonts w:eastAsiaTheme="minorHAnsi"/>
          <w:lang w:eastAsia="en-US"/>
        </w:rPr>
        <w:t xml:space="preserve"> </w:t>
      </w:r>
      <w:r w:rsidR="003217FE">
        <w:rPr>
          <w:rFonts w:eastAsiaTheme="minorHAnsi"/>
          <w:lang w:eastAsia="en-US"/>
        </w:rPr>
        <w:t>с циклограммой воспитателя</w:t>
      </w:r>
      <w:r w:rsidR="00857D7C">
        <w:rPr>
          <w:rFonts w:eastAsiaTheme="minorHAnsi"/>
          <w:lang w:eastAsia="en-US"/>
        </w:rPr>
        <w:t>.</w:t>
      </w:r>
    </w:p>
    <w:p w:rsidR="0025209D" w:rsidRDefault="0025209D" w:rsidP="0025209D">
      <w:pPr>
        <w:jc w:val="both"/>
        <w:rPr>
          <w:rFonts w:eastAsia="Calibri"/>
          <w:lang w:eastAsia="en-US"/>
        </w:rPr>
      </w:pPr>
    </w:p>
    <w:p w:rsidR="003217FE" w:rsidRDefault="003217FE" w:rsidP="0025209D">
      <w:pPr>
        <w:jc w:val="both"/>
        <w:rPr>
          <w:rFonts w:eastAsia="Calibri"/>
          <w:lang w:eastAsia="en-US"/>
        </w:rPr>
      </w:pPr>
    </w:p>
    <w:p w:rsidR="003217FE" w:rsidRDefault="003217FE" w:rsidP="0025209D">
      <w:pPr>
        <w:jc w:val="both"/>
        <w:rPr>
          <w:rFonts w:eastAsia="Calibri"/>
          <w:lang w:eastAsia="en-US"/>
        </w:rPr>
      </w:pPr>
    </w:p>
    <w:p w:rsidR="00B961AC" w:rsidRPr="0025209D" w:rsidRDefault="00B961AC" w:rsidP="0025209D">
      <w:pPr>
        <w:jc w:val="both"/>
        <w:rPr>
          <w:rFonts w:eastAsia="Calibri"/>
          <w:lang w:eastAsia="en-US"/>
        </w:rPr>
      </w:pPr>
    </w:p>
    <w:p w:rsidR="0025209D" w:rsidRPr="0025209D" w:rsidRDefault="0025209D" w:rsidP="0025209D">
      <w:pPr>
        <w:jc w:val="both"/>
        <w:rPr>
          <w:rFonts w:eastAsia="Calibri"/>
          <w:lang w:eastAsia="en-US"/>
        </w:rPr>
      </w:pPr>
    </w:p>
    <w:p w:rsidR="0025209D" w:rsidRPr="0025209D" w:rsidRDefault="0025209D" w:rsidP="0025209D">
      <w:pPr>
        <w:shd w:val="clear" w:color="auto" w:fill="FFFFFF"/>
        <w:jc w:val="center"/>
        <w:rPr>
          <w:rFonts w:eastAsia="Calibri"/>
          <w:b/>
          <w:lang w:eastAsia="en-US"/>
        </w:rPr>
      </w:pPr>
      <w:r w:rsidRPr="0025209D">
        <w:rPr>
          <w:b/>
          <w:bCs/>
          <w:spacing w:val="-7"/>
          <w:lang w:eastAsia="en-US"/>
        </w:rPr>
        <w:t>Познавательное развитие</w:t>
      </w:r>
    </w:p>
    <w:p w:rsidR="0025209D" w:rsidRPr="0025209D" w:rsidRDefault="0025209D" w:rsidP="0025209D">
      <w:pPr>
        <w:jc w:val="both"/>
        <w:rPr>
          <w:rFonts w:eastAsiaTheme="minorHAnsi"/>
          <w:u w:val="single"/>
          <w:lang w:eastAsia="en-US"/>
        </w:rPr>
      </w:pPr>
      <w:r w:rsidRPr="0025209D">
        <w:rPr>
          <w:rFonts w:eastAsiaTheme="minorHAnsi"/>
          <w:u w:val="single"/>
          <w:lang w:eastAsia="en-US"/>
        </w:rPr>
        <w:t>Обязательная часть</w:t>
      </w:r>
    </w:p>
    <w:p w:rsidR="0025209D" w:rsidRPr="0025209D" w:rsidRDefault="0025209D" w:rsidP="00E21499">
      <w:pPr>
        <w:shd w:val="clear" w:color="auto" w:fill="FFFFFF"/>
        <w:ind w:firstLine="708"/>
        <w:jc w:val="both"/>
        <w:rPr>
          <w:rFonts w:eastAsia="Calibri"/>
          <w:lang w:eastAsia="en-US"/>
        </w:rPr>
      </w:pPr>
      <w:r w:rsidRPr="0025209D">
        <w:rPr>
          <w:bCs/>
          <w:spacing w:val="-7"/>
          <w:lang w:eastAsia="en-US"/>
        </w:rPr>
        <w:t>Познавательное развитие: мир природы и мир человека.</w:t>
      </w:r>
      <w:r w:rsidRPr="0025209D">
        <w:rPr>
          <w:rFonts w:eastAsia="Calibri"/>
          <w:lang w:eastAsia="en-US"/>
        </w:rPr>
        <w:t xml:space="preserve"> </w:t>
      </w:r>
      <w:r w:rsidRPr="0025209D">
        <w:rPr>
          <w:color w:val="212121"/>
          <w:spacing w:val="3"/>
          <w:lang w:eastAsia="en-US"/>
        </w:rPr>
        <w:t>Познавательное развитие предполагает развитие интересов детей, любознатель</w:t>
      </w:r>
      <w:r w:rsidRPr="0025209D">
        <w:rPr>
          <w:color w:val="212121"/>
          <w:spacing w:val="3"/>
          <w:lang w:eastAsia="en-US"/>
        </w:rPr>
        <w:softHyphen/>
      </w:r>
      <w:r w:rsidRPr="0025209D">
        <w:rPr>
          <w:color w:val="212121"/>
          <w:spacing w:val="4"/>
          <w:lang w:eastAsia="en-US"/>
        </w:rPr>
        <w:t>ности и познавательной мотивации; формирование познавательных действий, ста</w:t>
      </w:r>
      <w:r w:rsidRPr="0025209D">
        <w:rPr>
          <w:color w:val="212121"/>
          <w:spacing w:val="4"/>
          <w:lang w:eastAsia="en-US"/>
        </w:rPr>
        <w:softHyphen/>
      </w:r>
      <w:r w:rsidRPr="0025209D">
        <w:rPr>
          <w:color w:val="212121"/>
          <w:spacing w:val="3"/>
          <w:lang w:eastAsia="en-US"/>
        </w:rPr>
        <w:t xml:space="preserve">новление сознания; развитие воображения и творческой активности; формирование </w:t>
      </w:r>
      <w:r w:rsidRPr="0025209D">
        <w:rPr>
          <w:color w:val="212121"/>
          <w:spacing w:val="2"/>
          <w:lang w:eastAsia="en-US"/>
        </w:rPr>
        <w:t>первичных представлений о себе, других людях, объектах окружающего мира, о свой</w:t>
      </w:r>
      <w:r w:rsidRPr="0025209D">
        <w:rPr>
          <w:color w:val="212121"/>
          <w:spacing w:val="2"/>
          <w:lang w:eastAsia="en-US"/>
        </w:rPr>
        <w:softHyphen/>
        <w:t>ствах и отношениях объектов окружающего мира, о малой родине и Отечестве, пред</w:t>
      </w:r>
      <w:r w:rsidRPr="0025209D">
        <w:rPr>
          <w:color w:val="212121"/>
          <w:spacing w:val="2"/>
          <w:lang w:eastAsia="en-US"/>
        </w:rPr>
        <w:softHyphen/>
        <w:t xml:space="preserve">ставлений о социокультурных ценностях нашего народа, об отечественных традициях </w:t>
      </w:r>
      <w:r w:rsidRPr="0025209D">
        <w:rPr>
          <w:color w:val="212121"/>
          <w:spacing w:val="3"/>
          <w:lang w:eastAsia="en-US"/>
        </w:rPr>
        <w:t>и праздниках, о планете Земля как общем доме людей, об особенностях её природы, о многообразии стран и народов мира.</w:t>
      </w:r>
    </w:p>
    <w:p w:rsidR="0025209D" w:rsidRDefault="0025209D" w:rsidP="00E21499">
      <w:pPr>
        <w:shd w:val="clear" w:color="auto" w:fill="FFFFFF"/>
        <w:ind w:right="-1" w:firstLine="708"/>
        <w:jc w:val="both"/>
        <w:rPr>
          <w:rFonts w:eastAsia="Calibri"/>
          <w:color w:val="000000"/>
          <w:spacing w:val="3"/>
          <w:lang w:eastAsia="en-US"/>
        </w:rPr>
      </w:pPr>
      <w:r w:rsidRPr="0025209D">
        <w:rPr>
          <w:rFonts w:eastAsia="Calibri"/>
          <w:color w:val="000000"/>
          <w:spacing w:val="3"/>
          <w:lang w:eastAsia="en-US"/>
        </w:rPr>
        <w:t xml:space="preserve">Содержание по возрастам из  примерной основной образовательной программы дошкольного образования «Радуга» М; </w:t>
      </w:r>
      <w:proofErr w:type="spellStart"/>
      <w:r w:rsidRPr="0025209D">
        <w:rPr>
          <w:rFonts w:eastAsia="Calibri"/>
          <w:color w:val="000000"/>
          <w:spacing w:val="3"/>
          <w:lang w:eastAsia="en-US"/>
        </w:rPr>
        <w:t>Просвящение</w:t>
      </w:r>
      <w:proofErr w:type="spellEnd"/>
      <w:r w:rsidRPr="0025209D">
        <w:rPr>
          <w:rFonts w:eastAsia="Calibri"/>
          <w:color w:val="000000"/>
          <w:spacing w:val="3"/>
          <w:lang w:eastAsia="en-US"/>
        </w:rPr>
        <w:t>, 2014 г. с 70-85</w:t>
      </w:r>
    </w:p>
    <w:p w:rsidR="00E21499" w:rsidRPr="0025209D" w:rsidRDefault="00E21499" w:rsidP="00E21499">
      <w:pPr>
        <w:shd w:val="clear" w:color="auto" w:fill="FFFFFF"/>
        <w:ind w:right="-1" w:firstLine="708"/>
        <w:jc w:val="both"/>
        <w:rPr>
          <w:rFonts w:eastAsia="Calibri"/>
          <w:color w:val="000000"/>
          <w:spacing w:val="3"/>
          <w:lang w:eastAsia="en-US"/>
        </w:rPr>
      </w:pPr>
    </w:p>
    <w:p w:rsidR="0025209D" w:rsidRPr="00E21499" w:rsidRDefault="0025209D" w:rsidP="0025209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25209D" w:rsidRPr="0025209D" w:rsidRDefault="0025209D" w:rsidP="0025209D">
      <w:pPr>
        <w:jc w:val="center"/>
        <w:rPr>
          <w:rFonts w:eastAsia="Calibri"/>
          <w:u w:val="single"/>
          <w:lang w:eastAsia="en-US"/>
        </w:rPr>
      </w:pPr>
      <w:r w:rsidRPr="0025209D">
        <w:rPr>
          <w:color w:val="212121"/>
          <w:spacing w:val="3"/>
          <w:lang w:eastAsia="en-US"/>
        </w:rPr>
        <w:t xml:space="preserve">Формирование </w:t>
      </w:r>
      <w:r w:rsidRPr="0025209D">
        <w:rPr>
          <w:color w:val="212121"/>
          <w:spacing w:val="2"/>
          <w:lang w:eastAsia="en-US"/>
        </w:rPr>
        <w:t>первичных представлений о малой родине</w:t>
      </w:r>
    </w:p>
    <w:p w:rsidR="0025209D" w:rsidRPr="0025209D" w:rsidRDefault="0025209D" w:rsidP="00305E39">
      <w:pPr>
        <w:ind w:firstLine="708"/>
        <w:jc w:val="both"/>
        <w:rPr>
          <w:rFonts w:eastAsia="Calibri"/>
          <w:u w:val="single"/>
          <w:lang w:eastAsia="en-US"/>
        </w:rPr>
      </w:pPr>
      <w:r w:rsidRPr="0025209D">
        <w:rPr>
          <w:color w:val="212121"/>
          <w:spacing w:val="3"/>
          <w:lang w:eastAsia="en-US"/>
        </w:rPr>
        <w:t xml:space="preserve">Формирование </w:t>
      </w:r>
      <w:r w:rsidRPr="0025209D">
        <w:rPr>
          <w:color w:val="212121"/>
          <w:spacing w:val="2"/>
          <w:lang w:eastAsia="en-US"/>
        </w:rPr>
        <w:t>первичных представлений о малой родине</w:t>
      </w:r>
      <w:r w:rsidRPr="0025209D">
        <w:rPr>
          <w:rFonts w:eastAsia="Calibri"/>
          <w:lang w:eastAsia="en-US"/>
        </w:rPr>
        <w:t xml:space="preserve">, </w:t>
      </w:r>
      <w:r w:rsidRPr="0025209D">
        <w:rPr>
          <w:bCs/>
          <w:color w:val="111111"/>
          <w:kern w:val="36"/>
        </w:rPr>
        <w:t>расширение знания детей о родном селе, о его улицах, достопримечательностях; привитие интереса к истории родного края; воспитание любовь к своей малой Родине, чувство гордости за свою страну, воспитание любови к родным местам. Содержание работы прописано в перспективных планах и</w:t>
      </w:r>
      <w:r w:rsidR="00305E39">
        <w:rPr>
          <w:bCs/>
          <w:color w:val="111111"/>
          <w:kern w:val="36"/>
        </w:rPr>
        <w:t xml:space="preserve"> заложено в интерактивных играх, реализуется в соответствии с циклограммой воспитателя.</w:t>
      </w:r>
    </w:p>
    <w:p w:rsidR="0025209D" w:rsidRPr="0025209D" w:rsidRDefault="0025209D" w:rsidP="0025209D">
      <w:pPr>
        <w:jc w:val="both"/>
        <w:rPr>
          <w:rFonts w:eastAsia="Calibri"/>
          <w:u w:val="single"/>
          <w:lang w:eastAsia="en-US"/>
        </w:rPr>
      </w:pPr>
    </w:p>
    <w:p w:rsidR="0025209D" w:rsidRPr="0025209D" w:rsidRDefault="0025209D" w:rsidP="0025209D">
      <w:pPr>
        <w:shd w:val="clear" w:color="auto" w:fill="FFFFFF"/>
        <w:ind w:right="931"/>
        <w:jc w:val="center"/>
        <w:rPr>
          <w:rFonts w:eastAsia="Calibri"/>
          <w:b/>
          <w:color w:val="000000"/>
          <w:spacing w:val="3"/>
          <w:lang w:eastAsia="en-US"/>
        </w:rPr>
      </w:pPr>
      <w:r w:rsidRPr="0025209D">
        <w:rPr>
          <w:rFonts w:eastAsia="Calibri"/>
          <w:b/>
          <w:bCs/>
          <w:color w:val="212121"/>
          <w:spacing w:val="3"/>
          <w:lang w:eastAsia="en-US"/>
        </w:rPr>
        <w:t>Речевое развитие</w:t>
      </w:r>
    </w:p>
    <w:p w:rsidR="0025209D" w:rsidRPr="0025209D" w:rsidRDefault="0025209D" w:rsidP="0025209D">
      <w:pPr>
        <w:jc w:val="both"/>
        <w:rPr>
          <w:rFonts w:eastAsiaTheme="minorHAnsi"/>
          <w:u w:val="single"/>
          <w:lang w:eastAsia="en-US"/>
        </w:rPr>
      </w:pPr>
      <w:r w:rsidRPr="0025209D">
        <w:rPr>
          <w:rFonts w:eastAsiaTheme="minorHAnsi"/>
          <w:u w:val="single"/>
          <w:lang w:eastAsia="en-US"/>
        </w:rPr>
        <w:t>Обязательная часть</w:t>
      </w:r>
    </w:p>
    <w:p w:rsidR="0025209D" w:rsidRPr="0025209D" w:rsidRDefault="0025209D" w:rsidP="00305E39">
      <w:pPr>
        <w:shd w:val="clear" w:color="auto" w:fill="FFFFFF"/>
        <w:ind w:right="-1" w:firstLine="708"/>
        <w:jc w:val="both"/>
        <w:rPr>
          <w:rFonts w:eastAsia="Calibri"/>
          <w:color w:val="212121"/>
          <w:spacing w:val="2"/>
          <w:lang w:eastAsia="en-US"/>
        </w:rPr>
      </w:pPr>
      <w:proofErr w:type="gramStart"/>
      <w:r w:rsidRPr="0025209D">
        <w:rPr>
          <w:rFonts w:eastAsia="Calibri"/>
          <w:bCs/>
          <w:color w:val="212121"/>
          <w:spacing w:val="3"/>
          <w:lang w:eastAsia="en-US"/>
        </w:rPr>
        <w:t>Речевое развитие</w:t>
      </w:r>
      <w:r w:rsidRPr="0025209D">
        <w:rPr>
          <w:rFonts w:eastAsia="Calibri"/>
          <w:b/>
          <w:bCs/>
          <w:color w:val="212121"/>
          <w:spacing w:val="3"/>
          <w:lang w:eastAsia="en-US"/>
        </w:rPr>
        <w:t xml:space="preserve"> </w:t>
      </w:r>
      <w:r w:rsidRPr="0025209D">
        <w:rPr>
          <w:rFonts w:eastAsia="Calibri"/>
          <w:color w:val="212121"/>
          <w:spacing w:val="3"/>
          <w:lang w:eastAsia="en-US"/>
        </w:rPr>
        <w:t xml:space="preserve">включает владение речью как средством общения и культуры; </w:t>
      </w:r>
      <w:r w:rsidRPr="0025209D">
        <w:rPr>
          <w:rFonts w:eastAsia="Calibri"/>
          <w:color w:val="212121"/>
          <w:spacing w:val="2"/>
          <w:lang w:eastAsia="en-US"/>
        </w:rPr>
        <w:t>обогащение активного словаря; развитие связной, грамматически правильной диало</w:t>
      </w:r>
      <w:r w:rsidRPr="0025209D">
        <w:rPr>
          <w:rFonts w:eastAsia="Calibri"/>
          <w:color w:val="212121"/>
          <w:spacing w:val="2"/>
          <w:lang w:eastAsia="en-US"/>
        </w:rPr>
        <w:softHyphen/>
      </w:r>
      <w:r w:rsidRPr="0025209D">
        <w:rPr>
          <w:rFonts w:eastAsia="Calibri"/>
          <w:color w:val="212121"/>
          <w:spacing w:val="5"/>
          <w:lang w:eastAsia="en-US"/>
        </w:rPr>
        <w:t xml:space="preserve">гической и монологической речи; развитие речевого творчества; развитие звуковой </w:t>
      </w:r>
      <w:r w:rsidRPr="0025209D">
        <w:rPr>
          <w:rFonts w:eastAsia="Calibri"/>
          <w:color w:val="212121"/>
          <w:spacing w:val="2"/>
          <w:lang w:eastAsia="en-US"/>
        </w:rPr>
        <w:t>и интонационной культуры речи, фонематического слуха; знакомство с книжной куль</w:t>
      </w:r>
      <w:r w:rsidRPr="0025209D">
        <w:rPr>
          <w:rFonts w:eastAsia="Calibri"/>
          <w:color w:val="212121"/>
          <w:spacing w:val="2"/>
          <w:lang w:eastAsia="en-US"/>
        </w:rPr>
        <w:softHyphen/>
      </w:r>
      <w:r w:rsidRPr="0025209D">
        <w:rPr>
          <w:rFonts w:eastAsia="Calibri"/>
          <w:color w:val="212121"/>
          <w:spacing w:val="1"/>
          <w:lang w:eastAsia="en-US"/>
        </w:rPr>
        <w:t>турой, детской литературой, понимание на слух текстов различных жанров детской ли</w:t>
      </w:r>
      <w:r w:rsidRPr="0025209D">
        <w:rPr>
          <w:rFonts w:eastAsia="Calibri"/>
          <w:color w:val="212121"/>
          <w:spacing w:val="1"/>
          <w:lang w:eastAsia="en-US"/>
        </w:rPr>
        <w:softHyphen/>
      </w:r>
      <w:r w:rsidRPr="0025209D">
        <w:rPr>
          <w:rFonts w:eastAsia="Calibri"/>
          <w:color w:val="212121"/>
          <w:spacing w:val="4"/>
          <w:lang w:eastAsia="en-US"/>
        </w:rPr>
        <w:t>тературы; формирование звуковой аналитико-</w:t>
      </w:r>
      <w:proofErr w:type="spellStart"/>
      <w:r w:rsidRPr="0025209D">
        <w:rPr>
          <w:rFonts w:eastAsia="Calibri"/>
          <w:color w:val="212121"/>
          <w:spacing w:val="4"/>
          <w:lang w:eastAsia="en-US"/>
        </w:rPr>
        <w:t>синтетическои</w:t>
      </w:r>
      <w:proofErr w:type="spellEnd"/>
      <w:r w:rsidRPr="0025209D">
        <w:rPr>
          <w:rFonts w:eastAsia="Calibri"/>
          <w:color w:val="212121"/>
          <w:spacing w:val="4"/>
          <w:lang w:eastAsia="en-US"/>
        </w:rPr>
        <w:t xml:space="preserve"> активности как предпо</w:t>
      </w:r>
      <w:r w:rsidRPr="0025209D">
        <w:rPr>
          <w:rFonts w:eastAsia="Calibri"/>
          <w:color w:val="212121"/>
          <w:spacing w:val="4"/>
          <w:lang w:eastAsia="en-US"/>
        </w:rPr>
        <w:softHyphen/>
      </w:r>
      <w:r w:rsidRPr="0025209D">
        <w:rPr>
          <w:rFonts w:eastAsia="Calibri"/>
          <w:color w:val="212121"/>
          <w:spacing w:val="2"/>
          <w:lang w:eastAsia="en-US"/>
        </w:rPr>
        <w:t>сылки обучения грамоте.</w:t>
      </w:r>
      <w:proofErr w:type="gramEnd"/>
    </w:p>
    <w:p w:rsidR="0025209D" w:rsidRDefault="0025209D" w:rsidP="0025209D">
      <w:pPr>
        <w:shd w:val="clear" w:color="auto" w:fill="FFFFFF"/>
        <w:ind w:right="-1"/>
        <w:jc w:val="both"/>
        <w:rPr>
          <w:rFonts w:eastAsia="Calibri"/>
          <w:color w:val="000000"/>
          <w:spacing w:val="3"/>
          <w:lang w:eastAsia="en-US"/>
        </w:rPr>
      </w:pPr>
      <w:r w:rsidRPr="0025209D">
        <w:rPr>
          <w:rFonts w:eastAsia="Calibri"/>
          <w:color w:val="000000"/>
          <w:spacing w:val="3"/>
          <w:lang w:eastAsia="en-US"/>
        </w:rPr>
        <w:t xml:space="preserve">Содержание по возрастам из  примерной основной образовательной программы дошкольного образования «Радуга» М; </w:t>
      </w:r>
      <w:proofErr w:type="spellStart"/>
      <w:r w:rsidRPr="0025209D">
        <w:rPr>
          <w:rFonts w:eastAsia="Calibri"/>
          <w:color w:val="000000"/>
          <w:spacing w:val="3"/>
          <w:lang w:eastAsia="en-US"/>
        </w:rPr>
        <w:t>Просвящение</w:t>
      </w:r>
      <w:proofErr w:type="spellEnd"/>
      <w:r w:rsidRPr="0025209D">
        <w:rPr>
          <w:rFonts w:eastAsia="Calibri"/>
          <w:color w:val="000000"/>
          <w:spacing w:val="3"/>
          <w:lang w:eastAsia="en-US"/>
        </w:rPr>
        <w:t>, 2014 г. с 86-98</w:t>
      </w:r>
    </w:p>
    <w:p w:rsidR="00305E39" w:rsidRPr="0025209D" w:rsidRDefault="00305E39" w:rsidP="0025209D">
      <w:pPr>
        <w:shd w:val="clear" w:color="auto" w:fill="FFFFFF"/>
        <w:ind w:right="-1"/>
        <w:jc w:val="both"/>
        <w:rPr>
          <w:rFonts w:eastAsia="Calibri"/>
          <w:color w:val="000000"/>
          <w:spacing w:val="3"/>
          <w:lang w:eastAsia="en-US"/>
        </w:rPr>
      </w:pPr>
    </w:p>
    <w:p w:rsidR="0025209D" w:rsidRPr="0025209D" w:rsidRDefault="0025209D" w:rsidP="0025209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25209D" w:rsidRPr="0025209D" w:rsidRDefault="0025209D" w:rsidP="0025209D">
      <w:pPr>
        <w:jc w:val="center"/>
        <w:rPr>
          <w:rFonts w:eastAsia="Calibri"/>
          <w:lang w:eastAsia="en-US"/>
        </w:rPr>
      </w:pPr>
      <w:r w:rsidRPr="0025209D">
        <w:rPr>
          <w:rFonts w:eastAsia="Calibri"/>
          <w:lang w:eastAsia="en-US"/>
        </w:rPr>
        <w:t>Проект «от</w:t>
      </w:r>
      <w:proofErr w:type="gramStart"/>
      <w:r w:rsidRPr="0025209D">
        <w:rPr>
          <w:rFonts w:eastAsia="Calibri"/>
          <w:lang w:eastAsia="en-US"/>
        </w:rPr>
        <w:t xml:space="preserve"> А</w:t>
      </w:r>
      <w:proofErr w:type="gramEnd"/>
      <w:r w:rsidRPr="0025209D">
        <w:rPr>
          <w:rFonts w:eastAsia="Calibri"/>
          <w:lang w:eastAsia="en-US"/>
        </w:rPr>
        <w:t xml:space="preserve"> до Я»</w:t>
      </w:r>
    </w:p>
    <w:p w:rsidR="0025209D" w:rsidRPr="0025209D" w:rsidRDefault="0025209D" w:rsidP="002C167B">
      <w:pPr>
        <w:ind w:firstLine="708"/>
        <w:jc w:val="both"/>
      </w:pPr>
      <w:r w:rsidRPr="0025209D">
        <w:t>С введением новых федеральных государственных требований в образовательную область «Речевое развитие» вошло формирование звуковой аналитико-синтетической активности как предпосылки обучения грамоте.</w:t>
      </w:r>
      <w:r w:rsidRPr="0025209D">
        <w:rPr>
          <w:b/>
        </w:rPr>
        <w:t xml:space="preserve"> </w:t>
      </w:r>
      <w:r w:rsidRPr="0025209D">
        <w:t xml:space="preserve">Для того чтобы ребенок научился правильно читать, нужно знать все звуки, уметь их правильно произносить и дифференцировать. Поэтому возникла идея </w:t>
      </w:r>
      <w:r w:rsidRPr="0025209D">
        <w:rPr>
          <w:bCs/>
          <w:iCs/>
        </w:rPr>
        <w:t>обучить ребенка грамоте совместно «воспитатель, учитель – логопед и родители»</w:t>
      </w:r>
      <w:r w:rsidRPr="0025209D">
        <w:rPr>
          <w:b/>
          <w:bCs/>
          <w:i/>
          <w:iCs/>
        </w:rPr>
        <w:t>.</w:t>
      </w:r>
      <w:r w:rsidRPr="0025209D">
        <w:t xml:space="preserve"> Логопед формирует фонематические представления, знакомит детей с буквами и звуками родного языка, выявляет трудности в произношении вновь введенных звуков, а воспитатель ведет работу  по закреплению  правильности произношения этих звуков, родители в домашних условиях закрепляют знания и умения детей,  полученные на занятиях. Таким образом, одновременно ведется работа с трех сторон с одним и тем же звуком. Содержание работы прописано в проекте учителя-логопеда.</w:t>
      </w:r>
    </w:p>
    <w:p w:rsidR="00051B6D" w:rsidRDefault="00051B6D" w:rsidP="0025209D">
      <w:pPr>
        <w:jc w:val="center"/>
      </w:pPr>
    </w:p>
    <w:p w:rsidR="00051B6D" w:rsidRDefault="00051B6D" w:rsidP="0025209D">
      <w:pPr>
        <w:jc w:val="center"/>
      </w:pPr>
    </w:p>
    <w:p w:rsidR="00051B6D" w:rsidRDefault="00051B6D" w:rsidP="0025209D">
      <w:pPr>
        <w:jc w:val="center"/>
      </w:pPr>
    </w:p>
    <w:p w:rsidR="0025209D" w:rsidRPr="0025209D" w:rsidRDefault="0025209D" w:rsidP="0025209D">
      <w:pPr>
        <w:jc w:val="center"/>
      </w:pPr>
      <w:r w:rsidRPr="0025209D">
        <w:t>Работа с детьми, имеющими нарушения речи</w:t>
      </w:r>
    </w:p>
    <w:p w:rsidR="0025209D" w:rsidRPr="0025209D" w:rsidRDefault="0025209D" w:rsidP="002C167B">
      <w:pPr>
        <w:ind w:firstLine="708"/>
        <w:jc w:val="both"/>
        <w:rPr>
          <w:rFonts w:eastAsia="Calibri"/>
          <w:lang w:eastAsia="en-US"/>
        </w:rPr>
      </w:pPr>
      <w:r w:rsidRPr="0025209D">
        <w:rPr>
          <w:rFonts w:eastAsia="Calibri"/>
          <w:lang w:eastAsia="en-US"/>
        </w:rPr>
        <w:t xml:space="preserve">Целью работы с детьми, </w:t>
      </w:r>
      <w:proofErr w:type="gramStart"/>
      <w:r w:rsidRPr="0025209D">
        <w:rPr>
          <w:rFonts w:eastAsia="Calibri"/>
          <w:lang w:eastAsia="en-US"/>
        </w:rPr>
        <w:t>по</w:t>
      </w:r>
      <w:proofErr w:type="gramEnd"/>
      <w:r w:rsidRPr="0025209D">
        <w:rPr>
          <w:rFonts w:eastAsia="Calibri"/>
          <w:lang w:eastAsia="en-US"/>
        </w:rPr>
        <w:t xml:space="preserve"> </w:t>
      </w:r>
      <w:proofErr w:type="gramStart"/>
      <w:r w:rsidRPr="0025209D">
        <w:rPr>
          <w:rFonts w:eastAsia="Calibri"/>
          <w:lang w:eastAsia="en-US"/>
        </w:rPr>
        <w:t>коррекция</w:t>
      </w:r>
      <w:proofErr w:type="gramEnd"/>
      <w:r w:rsidRPr="0025209D">
        <w:rPr>
          <w:rFonts w:eastAsia="Calibri"/>
          <w:lang w:eastAsia="en-US"/>
        </w:rPr>
        <w:t xml:space="preserve"> ФФНР является: развитие фонематического восприятия и первоначальных навыков звукового анализа, автоматизирование </w:t>
      </w:r>
      <w:proofErr w:type="spellStart"/>
      <w:r w:rsidRPr="0025209D">
        <w:rPr>
          <w:rFonts w:eastAsia="Calibri"/>
          <w:lang w:eastAsia="en-US"/>
        </w:rPr>
        <w:t>слухопроизносительных</w:t>
      </w:r>
      <w:proofErr w:type="spellEnd"/>
      <w:r w:rsidRPr="0025209D">
        <w:rPr>
          <w:rFonts w:eastAsia="Calibri"/>
          <w:lang w:eastAsia="en-US"/>
        </w:rPr>
        <w:t xml:space="preserve"> умений и навыки в различных речевых ситуациях, обучение детей изменять просодические характеристики-высказывания в зависимости от речевых намерений.</w:t>
      </w:r>
    </w:p>
    <w:p w:rsidR="0025209D" w:rsidRPr="0025209D" w:rsidRDefault="0025209D" w:rsidP="002C167B">
      <w:pPr>
        <w:ind w:firstLine="708"/>
        <w:jc w:val="both"/>
        <w:rPr>
          <w:rFonts w:eastAsia="Calibri"/>
          <w:lang w:eastAsia="en-US"/>
        </w:rPr>
      </w:pPr>
      <w:r w:rsidRPr="0025209D">
        <w:rPr>
          <w:rFonts w:eastAsia="Calibri"/>
          <w:lang w:eastAsia="en-US"/>
        </w:rPr>
        <w:t>Программное содержание занятий:</w:t>
      </w:r>
    </w:p>
    <w:p w:rsidR="0025209D" w:rsidRPr="0025209D" w:rsidRDefault="0025209D" w:rsidP="0025209D">
      <w:pPr>
        <w:jc w:val="both"/>
        <w:rPr>
          <w:rFonts w:eastAsia="Calibri"/>
          <w:lang w:eastAsia="en-US"/>
        </w:rPr>
      </w:pPr>
      <w:r w:rsidRPr="0025209D">
        <w:rPr>
          <w:rFonts w:eastAsia="Calibri"/>
          <w:lang w:eastAsia="en-US"/>
        </w:rPr>
        <w:t xml:space="preserve">Развитие </w:t>
      </w:r>
      <w:proofErr w:type="gramStart"/>
      <w:r w:rsidRPr="0025209D">
        <w:rPr>
          <w:rFonts w:eastAsia="Calibri"/>
          <w:lang w:eastAsia="en-US"/>
        </w:rPr>
        <w:t>артикуляционного</w:t>
      </w:r>
      <w:proofErr w:type="gramEnd"/>
      <w:r w:rsidRPr="0025209D">
        <w:rPr>
          <w:rFonts w:eastAsia="Calibri"/>
          <w:lang w:eastAsia="en-US"/>
        </w:rPr>
        <w:t xml:space="preserve"> </w:t>
      </w:r>
      <w:proofErr w:type="spellStart"/>
      <w:r w:rsidRPr="0025209D">
        <w:rPr>
          <w:rFonts w:eastAsia="Calibri"/>
          <w:lang w:eastAsia="en-US"/>
        </w:rPr>
        <w:t>праксиса</w:t>
      </w:r>
      <w:proofErr w:type="spellEnd"/>
      <w:r w:rsidRPr="0025209D">
        <w:rPr>
          <w:rFonts w:eastAsia="Calibri"/>
          <w:lang w:eastAsia="en-US"/>
        </w:rPr>
        <w:t xml:space="preserve">. Фонационные упражнения. Уточнение артикуляции правильно произносимых звуков в различных </w:t>
      </w:r>
      <w:proofErr w:type="spellStart"/>
      <w:r w:rsidRPr="0025209D">
        <w:rPr>
          <w:rFonts w:eastAsia="Calibri"/>
          <w:lang w:eastAsia="en-US"/>
        </w:rPr>
        <w:t>звукослоговых</w:t>
      </w:r>
      <w:proofErr w:type="spellEnd"/>
      <w:r w:rsidRPr="0025209D">
        <w:rPr>
          <w:rFonts w:eastAsia="Calibri"/>
          <w:lang w:eastAsia="en-US"/>
        </w:rPr>
        <w:t xml:space="preserve"> сочетаниях. Вызывание и постановка отсутствующих звуков или коррекция искаженных звуков. Автоматизация исправленных звуков.</w:t>
      </w:r>
    </w:p>
    <w:p w:rsidR="0025209D" w:rsidRPr="0025209D" w:rsidRDefault="0025209D" w:rsidP="0025209D">
      <w:pPr>
        <w:jc w:val="both"/>
        <w:rPr>
          <w:rFonts w:eastAsia="Calibri"/>
          <w:lang w:eastAsia="en-US"/>
        </w:rPr>
      </w:pPr>
      <w:r w:rsidRPr="0025209D">
        <w:rPr>
          <w:rFonts w:eastAsia="Calibri"/>
          <w:lang w:eastAsia="en-US"/>
        </w:rPr>
        <w:t>Цел</w:t>
      </w:r>
      <w:r w:rsidR="002C167B">
        <w:rPr>
          <w:rFonts w:eastAsia="Calibri"/>
          <w:lang w:eastAsia="en-US"/>
        </w:rPr>
        <w:t>ью работы с детьми, по</w:t>
      </w:r>
      <w:r w:rsidRPr="0025209D">
        <w:rPr>
          <w:rFonts w:eastAsia="Calibri"/>
          <w:lang w:eastAsia="en-US"/>
        </w:rPr>
        <w:t xml:space="preserve"> коррекции ОНРР является: развитие  у детей самостоятельной, связной, грамматически правильной речи и навыков речевого общения, </w:t>
      </w:r>
      <w:proofErr w:type="spellStart"/>
      <w:r w:rsidRPr="0025209D">
        <w:rPr>
          <w:rFonts w:eastAsia="Calibri"/>
          <w:lang w:eastAsia="en-US"/>
        </w:rPr>
        <w:t>сформированность</w:t>
      </w:r>
      <w:proofErr w:type="spellEnd"/>
      <w:r w:rsidRPr="0025209D">
        <w:rPr>
          <w:rFonts w:eastAsia="Calibri"/>
          <w:lang w:eastAsia="en-US"/>
        </w:rPr>
        <w:t xml:space="preserve"> готовности к обучению в школе.</w:t>
      </w:r>
    </w:p>
    <w:p w:rsidR="0025209D" w:rsidRPr="0025209D" w:rsidRDefault="0025209D" w:rsidP="0025209D">
      <w:pPr>
        <w:jc w:val="both"/>
        <w:rPr>
          <w:rFonts w:eastAsia="Calibri"/>
          <w:u w:val="single"/>
          <w:lang w:eastAsia="en-US"/>
        </w:rPr>
      </w:pPr>
      <w:r w:rsidRPr="0025209D">
        <w:rPr>
          <w:rFonts w:eastAsia="Calibri"/>
          <w:lang w:eastAsia="en-US"/>
        </w:rPr>
        <w:t>Программное содержание занятий:</w:t>
      </w:r>
    </w:p>
    <w:p w:rsidR="0025209D" w:rsidRPr="0025209D" w:rsidRDefault="0025209D" w:rsidP="0025209D">
      <w:pPr>
        <w:jc w:val="both"/>
        <w:rPr>
          <w:rFonts w:eastAsia="Calibri"/>
          <w:lang w:eastAsia="en-US"/>
        </w:rPr>
      </w:pPr>
      <w:r w:rsidRPr="0025209D">
        <w:rPr>
          <w:rFonts w:eastAsia="Calibri"/>
          <w:lang w:eastAsia="en-US"/>
        </w:rPr>
        <w:t>Развитие понимания речи. Развитие словарного запаса. Развитие звукопроизношения и формирование слоговой структуры слов. Развитие фонематического слуха. Формирование связной, грамматически правильной речи.</w:t>
      </w:r>
    </w:p>
    <w:p w:rsidR="0025209D" w:rsidRPr="0025209D" w:rsidRDefault="0025209D" w:rsidP="002C167B">
      <w:pPr>
        <w:ind w:firstLine="708"/>
        <w:jc w:val="both"/>
        <w:rPr>
          <w:rFonts w:eastAsiaTheme="minorHAnsi"/>
          <w:lang w:eastAsia="en-US"/>
        </w:rPr>
      </w:pPr>
      <w:r w:rsidRPr="0025209D">
        <w:rPr>
          <w:rFonts w:eastAsiaTheme="minorHAnsi"/>
          <w:lang w:eastAsia="en-US"/>
        </w:rPr>
        <w:t xml:space="preserve">Содержание работы с детьми, имеющие нарушение речи и занимающиеся на </w:t>
      </w:r>
      <w:proofErr w:type="spellStart"/>
      <w:r w:rsidRPr="0025209D">
        <w:rPr>
          <w:rFonts w:eastAsiaTheme="minorHAnsi"/>
          <w:lang w:eastAsia="en-US"/>
        </w:rPr>
        <w:t>логопункте</w:t>
      </w:r>
      <w:proofErr w:type="spellEnd"/>
      <w:r w:rsidRPr="0025209D">
        <w:rPr>
          <w:rFonts w:eastAsiaTheme="minorHAnsi"/>
          <w:lang w:eastAsia="en-US"/>
        </w:rPr>
        <w:t>, прописаны в перспективных планах учителей-логопедов.</w:t>
      </w:r>
    </w:p>
    <w:p w:rsidR="0025209D" w:rsidRPr="0025209D" w:rsidRDefault="0025209D" w:rsidP="0025209D">
      <w:pPr>
        <w:jc w:val="both"/>
        <w:rPr>
          <w:rFonts w:eastAsiaTheme="minorHAnsi"/>
          <w:lang w:eastAsia="en-US"/>
        </w:rPr>
      </w:pPr>
    </w:p>
    <w:p w:rsidR="0025209D" w:rsidRPr="0025209D" w:rsidRDefault="0025209D" w:rsidP="0025209D">
      <w:pPr>
        <w:shd w:val="clear" w:color="auto" w:fill="FFFFFF"/>
        <w:ind w:right="1162"/>
        <w:jc w:val="center"/>
        <w:rPr>
          <w:rFonts w:eastAsia="Calibri"/>
          <w:b/>
          <w:color w:val="212121"/>
          <w:spacing w:val="2"/>
          <w:lang w:eastAsia="en-US"/>
        </w:rPr>
      </w:pPr>
      <w:r w:rsidRPr="0025209D">
        <w:rPr>
          <w:rFonts w:eastAsia="Calibri"/>
          <w:b/>
          <w:lang w:eastAsia="en-US"/>
        </w:rPr>
        <w:t>Художественно – эстетическое развитие.</w:t>
      </w:r>
    </w:p>
    <w:p w:rsidR="0025209D" w:rsidRPr="0025209D" w:rsidRDefault="0025209D" w:rsidP="0025209D">
      <w:pPr>
        <w:jc w:val="both"/>
        <w:rPr>
          <w:rFonts w:eastAsiaTheme="minorHAnsi"/>
          <w:u w:val="single"/>
          <w:lang w:eastAsia="en-US"/>
        </w:rPr>
      </w:pPr>
      <w:r w:rsidRPr="0025209D">
        <w:rPr>
          <w:rFonts w:eastAsia="Calibri"/>
          <w:b/>
          <w:lang w:eastAsia="en-US"/>
        </w:rPr>
        <w:t xml:space="preserve"> </w:t>
      </w:r>
      <w:r w:rsidRPr="0025209D">
        <w:rPr>
          <w:rFonts w:eastAsiaTheme="minorHAnsi"/>
          <w:u w:val="single"/>
          <w:lang w:eastAsia="en-US"/>
        </w:rPr>
        <w:t>Обязательная часть</w:t>
      </w:r>
    </w:p>
    <w:p w:rsidR="0025209D" w:rsidRPr="0025209D" w:rsidRDefault="0025209D" w:rsidP="0025209D">
      <w:pPr>
        <w:shd w:val="clear" w:color="auto" w:fill="FFFFFF"/>
        <w:tabs>
          <w:tab w:val="left" w:pos="9355"/>
        </w:tabs>
        <w:ind w:right="-1"/>
        <w:jc w:val="both"/>
        <w:rPr>
          <w:rFonts w:eastAsia="Calibri"/>
          <w:b/>
          <w:spacing w:val="3"/>
          <w:lang w:eastAsia="en-US"/>
        </w:rPr>
      </w:pPr>
      <w:r w:rsidRPr="0025209D">
        <w:rPr>
          <w:rFonts w:eastAsia="Calibri"/>
          <w:color w:val="000000"/>
          <w:spacing w:val="4"/>
          <w:lang w:eastAsia="en-US"/>
        </w:rPr>
        <w:t>Художественно-эстетическое развитие предполагает развитие предпосылок цен</w:t>
      </w:r>
      <w:r w:rsidRPr="0025209D">
        <w:rPr>
          <w:rFonts w:eastAsia="Calibri"/>
          <w:color w:val="000000"/>
          <w:spacing w:val="4"/>
          <w:lang w:eastAsia="en-US"/>
        </w:rPr>
        <w:softHyphen/>
      </w:r>
      <w:r w:rsidRPr="0025209D">
        <w:rPr>
          <w:rFonts w:eastAsia="Calibri"/>
          <w:color w:val="000000"/>
          <w:spacing w:val="5"/>
          <w:lang w:eastAsia="en-US"/>
        </w:rPr>
        <w:t>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w:t>
      </w:r>
      <w:r w:rsidRPr="0025209D">
        <w:rPr>
          <w:rFonts w:eastAsia="Calibri"/>
          <w:color w:val="000000"/>
          <w:spacing w:val="5"/>
          <w:lang w:eastAsia="en-US"/>
        </w:rPr>
        <w:softHyphen/>
      </w:r>
      <w:r w:rsidRPr="0025209D">
        <w:rPr>
          <w:rFonts w:eastAsia="Calibri"/>
          <w:color w:val="000000"/>
          <w:spacing w:val="4"/>
          <w:lang w:eastAsia="en-US"/>
        </w:rPr>
        <w:t xml:space="preserve">шения к окружающему миру; формирование элементарных представлений о видах </w:t>
      </w:r>
      <w:r w:rsidRPr="0025209D">
        <w:rPr>
          <w:rFonts w:eastAsia="Calibri"/>
          <w:color w:val="000000"/>
          <w:spacing w:val="3"/>
          <w:lang w:eastAsia="en-US"/>
        </w:rPr>
        <w:t>искусства; восприятие музыки, художественной литературы, фольклора; стимулиро</w:t>
      </w:r>
      <w:r w:rsidRPr="0025209D">
        <w:rPr>
          <w:rFonts w:eastAsia="Calibri"/>
          <w:color w:val="000000"/>
          <w:spacing w:val="3"/>
          <w:lang w:eastAsia="en-US"/>
        </w:rPr>
        <w:softHyphen/>
      </w:r>
      <w:r w:rsidRPr="0025209D">
        <w:rPr>
          <w:rFonts w:eastAsia="Calibri"/>
          <w:color w:val="000000"/>
          <w:spacing w:val="2"/>
          <w:lang w:eastAsia="en-US"/>
        </w:rPr>
        <w:t>вание сопереживания персонажам художественных произведений; реализацию само</w:t>
      </w:r>
      <w:r w:rsidRPr="0025209D">
        <w:rPr>
          <w:rFonts w:eastAsia="Calibri"/>
          <w:color w:val="000000"/>
          <w:spacing w:val="2"/>
          <w:lang w:eastAsia="en-US"/>
        </w:rPr>
        <w:softHyphen/>
      </w:r>
      <w:r w:rsidRPr="0025209D">
        <w:rPr>
          <w:rFonts w:eastAsia="Calibri"/>
          <w:color w:val="000000"/>
          <w:spacing w:val="4"/>
          <w:lang w:eastAsia="en-US"/>
        </w:rPr>
        <w:t>стоятельной творческой деятельности детей</w:t>
      </w:r>
    </w:p>
    <w:p w:rsidR="0025209D" w:rsidRDefault="0025209D" w:rsidP="0025209D">
      <w:pPr>
        <w:shd w:val="clear" w:color="auto" w:fill="FFFFFF"/>
        <w:ind w:right="-1"/>
        <w:jc w:val="both"/>
        <w:rPr>
          <w:rFonts w:eastAsia="Calibri"/>
          <w:color w:val="000000"/>
          <w:spacing w:val="3"/>
          <w:lang w:eastAsia="en-US"/>
        </w:rPr>
      </w:pPr>
      <w:r w:rsidRPr="0025209D">
        <w:rPr>
          <w:rFonts w:eastAsia="Calibri"/>
          <w:color w:val="000000"/>
          <w:spacing w:val="3"/>
          <w:lang w:eastAsia="en-US"/>
        </w:rPr>
        <w:t xml:space="preserve">Содержание по возрастам из  примерной основной образовательной программы дошкольного образования «Радуга» М; </w:t>
      </w:r>
      <w:proofErr w:type="spellStart"/>
      <w:r w:rsidRPr="0025209D">
        <w:rPr>
          <w:rFonts w:eastAsia="Calibri"/>
          <w:color w:val="000000"/>
          <w:spacing w:val="3"/>
          <w:lang w:eastAsia="en-US"/>
        </w:rPr>
        <w:t>Просвящение</w:t>
      </w:r>
      <w:proofErr w:type="spellEnd"/>
      <w:r w:rsidRPr="0025209D">
        <w:rPr>
          <w:rFonts w:eastAsia="Calibri"/>
          <w:color w:val="000000"/>
          <w:spacing w:val="3"/>
          <w:lang w:eastAsia="en-US"/>
        </w:rPr>
        <w:t>, 2014 г. с 98-105</w:t>
      </w:r>
    </w:p>
    <w:p w:rsidR="0085120C" w:rsidRPr="0025209D" w:rsidRDefault="0085120C" w:rsidP="0025209D">
      <w:pPr>
        <w:shd w:val="clear" w:color="auto" w:fill="FFFFFF"/>
        <w:ind w:right="-1"/>
        <w:jc w:val="both"/>
        <w:rPr>
          <w:rFonts w:eastAsia="Calibri"/>
          <w:color w:val="000000"/>
          <w:spacing w:val="3"/>
          <w:lang w:eastAsia="en-US"/>
        </w:rPr>
      </w:pPr>
    </w:p>
    <w:p w:rsidR="0025209D" w:rsidRPr="0025209D" w:rsidRDefault="0025209D" w:rsidP="0025209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25209D" w:rsidRPr="0025209D" w:rsidRDefault="0025209D" w:rsidP="0025209D">
      <w:pPr>
        <w:jc w:val="center"/>
        <w:rPr>
          <w:rFonts w:eastAsia="Calibri"/>
          <w:lang w:eastAsia="en-US"/>
        </w:rPr>
      </w:pPr>
      <w:r w:rsidRPr="0025209D">
        <w:rPr>
          <w:rFonts w:eastAsia="Calibri"/>
          <w:lang w:eastAsia="en-US"/>
        </w:rPr>
        <w:t>Робототехника, базовый уровень для детей 6-7 лет.</w:t>
      </w:r>
    </w:p>
    <w:p w:rsidR="0025209D" w:rsidRPr="0025209D" w:rsidRDefault="0025209D" w:rsidP="003864DB">
      <w:pPr>
        <w:ind w:firstLine="708"/>
        <w:jc w:val="both"/>
        <w:rPr>
          <w:rFonts w:eastAsia="Calibri"/>
          <w:lang w:eastAsia="en-US"/>
        </w:rPr>
      </w:pPr>
      <w:r w:rsidRPr="0025209D">
        <w:rPr>
          <w:rFonts w:eastAsia="Calibri"/>
          <w:lang w:eastAsia="en-US"/>
        </w:rPr>
        <w:t xml:space="preserve">Данный курс построен на базе </w:t>
      </w:r>
      <w:r w:rsidRPr="0025209D">
        <w:rPr>
          <w:rFonts w:eastAsia="Calibri"/>
          <w:lang w:val="en-US" w:eastAsia="en-US"/>
        </w:rPr>
        <w:t>LEGO</w:t>
      </w:r>
      <w:r w:rsidRPr="0025209D">
        <w:rPr>
          <w:rFonts w:eastAsia="Calibri"/>
          <w:lang w:eastAsia="en-US"/>
        </w:rPr>
        <w:t xml:space="preserve"> </w:t>
      </w:r>
      <w:r w:rsidRPr="0025209D">
        <w:rPr>
          <w:rFonts w:eastAsia="Calibri"/>
          <w:lang w:val="en-US" w:eastAsia="en-US"/>
        </w:rPr>
        <w:t>Education</w:t>
      </w:r>
      <w:r w:rsidRPr="0025209D">
        <w:rPr>
          <w:rFonts w:eastAsia="Calibri"/>
          <w:lang w:eastAsia="en-US"/>
        </w:rPr>
        <w:t xml:space="preserve">. Организация работы с конструктором базируется на принципе практического обучения. Работа с образовательными конструкторами </w:t>
      </w:r>
      <w:r w:rsidRPr="0025209D">
        <w:rPr>
          <w:rFonts w:eastAsia="Calibri"/>
          <w:lang w:val="en-US" w:eastAsia="en-US"/>
        </w:rPr>
        <w:t>LEGO</w:t>
      </w:r>
      <w:r w:rsidRPr="0025209D">
        <w:rPr>
          <w:rFonts w:eastAsia="Calibri"/>
          <w:lang w:eastAsia="en-US"/>
        </w:rPr>
        <w:t xml:space="preserve"> позволяет в </w:t>
      </w:r>
      <w:r w:rsidR="002C167B">
        <w:rPr>
          <w:rFonts w:eastAsia="Calibri"/>
          <w:lang w:eastAsia="en-US"/>
        </w:rPr>
        <w:t>форме познавательной игры</w:t>
      </w:r>
      <w:r w:rsidRPr="0025209D">
        <w:rPr>
          <w:rFonts w:eastAsia="Calibri"/>
          <w:lang w:eastAsia="en-US"/>
        </w:rPr>
        <w:t xml:space="preserve">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w:t>
      </w:r>
      <w:proofErr w:type="gramStart"/>
      <w:r w:rsidRPr="0025209D">
        <w:rPr>
          <w:rFonts w:eastAsia="Calibri"/>
          <w:lang w:eastAsia="en-US"/>
        </w:rPr>
        <w:t>й-</w:t>
      </w:r>
      <w:proofErr w:type="gramEnd"/>
      <w:r w:rsidRPr="0025209D">
        <w:rPr>
          <w:rFonts w:eastAsia="Calibri"/>
          <w:lang w:eastAsia="en-US"/>
        </w:rPr>
        <w:t xml:space="preserve"> от теории механики до психологии, - что является вполне естественным. Приобретаются навыки работать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w:t>
      </w:r>
    </w:p>
    <w:p w:rsidR="0025209D" w:rsidRPr="0025209D" w:rsidRDefault="0025209D" w:rsidP="002C167B">
      <w:pPr>
        <w:ind w:firstLine="708"/>
        <w:jc w:val="both"/>
        <w:rPr>
          <w:rFonts w:eastAsia="+mn-ea"/>
          <w:kern w:val="24"/>
        </w:rPr>
      </w:pPr>
      <w:r w:rsidRPr="0025209D">
        <w:rPr>
          <w:rFonts w:eastAsia="Calibri"/>
          <w:lang w:eastAsia="en-US"/>
        </w:rPr>
        <w:t>Содержание работы с детьми</w:t>
      </w:r>
      <w:r w:rsidR="002C167B">
        <w:rPr>
          <w:rFonts w:eastAsia="Calibri"/>
          <w:lang w:eastAsia="en-US"/>
        </w:rPr>
        <w:t xml:space="preserve"> старшего дошкольного возраста</w:t>
      </w:r>
      <w:r w:rsidRPr="0025209D">
        <w:rPr>
          <w:rFonts w:eastAsia="Calibri"/>
          <w:lang w:eastAsia="en-US"/>
        </w:rPr>
        <w:t xml:space="preserve"> указано в перспективном плане. Разработка плана основана на Примерной рабочей программе по робототехнике на базе конструктора </w:t>
      </w:r>
      <w:r w:rsidRPr="0025209D">
        <w:rPr>
          <w:rFonts w:eastAsia="Calibri"/>
          <w:lang w:val="en-US" w:eastAsia="en-US"/>
        </w:rPr>
        <w:t>LEGO</w:t>
      </w:r>
      <w:r w:rsidRPr="0025209D">
        <w:rPr>
          <w:rFonts w:eastAsia="Calibri"/>
          <w:lang w:eastAsia="en-US"/>
        </w:rPr>
        <w:t xml:space="preserve"> </w:t>
      </w:r>
      <w:r w:rsidRPr="0025209D">
        <w:rPr>
          <w:rFonts w:eastAsia="Calibri"/>
          <w:lang w:val="en-US" w:eastAsia="en-US"/>
        </w:rPr>
        <w:t>Education</w:t>
      </w:r>
      <w:r w:rsidRPr="0025209D">
        <w:rPr>
          <w:rFonts w:eastAsia="Calibri"/>
          <w:lang w:eastAsia="en-US"/>
        </w:rPr>
        <w:t xml:space="preserve"> </w:t>
      </w:r>
      <w:r w:rsidRPr="0025209D">
        <w:rPr>
          <w:rFonts w:eastAsia="Calibri"/>
          <w:lang w:val="en-US" w:eastAsia="en-US"/>
        </w:rPr>
        <w:t>We</w:t>
      </w:r>
      <w:r w:rsidRPr="0025209D">
        <w:rPr>
          <w:rFonts w:eastAsia="Calibri"/>
          <w:lang w:eastAsia="en-US"/>
        </w:rPr>
        <w:t xml:space="preserve"> </w:t>
      </w:r>
      <w:r w:rsidRPr="0025209D">
        <w:rPr>
          <w:rFonts w:eastAsia="Calibri"/>
          <w:lang w:val="en-US" w:eastAsia="en-US"/>
        </w:rPr>
        <w:t>Do</w:t>
      </w:r>
      <w:r w:rsidRPr="0025209D">
        <w:rPr>
          <w:rFonts w:eastAsia="Calibri"/>
          <w:lang w:eastAsia="en-US"/>
        </w:rPr>
        <w:t xml:space="preserve"> автор </w:t>
      </w:r>
      <w:proofErr w:type="spellStart"/>
      <w:r w:rsidRPr="0025209D">
        <w:rPr>
          <w:rFonts w:eastAsia="Calibri"/>
          <w:lang w:eastAsia="en-US"/>
        </w:rPr>
        <w:t>Корягин</w:t>
      </w:r>
      <w:proofErr w:type="spellEnd"/>
      <w:r w:rsidRPr="0025209D">
        <w:rPr>
          <w:rFonts w:eastAsia="Calibri"/>
          <w:lang w:eastAsia="en-US"/>
        </w:rPr>
        <w:t xml:space="preserve"> А.В. (</w:t>
      </w:r>
      <w:proofErr w:type="spellStart"/>
      <w:r w:rsidRPr="0025209D">
        <w:rPr>
          <w:rFonts w:eastAsia="+mn-ea"/>
          <w:kern w:val="24"/>
        </w:rPr>
        <w:t>Корягин</w:t>
      </w:r>
      <w:proofErr w:type="spellEnd"/>
      <w:r w:rsidRPr="0025209D">
        <w:rPr>
          <w:rFonts w:eastAsia="+mn-ea"/>
          <w:kern w:val="24"/>
        </w:rPr>
        <w:t xml:space="preserve"> А.В. Сборник методических рекомендаций и практикумов «Образовательная робототехника </w:t>
      </w:r>
      <w:r w:rsidRPr="0025209D">
        <w:rPr>
          <w:rFonts w:eastAsia="+mn-ea"/>
          <w:kern w:val="24"/>
          <w:lang w:val="en-US"/>
        </w:rPr>
        <w:t>Lego</w:t>
      </w:r>
      <w:r w:rsidRPr="0025209D">
        <w:rPr>
          <w:rFonts w:eastAsia="+mn-ea"/>
          <w:kern w:val="24"/>
        </w:rPr>
        <w:t xml:space="preserve"> </w:t>
      </w:r>
      <w:proofErr w:type="spellStart"/>
      <w:r w:rsidRPr="0025209D">
        <w:rPr>
          <w:rFonts w:eastAsia="+mn-ea"/>
          <w:kern w:val="24"/>
          <w:lang w:val="en-US"/>
        </w:rPr>
        <w:t>WeDo</w:t>
      </w:r>
      <w:proofErr w:type="spellEnd"/>
      <w:r w:rsidRPr="0025209D">
        <w:rPr>
          <w:rFonts w:eastAsia="+mn-ea"/>
          <w:kern w:val="24"/>
        </w:rPr>
        <w:t>» М,2016 с.102).</w:t>
      </w:r>
    </w:p>
    <w:p w:rsidR="002C167B" w:rsidRDefault="002C167B" w:rsidP="0025209D">
      <w:pPr>
        <w:jc w:val="center"/>
        <w:rPr>
          <w:rFonts w:eastAsiaTheme="minorHAnsi"/>
          <w:lang w:eastAsia="en-US"/>
        </w:rPr>
      </w:pPr>
    </w:p>
    <w:p w:rsidR="0025209D" w:rsidRPr="0025209D" w:rsidRDefault="0025209D" w:rsidP="0025209D">
      <w:pPr>
        <w:jc w:val="center"/>
        <w:rPr>
          <w:rFonts w:eastAsia="+mn-ea"/>
          <w:kern w:val="24"/>
        </w:rPr>
      </w:pPr>
      <w:r w:rsidRPr="0025209D">
        <w:rPr>
          <w:rFonts w:eastAsiaTheme="minorHAnsi"/>
          <w:lang w:eastAsia="en-US"/>
        </w:rPr>
        <w:lastRenderedPageBreak/>
        <w:t>Вокально-хоровая студия</w:t>
      </w:r>
    </w:p>
    <w:p w:rsidR="006E6C3B" w:rsidRDefault="0025209D" w:rsidP="00116CC0">
      <w:pPr>
        <w:ind w:firstLine="708"/>
        <w:jc w:val="both"/>
        <w:rPr>
          <w:rFonts w:eastAsiaTheme="minorHAnsi"/>
          <w:lang w:eastAsia="en-US"/>
        </w:rPr>
      </w:pPr>
      <w:proofErr w:type="gramStart"/>
      <w:r w:rsidRPr="0025209D">
        <w:rPr>
          <w:rFonts w:eastAsiaTheme="minorHAnsi"/>
          <w:lang w:eastAsia="en-US"/>
        </w:rPr>
        <w:t>Вокально-хоровой студия направлена на приобретение детьми старшего дошкольного возраста знаний, умений и навыков в области хорового пения.</w:t>
      </w:r>
      <w:proofErr w:type="gramEnd"/>
      <w:r w:rsidRPr="0025209D">
        <w:rPr>
          <w:rFonts w:eastAsiaTheme="minorHAnsi"/>
          <w:lang w:eastAsia="en-US"/>
        </w:rPr>
        <w:t xml:space="preserve"> Расширяются представления детей о звукообразовании и </w:t>
      </w:r>
      <w:proofErr w:type="spellStart"/>
      <w:r w:rsidRPr="0025209D">
        <w:rPr>
          <w:rFonts w:eastAsiaTheme="minorHAnsi"/>
          <w:lang w:eastAsia="en-US"/>
        </w:rPr>
        <w:t>звуковедении</w:t>
      </w:r>
      <w:proofErr w:type="spellEnd"/>
      <w:r w:rsidRPr="0025209D">
        <w:rPr>
          <w:rFonts w:eastAsiaTheme="minorHAnsi"/>
          <w:lang w:eastAsia="en-US"/>
        </w:rPr>
        <w:t>, певческом дыхании и артикуляции, постановке корпуса, необходимого для пения. Обогащается художественно-эстетическое и духовно-нравственное развитие детей. Содержание работы с детьми старшего дошкольного возраста указано в перспективном плане хоровой студии «Улыбка».</w:t>
      </w:r>
    </w:p>
    <w:p w:rsidR="006E6C3B" w:rsidRDefault="006E6C3B" w:rsidP="006E6C3B">
      <w:pPr>
        <w:ind w:firstLine="708"/>
        <w:jc w:val="center"/>
        <w:rPr>
          <w:rFonts w:eastAsiaTheme="minorHAnsi"/>
          <w:lang w:eastAsia="en-US"/>
        </w:rPr>
      </w:pPr>
      <w:r>
        <w:rPr>
          <w:rFonts w:eastAsiaTheme="minorHAnsi"/>
          <w:lang w:eastAsia="en-US"/>
        </w:rPr>
        <w:t>Проект «В мире музыкальных инструментов»</w:t>
      </w:r>
    </w:p>
    <w:p w:rsidR="006E6C3B" w:rsidRPr="006E6C3B" w:rsidRDefault="006E6C3B" w:rsidP="006E6C3B">
      <w:pPr>
        <w:shd w:val="clear" w:color="auto" w:fill="FFFFFF"/>
        <w:ind w:firstLine="708"/>
        <w:jc w:val="both"/>
        <w:rPr>
          <w:b/>
          <w:bCs/>
          <w:color w:val="000000"/>
        </w:rPr>
      </w:pPr>
      <w:r w:rsidRPr="006E6C3B">
        <w:rPr>
          <w:b/>
          <w:bCs/>
          <w:color w:val="000000"/>
        </w:rPr>
        <w:t xml:space="preserve">Цель проекта: </w:t>
      </w:r>
      <w:r w:rsidRPr="006E6C3B">
        <w:rPr>
          <w:color w:val="000000"/>
          <w:shd w:val="clear" w:color="auto" w:fill="FFFFFF"/>
        </w:rPr>
        <w:t>развитие творческого потенциала детей</w:t>
      </w:r>
      <w:r>
        <w:rPr>
          <w:color w:val="000000"/>
          <w:shd w:val="clear" w:color="auto" w:fill="FFFFFF"/>
        </w:rPr>
        <w:t xml:space="preserve"> старшего дошкольного возраста</w:t>
      </w:r>
      <w:r w:rsidRPr="006E6C3B">
        <w:rPr>
          <w:color w:val="000000"/>
          <w:shd w:val="clear" w:color="auto" w:fill="FFFFFF"/>
        </w:rPr>
        <w:t xml:space="preserve"> через ознакомление с музыкальными инструментами </w:t>
      </w:r>
      <w:r w:rsidRPr="006E6C3B">
        <w:rPr>
          <w:color w:val="000000"/>
        </w:rPr>
        <w:t>в партнёрском сотрудничестве взрослых и детей.</w:t>
      </w:r>
    </w:p>
    <w:p w:rsidR="006E6C3B" w:rsidRPr="006E6C3B" w:rsidRDefault="006E6C3B" w:rsidP="006E6C3B">
      <w:pPr>
        <w:shd w:val="clear" w:color="auto" w:fill="FFFFFF"/>
        <w:ind w:firstLine="708"/>
        <w:jc w:val="both"/>
        <w:rPr>
          <w:b/>
          <w:color w:val="111111"/>
        </w:rPr>
      </w:pPr>
      <w:r w:rsidRPr="006E6C3B">
        <w:rPr>
          <w:b/>
          <w:color w:val="111111"/>
        </w:rPr>
        <w:t>Задачи проекта:</w:t>
      </w:r>
    </w:p>
    <w:p w:rsidR="006E6C3B" w:rsidRPr="006E6C3B" w:rsidRDefault="006E6C3B" w:rsidP="006E6C3B">
      <w:pPr>
        <w:shd w:val="clear" w:color="auto" w:fill="FFFFFF"/>
        <w:jc w:val="both"/>
      </w:pPr>
      <w:r w:rsidRPr="006E6C3B">
        <w:rPr>
          <w:color w:val="111111"/>
        </w:rPr>
        <w:t xml:space="preserve">- </w:t>
      </w:r>
      <w:r w:rsidRPr="006E6C3B">
        <w:t xml:space="preserve">расширить представления детей о музыкальных инструментах: инструменты симфонического оркестра, народные инструменты, </w:t>
      </w:r>
      <w:proofErr w:type="gramStart"/>
      <w:r w:rsidRPr="006E6C3B">
        <w:t>инструменты</w:t>
      </w:r>
      <w:proofErr w:type="gramEnd"/>
      <w:r w:rsidRPr="006E6C3B">
        <w:t xml:space="preserve"> изготовленные своими руками (внешний вид, устройство, тембр звучания, история возникновения); </w:t>
      </w:r>
    </w:p>
    <w:p w:rsidR="006E6C3B" w:rsidRPr="006E6C3B" w:rsidRDefault="006E6C3B" w:rsidP="006E6C3B">
      <w:pPr>
        <w:shd w:val="clear" w:color="auto" w:fill="FFFFFF"/>
        <w:jc w:val="both"/>
        <w:rPr>
          <w:color w:val="111111"/>
        </w:rPr>
      </w:pPr>
      <w:r w:rsidRPr="006E6C3B">
        <w:t xml:space="preserve">- </w:t>
      </w:r>
      <w:r w:rsidRPr="006E6C3B">
        <w:rPr>
          <w:color w:val="111111"/>
        </w:rPr>
        <w:t>развивать у детей музыкальный слух, желание слушать разно жанровую музыку, выделять звучание отдельных музыкальных инструментов;</w:t>
      </w:r>
    </w:p>
    <w:p w:rsidR="006E6C3B" w:rsidRPr="006E6C3B" w:rsidRDefault="006E6C3B" w:rsidP="006E6C3B">
      <w:pPr>
        <w:shd w:val="clear" w:color="auto" w:fill="FFFFFF"/>
        <w:jc w:val="both"/>
      </w:pPr>
      <w:r w:rsidRPr="006E6C3B">
        <w:t xml:space="preserve">- обогатить речь детей словами, связанными со строением музыкальных инструментов и мира музыки в целом; </w:t>
      </w:r>
    </w:p>
    <w:p w:rsidR="006E6C3B" w:rsidRPr="006E6C3B" w:rsidRDefault="006E6C3B" w:rsidP="006E6C3B">
      <w:pPr>
        <w:shd w:val="clear" w:color="auto" w:fill="FFFFFF"/>
        <w:jc w:val="both"/>
      </w:pPr>
      <w:r w:rsidRPr="006E6C3B">
        <w:t>- развивать творчество детей, побуждать их к активным самостоятельным действиям в процессе игры на детских музыкальных инструментах.</w:t>
      </w:r>
    </w:p>
    <w:p w:rsidR="006E6C3B" w:rsidRPr="006E6C3B" w:rsidRDefault="006E6C3B" w:rsidP="006E6C3B">
      <w:pPr>
        <w:shd w:val="clear" w:color="auto" w:fill="FFFFFF"/>
        <w:jc w:val="both"/>
        <w:rPr>
          <w:color w:val="000000"/>
        </w:rPr>
      </w:pPr>
      <w:r w:rsidRPr="006E6C3B">
        <w:t xml:space="preserve">- </w:t>
      </w:r>
      <w:r w:rsidRPr="006E6C3B">
        <w:rPr>
          <w:color w:val="000000"/>
        </w:rPr>
        <w:t>активизировать творческий потенциал родителей в совместной деятельности с детьми при реализации проекта.</w:t>
      </w:r>
    </w:p>
    <w:p w:rsidR="006E6C3B" w:rsidRDefault="006E6C3B" w:rsidP="006E6C3B">
      <w:pPr>
        <w:ind w:firstLine="708"/>
        <w:jc w:val="both"/>
        <w:rPr>
          <w:rFonts w:eastAsiaTheme="minorHAnsi"/>
          <w:lang w:eastAsia="en-US"/>
        </w:rPr>
      </w:pPr>
      <w:r w:rsidRPr="0025209D">
        <w:rPr>
          <w:rFonts w:eastAsiaTheme="minorHAnsi"/>
          <w:lang w:eastAsia="en-US"/>
        </w:rPr>
        <w:t>Содержание работы с детьми старшего дошкольного</w:t>
      </w:r>
      <w:r>
        <w:rPr>
          <w:rFonts w:eastAsiaTheme="minorHAnsi"/>
          <w:lang w:eastAsia="en-US"/>
        </w:rPr>
        <w:t xml:space="preserve"> возраста указано в проекте и реализуется в соответствии с циклограммой воспитателя.</w:t>
      </w:r>
    </w:p>
    <w:p w:rsidR="003C20A8" w:rsidRPr="0025209D" w:rsidRDefault="003C20A8" w:rsidP="007A576D">
      <w:pPr>
        <w:jc w:val="both"/>
        <w:rPr>
          <w:rFonts w:eastAsiaTheme="minorHAnsi"/>
          <w:lang w:eastAsia="en-US"/>
        </w:rPr>
      </w:pPr>
    </w:p>
    <w:p w:rsidR="0025209D" w:rsidRPr="0025209D" w:rsidRDefault="0025209D" w:rsidP="0025209D">
      <w:pPr>
        <w:shd w:val="clear" w:color="auto" w:fill="FFFFFF"/>
        <w:ind w:right="-1"/>
        <w:jc w:val="center"/>
        <w:rPr>
          <w:rFonts w:eastAsia="Calibri"/>
          <w:b/>
          <w:color w:val="000000"/>
          <w:spacing w:val="3"/>
          <w:lang w:eastAsia="en-US"/>
        </w:rPr>
      </w:pPr>
      <w:r w:rsidRPr="0025209D">
        <w:rPr>
          <w:rFonts w:eastAsia="Calibri"/>
          <w:b/>
          <w:lang w:eastAsia="en-US"/>
        </w:rPr>
        <w:t>Физическое развитие</w:t>
      </w:r>
      <w:r w:rsidRPr="0025209D">
        <w:rPr>
          <w:rFonts w:eastAsia="Calibri"/>
          <w:b/>
          <w:color w:val="000000"/>
          <w:spacing w:val="3"/>
          <w:lang w:eastAsia="en-US"/>
        </w:rPr>
        <w:t>.</w:t>
      </w:r>
    </w:p>
    <w:p w:rsidR="0025209D" w:rsidRPr="0025209D" w:rsidRDefault="0025209D" w:rsidP="0025209D">
      <w:pPr>
        <w:jc w:val="both"/>
        <w:rPr>
          <w:rFonts w:eastAsiaTheme="minorHAnsi"/>
          <w:u w:val="single"/>
          <w:lang w:eastAsia="en-US"/>
        </w:rPr>
      </w:pPr>
      <w:r w:rsidRPr="0025209D">
        <w:rPr>
          <w:rFonts w:eastAsiaTheme="minorHAnsi"/>
          <w:u w:val="single"/>
          <w:lang w:eastAsia="en-US"/>
        </w:rPr>
        <w:t>Обязательная часть</w:t>
      </w:r>
    </w:p>
    <w:p w:rsidR="0025209D" w:rsidRPr="0025209D" w:rsidRDefault="0025209D" w:rsidP="004B5461">
      <w:pPr>
        <w:shd w:val="clear" w:color="auto" w:fill="FFFFFF"/>
        <w:ind w:right="-1" w:firstLine="708"/>
        <w:jc w:val="both"/>
        <w:rPr>
          <w:rFonts w:eastAsia="Calibri"/>
          <w:b/>
          <w:color w:val="000000"/>
          <w:spacing w:val="3"/>
          <w:lang w:eastAsia="en-US"/>
        </w:rPr>
      </w:pPr>
      <w:proofErr w:type="gramStart"/>
      <w:r w:rsidRPr="0025209D">
        <w:rPr>
          <w:rFonts w:eastAsia="Calibri"/>
          <w:color w:val="000000"/>
          <w:spacing w:val="3"/>
          <w:lang w:eastAsia="en-US"/>
        </w:rPr>
        <w:t>Физическое развитие включает приобретение опыта в следующих видах деятель</w:t>
      </w:r>
      <w:r w:rsidRPr="0025209D">
        <w:rPr>
          <w:rFonts w:eastAsia="Calibri"/>
          <w:color w:val="000000"/>
          <w:spacing w:val="3"/>
          <w:lang w:eastAsia="en-US"/>
        </w:rPr>
        <w:softHyphen/>
      </w:r>
      <w:r w:rsidRPr="0025209D">
        <w:rPr>
          <w:rFonts w:eastAsia="Calibri"/>
          <w:color w:val="000000"/>
          <w:spacing w:val="4"/>
          <w:lang w:eastAsia="en-US"/>
        </w:rPr>
        <w:t>ности детей: двигательной, в том числе связанной с выполнением упражнений, на</w:t>
      </w:r>
      <w:r w:rsidRPr="0025209D">
        <w:rPr>
          <w:rFonts w:eastAsia="Calibri"/>
          <w:color w:val="000000"/>
          <w:spacing w:val="4"/>
          <w:lang w:eastAsia="en-US"/>
        </w:rPr>
        <w:softHyphen/>
      </w:r>
      <w:r w:rsidRPr="0025209D">
        <w:rPr>
          <w:rFonts w:eastAsia="Calibri"/>
          <w:color w:val="000000"/>
          <w:spacing w:val="3"/>
          <w:lang w:eastAsia="en-US"/>
        </w:rPr>
        <w:t>правленных на развитие таких физических качеств, как координация и гибкость, спо</w:t>
      </w:r>
      <w:r w:rsidRPr="0025209D">
        <w:rPr>
          <w:rFonts w:eastAsia="Calibri"/>
          <w:color w:val="000000"/>
          <w:spacing w:val="3"/>
          <w:lang w:eastAsia="en-US"/>
        </w:rPr>
        <w:softHyphen/>
        <w:t xml:space="preserve">собствующих правильному формированию опорно-двигательной системы организма, </w:t>
      </w:r>
      <w:r w:rsidRPr="0025209D">
        <w:rPr>
          <w:rFonts w:eastAsia="Calibri"/>
          <w:color w:val="000000"/>
          <w:spacing w:val="7"/>
          <w:lang w:eastAsia="en-US"/>
        </w:rPr>
        <w:t xml:space="preserve">развитию равновесия, координации движения, крупной и мелкой моторики обеих </w:t>
      </w:r>
      <w:r w:rsidRPr="0025209D">
        <w:rPr>
          <w:rFonts w:eastAsia="Calibri"/>
          <w:color w:val="000000"/>
          <w:spacing w:val="2"/>
          <w:lang w:eastAsia="en-US"/>
        </w:rPr>
        <w:t xml:space="preserve">рук, а также с правильным, не наносящем ущерба организму, выполнением основных </w:t>
      </w:r>
      <w:r w:rsidRPr="0025209D">
        <w:rPr>
          <w:rFonts w:eastAsia="Calibri"/>
          <w:color w:val="000000"/>
          <w:spacing w:val="3"/>
          <w:lang w:eastAsia="en-US"/>
        </w:rPr>
        <w:t>движений (ходьба, бег, мягкие прыжки, повороты</w:t>
      </w:r>
      <w:proofErr w:type="gramEnd"/>
      <w:r w:rsidRPr="0025209D">
        <w:rPr>
          <w:rFonts w:eastAsia="Calibri"/>
          <w:color w:val="000000"/>
          <w:spacing w:val="3"/>
          <w:lang w:eastAsia="en-US"/>
        </w:rPr>
        <w:t xml:space="preserve"> в обе стороны); формирование на</w:t>
      </w:r>
      <w:r w:rsidRPr="0025209D">
        <w:rPr>
          <w:rFonts w:eastAsia="Calibri"/>
          <w:color w:val="000000"/>
          <w:spacing w:val="3"/>
          <w:lang w:eastAsia="en-US"/>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25209D">
        <w:rPr>
          <w:rFonts w:eastAsia="Calibri"/>
          <w:color w:val="000000"/>
          <w:spacing w:val="3"/>
          <w:lang w:eastAsia="en-US"/>
        </w:rPr>
        <w:t>саморегуляции</w:t>
      </w:r>
      <w:proofErr w:type="spellEnd"/>
      <w:r w:rsidRPr="0025209D">
        <w:rPr>
          <w:rFonts w:eastAsia="Calibri"/>
          <w:color w:val="000000"/>
          <w:spacing w:val="3"/>
          <w:lang w:eastAsia="en-US"/>
        </w:rPr>
        <w:t xml:space="preserve"> в двигательной сфе</w:t>
      </w:r>
      <w:r w:rsidRPr="0025209D">
        <w:rPr>
          <w:rFonts w:eastAsia="Calibri"/>
          <w:color w:val="000000"/>
          <w:spacing w:val="3"/>
          <w:lang w:eastAsia="en-US"/>
        </w:rPr>
        <w:softHyphen/>
      </w:r>
      <w:r w:rsidRPr="0025209D">
        <w:rPr>
          <w:rFonts w:eastAsia="Calibri"/>
          <w:color w:val="000000"/>
          <w:spacing w:val="4"/>
          <w:lang w:eastAsia="en-US"/>
        </w:rPr>
        <w:t xml:space="preserve">ре; становление ценностей здорового образа жизни, овладение его элементарными </w:t>
      </w:r>
      <w:r w:rsidRPr="0025209D">
        <w:rPr>
          <w:rFonts w:eastAsia="Calibri"/>
          <w:color w:val="000000"/>
          <w:spacing w:val="3"/>
          <w:lang w:eastAsia="en-US"/>
        </w:rPr>
        <w:t>нормами и правилами (в питании, двигательном режиме, закаливании, при формиро</w:t>
      </w:r>
      <w:r w:rsidRPr="0025209D">
        <w:rPr>
          <w:rFonts w:eastAsia="Calibri"/>
          <w:color w:val="000000"/>
          <w:spacing w:val="3"/>
          <w:lang w:eastAsia="en-US"/>
        </w:rPr>
        <w:softHyphen/>
      </w:r>
      <w:r w:rsidRPr="0025209D">
        <w:rPr>
          <w:rFonts w:eastAsia="Calibri"/>
          <w:color w:val="000000"/>
          <w:lang w:eastAsia="en-US"/>
        </w:rPr>
        <w:t>вании полезных привычек и др.). В физическом развитии детей, равно как и при реали</w:t>
      </w:r>
      <w:r w:rsidRPr="0025209D">
        <w:rPr>
          <w:rFonts w:eastAsia="Calibri"/>
          <w:color w:val="000000"/>
          <w:lang w:eastAsia="en-US"/>
        </w:rPr>
        <w:softHyphen/>
      </w:r>
      <w:r w:rsidRPr="0025209D">
        <w:rPr>
          <w:rFonts w:eastAsia="Calibri"/>
          <w:color w:val="000000"/>
          <w:spacing w:val="1"/>
          <w:lang w:eastAsia="en-US"/>
        </w:rPr>
        <w:t>зации других образовательных областей, главной задачей при реализации Программы «Радуга» является сохранение и укрепление здоровья детей.</w:t>
      </w:r>
    </w:p>
    <w:p w:rsidR="0025209D" w:rsidRDefault="0025209D" w:rsidP="0025209D">
      <w:pPr>
        <w:shd w:val="clear" w:color="auto" w:fill="FFFFFF"/>
        <w:ind w:right="-1"/>
        <w:jc w:val="both"/>
        <w:rPr>
          <w:rFonts w:eastAsia="Calibri"/>
          <w:color w:val="000000"/>
          <w:spacing w:val="3"/>
          <w:lang w:eastAsia="en-US"/>
        </w:rPr>
      </w:pPr>
      <w:r w:rsidRPr="0025209D">
        <w:rPr>
          <w:rFonts w:eastAsia="Calibri"/>
          <w:color w:val="000000"/>
          <w:spacing w:val="3"/>
          <w:lang w:eastAsia="en-US"/>
        </w:rPr>
        <w:t xml:space="preserve">Содержание по возрастам из  примерной основной образовательной программы дошкольного образования «Радуга» М; </w:t>
      </w:r>
      <w:proofErr w:type="spellStart"/>
      <w:r w:rsidRPr="0025209D">
        <w:rPr>
          <w:rFonts w:eastAsia="Calibri"/>
          <w:color w:val="000000"/>
          <w:spacing w:val="3"/>
          <w:lang w:eastAsia="en-US"/>
        </w:rPr>
        <w:t>Просвящение</w:t>
      </w:r>
      <w:proofErr w:type="spellEnd"/>
      <w:r w:rsidRPr="0025209D">
        <w:rPr>
          <w:rFonts w:eastAsia="Calibri"/>
          <w:color w:val="000000"/>
          <w:spacing w:val="3"/>
          <w:lang w:eastAsia="en-US"/>
        </w:rPr>
        <w:t>, 2014 г. с 105-112</w:t>
      </w:r>
    </w:p>
    <w:p w:rsidR="007A576D" w:rsidRPr="0025209D" w:rsidRDefault="007A576D" w:rsidP="0025209D">
      <w:pPr>
        <w:shd w:val="clear" w:color="auto" w:fill="FFFFFF"/>
        <w:ind w:right="-1"/>
        <w:jc w:val="both"/>
        <w:rPr>
          <w:rFonts w:eastAsia="Calibri"/>
          <w:color w:val="000000"/>
          <w:spacing w:val="3"/>
          <w:lang w:eastAsia="en-US"/>
        </w:rPr>
      </w:pPr>
    </w:p>
    <w:p w:rsidR="007A576D" w:rsidRDefault="007A576D" w:rsidP="007A576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601139" w:rsidRPr="00601139" w:rsidRDefault="00700728" w:rsidP="00601139">
      <w:pPr>
        <w:rPr>
          <w:rFonts w:eastAsia="Calibri"/>
          <w:lang w:eastAsia="en-US"/>
        </w:rPr>
      </w:pPr>
      <w:r w:rsidRPr="00700728">
        <w:rPr>
          <w:rFonts w:eastAsia="Calibri"/>
          <w:lang w:eastAsia="en-US"/>
        </w:rPr>
        <w:t xml:space="preserve">Применение </w:t>
      </w:r>
      <w:proofErr w:type="spellStart"/>
      <w:r w:rsidRPr="00700728">
        <w:rPr>
          <w:rFonts w:eastAsia="Calibri"/>
          <w:lang w:eastAsia="en-US"/>
        </w:rPr>
        <w:t>здоровьесберегающих</w:t>
      </w:r>
      <w:proofErr w:type="spellEnd"/>
      <w:r w:rsidRPr="00700728">
        <w:rPr>
          <w:rFonts w:eastAsia="Calibri"/>
          <w:lang w:eastAsia="en-US"/>
        </w:rPr>
        <w:t xml:space="preserve"> технологий</w:t>
      </w:r>
      <w:r w:rsidR="00601139">
        <w:rPr>
          <w:rFonts w:eastAsia="Calibri"/>
          <w:lang w:eastAsia="en-US"/>
        </w:rPr>
        <w:t xml:space="preserve"> и профилактической работы в каждой возрастной группе согласно плану:</w:t>
      </w:r>
    </w:p>
    <w:p w:rsidR="00601139" w:rsidRPr="00601139" w:rsidRDefault="00601139" w:rsidP="00601139">
      <w:r w:rsidRPr="00601139">
        <w:t>1. Прогулка 2 раза в день</w:t>
      </w:r>
    </w:p>
    <w:p w:rsidR="00601139" w:rsidRPr="00601139" w:rsidRDefault="00601139" w:rsidP="00601139">
      <w:r w:rsidRPr="00601139">
        <w:t>2. Сквозное проветривание</w:t>
      </w:r>
    </w:p>
    <w:p w:rsidR="00601139" w:rsidRPr="00601139" w:rsidRDefault="00601139" w:rsidP="00601139">
      <w:r w:rsidRPr="00601139">
        <w:t>3. Утренняя гимнастика</w:t>
      </w:r>
    </w:p>
    <w:p w:rsidR="00601139" w:rsidRPr="00601139" w:rsidRDefault="00601139" w:rsidP="00601139">
      <w:r w:rsidRPr="00601139">
        <w:lastRenderedPageBreak/>
        <w:t>4.Босоногоя гимнастика с дыхательными упражнениями</w:t>
      </w:r>
    </w:p>
    <w:p w:rsidR="00601139" w:rsidRPr="00601139" w:rsidRDefault="00601139" w:rsidP="00601139">
      <w:r w:rsidRPr="00601139">
        <w:t>5. Обливание ног перед сном, дорожка здоровья</w:t>
      </w:r>
    </w:p>
    <w:p w:rsidR="00601139" w:rsidRPr="00601139" w:rsidRDefault="00601139" w:rsidP="00601139">
      <w:r w:rsidRPr="00601139">
        <w:t>6. Полоскание рта после приема пищи</w:t>
      </w:r>
    </w:p>
    <w:p w:rsidR="00601139" w:rsidRPr="00601139" w:rsidRDefault="00601139" w:rsidP="00601139">
      <w:r w:rsidRPr="00601139">
        <w:t>7. Витаминизация 3 блюда</w:t>
      </w:r>
    </w:p>
    <w:p w:rsidR="00601139" w:rsidRPr="00601139" w:rsidRDefault="00601139" w:rsidP="00601139">
      <w:r w:rsidRPr="00601139">
        <w:t>8. Кислородные коктейли 2 раза в год</w:t>
      </w:r>
    </w:p>
    <w:p w:rsidR="00601139" w:rsidRPr="00601139" w:rsidRDefault="00601139" w:rsidP="00601139">
      <w:r w:rsidRPr="00601139">
        <w:t>9. Обширное умывание после сна</w:t>
      </w:r>
    </w:p>
    <w:p w:rsidR="00601139" w:rsidRPr="00601139" w:rsidRDefault="00601139" w:rsidP="00601139">
      <w:r w:rsidRPr="00601139">
        <w:t>10. Воздушные ванны</w:t>
      </w:r>
    </w:p>
    <w:p w:rsidR="0025209D" w:rsidRPr="0025209D" w:rsidRDefault="0025209D" w:rsidP="0025209D">
      <w:pPr>
        <w:shd w:val="clear" w:color="auto" w:fill="FFFFFF"/>
        <w:ind w:right="931"/>
        <w:jc w:val="both"/>
        <w:rPr>
          <w:rFonts w:eastAsia="Calibri"/>
          <w:color w:val="000000"/>
          <w:spacing w:val="3"/>
          <w:lang w:eastAsia="en-US"/>
        </w:rPr>
      </w:pPr>
    </w:p>
    <w:p w:rsidR="0025209D" w:rsidRPr="0025209D" w:rsidRDefault="0025209D" w:rsidP="0025209D">
      <w:pPr>
        <w:jc w:val="both"/>
        <w:rPr>
          <w:rFonts w:eastAsia="Calibri"/>
          <w:b/>
          <w:lang w:eastAsia="en-US"/>
        </w:rPr>
      </w:pPr>
      <w:r w:rsidRPr="0025209D">
        <w:rPr>
          <w:rFonts w:eastAsia="Calibri"/>
          <w:b/>
          <w:lang w:eastAsia="en-US"/>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5209D" w:rsidRPr="0025209D" w:rsidRDefault="0025209D" w:rsidP="0025209D">
      <w:pPr>
        <w:jc w:val="both"/>
        <w:rPr>
          <w:rFonts w:eastAsiaTheme="minorHAnsi"/>
          <w:u w:val="single"/>
          <w:lang w:eastAsia="en-US"/>
        </w:rPr>
      </w:pPr>
      <w:r w:rsidRPr="0025209D">
        <w:rPr>
          <w:rFonts w:eastAsiaTheme="minorHAnsi"/>
          <w:u w:val="single"/>
          <w:lang w:eastAsia="en-US"/>
        </w:rPr>
        <w:t>Обязательная часть</w:t>
      </w:r>
    </w:p>
    <w:p w:rsidR="0025209D" w:rsidRPr="0025209D" w:rsidRDefault="0025209D" w:rsidP="0025209D">
      <w:pPr>
        <w:jc w:val="both"/>
        <w:rPr>
          <w:rFonts w:eastAsiaTheme="minorHAnsi"/>
          <w:lang w:eastAsia="en-US"/>
        </w:rPr>
      </w:pPr>
      <w:r w:rsidRPr="0025209D">
        <w:rPr>
          <w:rFonts w:eastAsiaTheme="minorHAnsi"/>
          <w:lang w:eastAsia="en-US"/>
        </w:rPr>
        <w:t xml:space="preserve">Образовательный процесс строится на технологии реализации содержания программы </w:t>
      </w:r>
      <w:r w:rsidR="000E51EE">
        <w:rPr>
          <w:rFonts w:eastAsiaTheme="minorHAnsi"/>
          <w:lang w:eastAsia="en-US"/>
        </w:rPr>
        <w:t>«</w:t>
      </w:r>
      <w:proofErr w:type="spellStart"/>
      <w:r w:rsidRPr="0025209D">
        <w:rPr>
          <w:rFonts w:eastAsiaTheme="minorHAnsi"/>
          <w:lang w:eastAsia="en-US"/>
        </w:rPr>
        <w:t>Радуг</w:t>
      </w:r>
      <w:proofErr w:type="gramStart"/>
      <w:r w:rsidR="000E51EE">
        <w:rPr>
          <w:rFonts w:eastAsiaTheme="minorHAnsi"/>
          <w:lang w:eastAsia="en-US"/>
        </w:rPr>
        <w:t>»</w:t>
      </w:r>
      <w:r w:rsidRPr="0025209D">
        <w:rPr>
          <w:rFonts w:eastAsiaTheme="minorHAnsi"/>
          <w:lang w:eastAsia="en-US"/>
        </w:rPr>
        <w:t>а</w:t>
      </w:r>
      <w:proofErr w:type="spellEnd"/>
      <w:proofErr w:type="gramEnd"/>
      <w:r w:rsidRPr="0025209D">
        <w:rPr>
          <w:rFonts w:eastAsiaTheme="minorHAnsi"/>
          <w:lang w:eastAsia="en-US"/>
        </w:rPr>
        <w:t xml:space="preserve"> в соответствии с образовательными областями.  </w:t>
      </w:r>
      <w:r w:rsidRPr="0025209D">
        <w:rPr>
          <w:rFonts w:eastAsia="Calibri"/>
          <w:lang w:eastAsia="en-US"/>
        </w:rPr>
        <w:t xml:space="preserve">Формы, методы и средства прописаны в программе </w:t>
      </w:r>
      <w:r w:rsidR="000E51EE">
        <w:rPr>
          <w:rFonts w:eastAsia="Calibri"/>
          <w:lang w:eastAsia="en-US"/>
        </w:rPr>
        <w:t>«</w:t>
      </w:r>
      <w:r w:rsidRPr="0025209D">
        <w:rPr>
          <w:rFonts w:eastAsia="Calibri"/>
          <w:lang w:eastAsia="en-US"/>
        </w:rPr>
        <w:t>Радуга</w:t>
      </w:r>
      <w:r w:rsidR="000E51EE">
        <w:rPr>
          <w:rFonts w:eastAsia="Calibri"/>
          <w:lang w:eastAsia="en-US"/>
        </w:rPr>
        <w:t>»</w:t>
      </w:r>
      <w:r w:rsidRPr="0025209D">
        <w:rPr>
          <w:rFonts w:eastAsia="Calibri"/>
          <w:lang w:eastAsia="en-US"/>
        </w:rPr>
        <w:t xml:space="preserve"> научный руководитель Е.В. Соловьева</w:t>
      </w:r>
      <w:proofErr w:type="gramStart"/>
      <w:r w:rsidRPr="0025209D">
        <w:rPr>
          <w:rFonts w:eastAsia="Calibri"/>
          <w:lang w:eastAsia="en-US"/>
        </w:rPr>
        <w:t xml:space="preserve">., </w:t>
      </w:r>
      <w:proofErr w:type="gramEnd"/>
      <w:r w:rsidRPr="0025209D">
        <w:rPr>
          <w:rFonts w:eastAsia="Calibri"/>
          <w:lang w:eastAsia="en-US"/>
        </w:rPr>
        <w:t>М., 2014., с. 113</w:t>
      </w:r>
    </w:p>
    <w:p w:rsidR="000E51EE" w:rsidRPr="000E51EE" w:rsidRDefault="0025209D" w:rsidP="000E51EE">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25209D" w:rsidRPr="0025209D" w:rsidRDefault="0025209D" w:rsidP="0025209D">
      <w:pPr>
        <w:jc w:val="center"/>
        <w:rPr>
          <w:rFonts w:eastAsia="Calibri"/>
          <w:b/>
          <w:lang w:eastAsia="en-US"/>
        </w:rPr>
      </w:pPr>
      <w:r w:rsidRPr="0025209D">
        <w:rPr>
          <w:rFonts w:eastAsia="Calibri"/>
          <w:b/>
          <w:lang w:eastAsia="en-US"/>
        </w:rPr>
        <w:t>Ранний возраст</w:t>
      </w:r>
    </w:p>
    <w:p w:rsidR="0025209D" w:rsidRPr="0025209D" w:rsidRDefault="0025209D" w:rsidP="0025209D">
      <w:pPr>
        <w:jc w:val="center"/>
        <w:rPr>
          <w:rFonts w:eastAsia="Calibri"/>
          <w:lang w:eastAsia="en-US"/>
        </w:rPr>
      </w:pPr>
      <w:r w:rsidRPr="0025209D">
        <w:rPr>
          <w:rFonts w:eastAsia="Calibri"/>
          <w:lang w:eastAsia="en-US"/>
        </w:rPr>
        <w:t>Сенсорные праздники</w:t>
      </w:r>
    </w:p>
    <w:p w:rsidR="0025209D" w:rsidRPr="0025209D" w:rsidRDefault="0025209D" w:rsidP="0025209D">
      <w:pPr>
        <w:ind w:right="57"/>
        <w:jc w:val="both"/>
      </w:pPr>
      <w:r w:rsidRPr="0025209D">
        <w:t xml:space="preserve">Современная парадигма образования рассматривает процесс обучения как творческий, где ребенок является не исполнителем, а деятелем, отношения педагога и ребенка – как субъектно-субъектные, то есть организуется не воздействие на ребенка, а взаимодействие с ребенком. </w:t>
      </w:r>
      <w:proofErr w:type="spellStart"/>
      <w:r w:rsidRPr="0025209D">
        <w:t>Деятельностный</w:t>
      </w:r>
      <w:proofErr w:type="spellEnd"/>
      <w:r w:rsidRPr="0025209D">
        <w:t xml:space="preserve"> подход, лежащий в основе программы «Радуга» предусматривает </w:t>
      </w:r>
      <w:proofErr w:type="gramStart"/>
      <w:r w:rsidRPr="0025209D">
        <w:t>не получение</w:t>
      </w:r>
      <w:proofErr w:type="gramEnd"/>
      <w:r w:rsidRPr="0025209D">
        <w:t xml:space="preserve"> знаний от педагога, а их «добывание» самим ребенком. Исходя из положения Л. С. Выготского о том, что образование ребенка не может сводиться к тому, чтобы наполнить его знаниями, как некий сосуд, необходимо создавать условия для того, чтобы дети конструировали свои знания. Для самостоятельного конструирования знаний необходимы соответствующие «инструменты» -  средства и способы познавательной деятельности. Средства и способы познания формируют у ребенка </w:t>
      </w:r>
      <w:proofErr w:type="spellStart"/>
      <w:r w:rsidRPr="0025209D">
        <w:t>деятельностную</w:t>
      </w:r>
      <w:proofErr w:type="spellEnd"/>
      <w:r w:rsidRPr="0025209D">
        <w:t xml:space="preserve"> основу процесса обучения, т. е. ребенок осознает, что может сам научиться чему-либо, освоить что-либо новое. </w:t>
      </w:r>
    </w:p>
    <w:p w:rsidR="0025209D" w:rsidRPr="0025209D" w:rsidRDefault="0025209D" w:rsidP="0025209D">
      <w:pPr>
        <w:ind w:right="57"/>
        <w:jc w:val="both"/>
      </w:pPr>
      <w:r w:rsidRPr="0025209D">
        <w:t xml:space="preserve">Обследование является одним из способов познавательной деятельности. В результате обследовательских действий, совершаемых при сенсорном анализе предмета, ребенок выделяет свойства и признаки окружающих предметов. </w:t>
      </w:r>
      <w:proofErr w:type="spellStart"/>
      <w:r w:rsidRPr="0025209D">
        <w:t>Знаниевая</w:t>
      </w:r>
      <w:proofErr w:type="spellEnd"/>
      <w:r w:rsidRPr="0025209D">
        <w:t xml:space="preserve"> парадигма ориентирует педагога на ознакомление детей со свойствами и признаками предмета, </w:t>
      </w:r>
      <w:proofErr w:type="spellStart"/>
      <w:r w:rsidRPr="0025209D">
        <w:t>деятельностный</w:t>
      </w:r>
      <w:proofErr w:type="spellEnd"/>
      <w:r w:rsidRPr="0025209D">
        <w:t xml:space="preserve"> подход подразумевает обучение детей способам обследования. </w:t>
      </w:r>
    </w:p>
    <w:p w:rsidR="0025209D" w:rsidRPr="0025209D" w:rsidRDefault="0025209D" w:rsidP="0025209D">
      <w:pPr>
        <w:jc w:val="both"/>
      </w:pPr>
      <w:r w:rsidRPr="0025209D">
        <w:t xml:space="preserve"> </w:t>
      </w:r>
      <w:r w:rsidRPr="0025209D">
        <w:tab/>
        <w:t>Одной из форм ознакомления детей со свойствами и качествами предметов, является сенсорный праздник. Цель праздников – способствовать освоению детьми разнообразных способов  обследования, на основе которых ребенок познает свойства и качества рукотворных и природных объектов. Содержание праздников, взято исходя из возрастных особенностей детей, их интересов:</w:t>
      </w:r>
    </w:p>
    <w:p w:rsidR="0025209D" w:rsidRPr="0025209D" w:rsidRDefault="0025209D" w:rsidP="000E51EE">
      <w:pPr>
        <w:numPr>
          <w:ilvl w:val="0"/>
          <w:numId w:val="12"/>
        </w:numPr>
        <w:jc w:val="both"/>
      </w:pPr>
      <w:r w:rsidRPr="0025209D">
        <w:t>предметы ближайшего окружения: одежда, обувь, мебель, посуда и пр.</w:t>
      </w:r>
    </w:p>
    <w:p w:rsidR="0025209D" w:rsidRPr="0025209D" w:rsidRDefault="0025209D" w:rsidP="000E51EE">
      <w:pPr>
        <w:numPr>
          <w:ilvl w:val="0"/>
          <w:numId w:val="12"/>
        </w:numPr>
        <w:jc w:val="both"/>
      </w:pPr>
      <w:r w:rsidRPr="0025209D">
        <w:t xml:space="preserve">игрушки: пластмассовые, деревянные, меховые </w:t>
      </w:r>
    </w:p>
    <w:p w:rsidR="0025209D" w:rsidRPr="0025209D" w:rsidRDefault="0025209D" w:rsidP="000E51EE">
      <w:pPr>
        <w:numPr>
          <w:ilvl w:val="0"/>
          <w:numId w:val="12"/>
        </w:numPr>
        <w:jc w:val="both"/>
      </w:pPr>
      <w:r w:rsidRPr="0025209D">
        <w:t xml:space="preserve">природный материал: камешки, шишки, листья деревьев, песок, глина, вода </w:t>
      </w:r>
    </w:p>
    <w:p w:rsidR="0025209D" w:rsidRPr="0025209D" w:rsidRDefault="0025209D" w:rsidP="000E51EE">
      <w:pPr>
        <w:numPr>
          <w:ilvl w:val="0"/>
          <w:numId w:val="12"/>
        </w:numPr>
        <w:jc w:val="both"/>
      </w:pPr>
      <w:r w:rsidRPr="0025209D">
        <w:t xml:space="preserve">рукотворные материалы (бумага, фольга, ткань, мех, вата). </w:t>
      </w:r>
    </w:p>
    <w:p w:rsidR="0025209D" w:rsidRPr="0025209D" w:rsidRDefault="0025209D" w:rsidP="0025209D">
      <w:pPr>
        <w:jc w:val="both"/>
      </w:pPr>
    </w:p>
    <w:p w:rsidR="0025209D" w:rsidRPr="0025209D" w:rsidRDefault="0025209D" w:rsidP="0025209D"/>
    <w:p w:rsidR="0025209D" w:rsidRPr="0025209D" w:rsidRDefault="0025209D" w:rsidP="0025209D">
      <w:pPr>
        <w:jc w:val="center"/>
        <w:rPr>
          <w:rFonts w:eastAsia="Calibri"/>
          <w:lang w:eastAsia="en-US"/>
        </w:rPr>
      </w:pPr>
    </w:p>
    <w:p w:rsidR="0025209D" w:rsidRPr="0025209D" w:rsidRDefault="0025209D" w:rsidP="0025209D">
      <w:pPr>
        <w:jc w:val="center"/>
        <w:rPr>
          <w:rFonts w:eastAsia="Calibri"/>
          <w:b/>
          <w:lang w:eastAsia="en-US"/>
        </w:rPr>
      </w:pPr>
      <w:r w:rsidRPr="0025209D">
        <w:rPr>
          <w:rFonts w:eastAsia="Calibri"/>
          <w:b/>
          <w:lang w:eastAsia="en-US"/>
        </w:rPr>
        <w:t>Дошкольный возраст</w:t>
      </w:r>
    </w:p>
    <w:p w:rsidR="0025209D" w:rsidRPr="0025209D" w:rsidRDefault="0025209D" w:rsidP="0025209D">
      <w:pPr>
        <w:jc w:val="both"/>
        <w:rPr>
          <w:rFonts w:eastAsia="Calibri"/>
          <w:lang w:eastAsia="en-US"/>
        </w:rPr>
      </w:pPr>
      <w:r w:rsidRPr="0025209D">
        <w:rPr>
          <w:rFonts w:eastAsia="Calibri"/>
          <w:lang w:eastAsia="en-US"/>
        </w:rPr>
        <w:t xml:space="preserve">Образовательная деятельность в дошкольном учреждении строится на основе комплексно – тематического принципа, который обеспечивает познавательную мотивацию детской деятельности «здесь и сейчас», таким образом, не возникает необходимости искусственно создавать дополнительные мотивы деятельности. Образовательный процесс, строится как </w:t>
      </w:r>
      <w:r w:rsidRPr="0025209D">
        <w:rPr>
          <w:rFonts w:eastAsia="Calibri"/>
          <w:lang w:eastAsia="en-US"/>
        </w:rPr>
        <w:lastRenderedPageBreak/>
        <w:t>подготовка к значимому для ребенка событию. Формы, методы и средства прописаны в разработанных педагогами тематических неделях и календарных планах работы.</w:t>
      </w:r>
    </w:p>
    <w:p w:rsidR="0025209D" w:rsidRPr="0025209D" w:rsidRDefault="0025209D" w:rsidP="0025209D">
      <w:pPr>
        <w:jc w:val="both"/>
        <w:rPr>
          <w:rFonts w:eastAsia="Calibri"/>
          <w:b/>
          <w:lang w:eastAsia="en-US"/>
        </w:rPr>
      </w:pPr>
    </w:p>
    <w:p w:rsidR="0025209D" w:rsidRPr="0025209D" w:rsidRDefault="0025209D" w:rsidP="0025209D">
      <w:pPr>
        <w:jc w:val="center"/>
        <w:rPr>
          <w:rFonts w:eastAsia="Calibri"/>
          <w:lang w:eastAsia="en-US"/>
        </w:rPr>
      </w:pPr>
      <w:r w:rsidRPr="0025209D">
        <w:rPr>
          <w:rFonts w:eastAsia="Calibri"/>
          <w:lang w:eastAsia="en-US"/>
        </w:rPr>
        <w:t>ТЕМАТИЧЕСКИЕ НЕДЕЛИ</w:t>
      </w:r>
    </w:p>
    <w:p w:rsidR="0025209D" w:rsidRPr="0025209D" w:rsidRDefault="0025209D" w:rsidP="0025209D">
      <w:pPr>
        <w:jc w:val="center"/>
        <w:rPr>
          <w:rFonts w:eastAsia="Calibri"/>
          <w:lang w:eastAsia="en-US"/>
        </w:rPr>
      </w:pPr>
      <w:r w:rsidRPr="0025209D">
        <w:rPr>
          <w:rFonts w:eastAsia="Calibri"/>
          <w:lang w:eastAsia="en-US"/>
        </w:rPr>
        <w:t>3-4 года</w:t>
      </w:r>
    </w:p>
    <w:p w:rsidR="0025209D" w:rsidRPr="0025209D" w:rsidRDefault="0025209D" w:rsidP="0025209D">
      <w:pPr>
        <w:rPr>
          <w:rFonts w:eastAsia="Calibri"/>
          <w:lang w:eastAsia="en-US"/>
        </w:rPr>
      </w:pPr>
    </w:p>
    <w:tbl>
      <w:tblPr>
        <w:tblStyle w:val="2"/>
        <w:tblW w:w="0" w:type="auto"/>
        <w:tblLook w:val="04A0" w:firstRow="1" w:lastRow="0" w:firstColumn="1" w:lastColumn="0" w:noHBand="0" w:noVBand="1"/>
      </w:tblPr>
      <w:tblGrid>
        <w:gridCol w:w="1018"/>
        <w:gridCol w:w="1925"/>
        <w:gridCol w:w="3828"/>
        <w:gridCol w:w="2800"/>
      </w:tblGrid>
      <w:tr w:rsidR="0025209D" w:rsidRPr="0025209D" w:rsidTr="00456240">
        <w:tc>
          <w:tcPr>
            <w:tcW w:w="1018" w:type="dxa"/>
          </w:tcPr>
          <w:p w:rsidR="0025209D" w:rsidRPr="0025209D" w:rsidRDefault="0025209D" w:rsidP="0025209D">
            <w:pPr>
              <w:rPr>
                <w:rFonts w:eastAsia="Calibri"/>
                <w:sz w:val="20"/>
                <w:szCs w:val="20"/>
                <w:lang w:eastAsia="en-US"/>
              </w:rPr>
            </w:pP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Тема недели</w:t>
            </w: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Цель </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Итоговое событие</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Сентябрь</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«Праздник воздушных шаров»</w:t>
            </w: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создать у детей радостное настроение, вызвать желание  посещать детский сад</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совместное с родителями развлечение</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Октябрь</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птицы</w:t>
            </w:r>
          </w:p>
          <w:p w:rsidR="0025209D" w:rsidRPr="0025209D" w:rsidRDefault="0025209D" w:rsidP="0025209D">
            <w:pPr>
              <w:rPr>
                <w:rFonts w:eastAsia="Calibri"/>
                <w:sz w:val="20"/>
                <w:szCs w:val="20"/>
                <w:lang w:eastAsia="en-US"/>
              </w:rPr>
            </w:pP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уточнить представление детей об особенностях внешнего вида и поведения в осенний период</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изготовление кормушек с родителями</w:t>
            </w:r>
          </w:p>
          <w:p w:rsidR="0025209D" w:rsidRPr="0025209D" w:rsidRDefault="0025209D" w:rsidP="0025209D">
            <w:pPr>
              <w:rPr>
                <w:rFonts w:eastAsia="Calibri"/>
                <w:sz w:val="20"/>
                <w:szCs w:val="20"/>
                <w:lang w:eastAsia="en-US"/>
              </w:rPr>
            </w:pP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Ноябрь</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 Домашние животные»</w:t>
            </w:r>
          </w:p>
        </w:tc>
        <w:tc>
          <w:tcPr>
            <w:tcW w:w="3828" w:type="dxa"/>
          </w:tcPr>
          <w:p w:rsidR="0025209D" w:rsidRPr="0025209D" w:rsidRDefault="0025209D" w:rsidP="0025209D">
            <w:pPr>
              <w:jc w:val="both"/>
              <w:rPr>
                <w:rFonts w:eastAsia="Calibri"/>
                <w:sz w:val="20"/>
                <w:szCs w:val="20"/>
                <w:lang w:eastAsia="en-US"/>
              </w:rPr>
            </w:pPr>
            <w:r w:rsidRPr="0025209D">
              <w:rPr>
                <w:rFonts w:eastAsia="Calibri"/>
                <w:sz w:val="20"/>
                <w:szCs w:val="20"/>
                <w:lang w:eastAsia="en-US"/>
              </w:rPr>
              <w:t>Уточнить представления детей о домашних животных</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Экскурсия на деревенский двор</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Декабрь</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Новый год</w:t>
            </w:r>
          </w:p>
          <w:p w:rsidR="0025209D" w:rsidRPr="0025209D" w:rsidRDefault="0025209D" w:rsidP="0025209D">
            <w:pPr>
              <w:rPr>
                <w:rFonts w:eastAsia="Calibri"/>
                <w:sz w:val="20"/>
                <w:szCs w:val="20"/>
                <w:lang w:eastAsia="en-US"/>
              </w:rPr>
            </w:pP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создать радостное праздничное настроение</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совместное украшение елки и групповой комнаты детьми и родителями</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Январь</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Зимние забавы</w:t>
            </w: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обогащение двигательного опыта детей</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катание с горки вместе с родителями.</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Февраль</w:t>
            </w:r>
          </w:p>
        </w:tc>
        <w:tc>
          <w:tcPr>
            <w:tcW w:w="1925" w:type="dxa"/>
          </w:tcPr>
          <w:p w:rsidR="0025209D" w:rsidRPr="0025209D" w:rsidRDefault="0025209D" w:rsidP="0025209D">
            <w:pPr>
              <w:rPr>
                <w:rFonts w:eastAsia="Calibri"/>
                <w:b/>
                <w:sz w:val="20"/>
                <w:szCs w:val="20"/>
                <w:lang w:eastAsia="en-US"/>
              </w:rPr>
            </w:pPr>
            <w:r w:rsidRPr="0025209D">
              <w:rPr>
                <w:rFonts w:eastAsia="Calibri"/>
                <w:sz w:val="20"/>
                <w:szCs w:val="20"/>
                <w:lang w:eastAsia="en-US"/>
              </w:rPr>
              <w:t>«День защитника Отечества »</w:t>
            </w:r>
            <w:r w:rsidRPr="0025209D">
              <w:rPr>
                <w:rFonts w:eastAsia="Calibri"/>
                <w:b/>
                <w:sz w:val="20"/>
                <w:szCs w:val="20"/>
                <w:lang w:eastAsia="en-US"/>
              </w:rPr>
              <w:t xml:space="preserve"> </w:t>
            </w:r>
          </w:p>
          <w:p w:rsidR="0025209D" w:rsidRPr="0025209D" w:rsidRDefault="0025209D" w:rsidP="0025209D">
            <w:pPr>
              <w:rPr>
                <w:rFonts w:eastAsia="Calibri"/>
                <w:sz w:val="20"/>
                <w:szCs w:val="20"/>
                <w:lang w:eastAsia="en-US"/>
              </w:rPr>
            </w:pP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Формирование первичных представлений детей о Российской армии, о мужчинах, как защитниках Родины, всех слабых людей.</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Музыкально-спортивный досуг</w:t>
            </w:r>
          </w:p>
          <w:p w:rsidR="0025209D" w:rsidRPr="0025209D" w:rsidRDefault="0025209D" w:rsidP="0025209D">
            <w:pPr>
              <w:rPr>
                <w:rFonts w:eastAsia="Calibri"/>
                <w:sz w:val="20"/>
                <w:szCs w:val="20"/>
                <w:lang w:eastAsia="en-US"/>
              </w:rPr>
            </w:pPr>
            <w:r w:rsidRPr="0025209D">
              <w:rPr>
                <w:rFonts w:eastAsia="Calibri"/>
                <w:sz w:val="20"/>
                <w:szCs w:val="20"/>
                <w:lang w:eastAsia="en-US"/>
              </w:rPr>
              <w:t>«Мой папа самый лучший!»</w:t>
            </w:r>
          </w:p>
          <w:p w:rsidR="0025209D" w:rsidRPr="0025209D" w:rsidRDefault="0025209D" w:rsidP="0025209D">
            <w:pPr>
              <w:rPr>
                <w:rFonts w:eastAsia="Calibri"/>
                <w:sz w:val="20"/>
                <w:szCs w:val="20"/>
                <w:lang w:eastAsia="en-US"/>
              </w:rPr>
            </w:pP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Март</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 гостях у сказки</w:t>
            </w:r>
          </w:p>
        </w:tc>
        <w:tc>
          <w:tcPr>
            <w:tcW w:w="3828" w:type="dxa"/>
          </w:tcPr>
          <w:p w:rsidR="0025209D" w:rsidRPr="0025209D" w:rsidRDefault="0025209D" w:rsidP="0025209D">
            <w:pPr>
              <w:rPr>
                <w:rFonts w:eastAsia="Calibri"/>
                <w:sz w:val="20"/>
                <w:szCs w:val="20"/>
                <w:lang w:eastAsia="en-US"/>
              </w:rPr>
            </w:pP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развлечение с участием родителей «Как зайчик свою сказку искал»</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Апрель</w:t>
            </w:r>
          </w:p>
        </w:tc>
        <w:tc>
          <w:tcPr>
            <w:tcW w:w="192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перелетные птицы</w:t>
            </w:r>
          </w:p>
        </w:tc>
        <w:tc>
          <w:tcPr>
            <w:tcW w:w="382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знакомство с перелетными птицами, их повадками и образом жизни.</w:t>
            </w:r>
          </w:p>
        </w:tc>
        <w:tc>
          <w:tcPr>
            <w:tcW w:w="2800" w:type="dxa"/>
          </w:tcPr>
          <w:p w:rsidR="0025209D" w:rsidRPr="0025209D" w:rsidRDefault="0025209D" w:rsidP="0025209D">
            <w:pPr>
              <w:rPr>
                <w:rFonts w:eastAsia="Calibri"/>
                <w:sz w:val="20"/>
                <w:szCs w:val="20"/>
                <w:lang w:eastAsia="en-US"/>
              </w:rPr>
            </w:pPr>
            <w:r w:rsidRPr="0025209D">
              <w:rPr>
                <w:rFonts w:eastAsia="Calibri"/>
                <w:sz w:val="20"/>
                <w:szCs w:val="20"/>
                <w:lang w:eastAsia="en-US"/>
              </w:rPr>
              <w:t>изготовление скворечников старшими школьниками</w:t>
            </w:r>
          </w:p>
        </w:tc>
      </w:tr>
      <w:tr w:rsidR="0025209D" w:rsidRPr="0025209D" w:rsidTr="00456240">
        <w:tc>
          <w:tcPr>
            <w:tcW w:w="1018"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Май </w:t>
            </w:r>
          </w:p>
        </w:tc>
        <w:tc>
          <w:tcPr>
            <w:tcW w:w="1925" w:type="dxa"/>
          </w:tcPr>
          <w:p w:rsidR="0025209D" w:rsidRPr="0025209D" w:rsidRDefault="0025209D" w:rsidP="0025209D">
            <w:pPr>
              <w:rPr>
                <w:rFonts w:eastAsia="Calibri"/>
                <w:sz w:val="20"/>
                <w:szCs w:val="20"/>
                <w:lang w:eastAsia="en-US"/>
              </w:rPr>
            </w:pPr>
          </w:p>
        </w:tc>
        <w:tc>
          <w:tcPr>
            <w:tcW w:w="3828" w:type="dxa"/>
          </w:tcPr>
          <w:p w:rsidR="0025209D" w:rsidRPr="0025209D" w:rsidRDefault="0025209D" w:rsidP="0025209D">
            <w:pPr>
              <w:rPr>
                <w:rFonts w:eastAsia="Calibri"/>
                <w:sz w:val="20"/>
                <w:szCs w:val="20"/>
                <w:lang w:eastAsia="en-US"/>
              </w:rPr>
            </w:pPr>
          </w:p>
        </w:tc>
        <w:tc>
          <w:tcPr>
            <w:tcW w:w="2800" w:type="dxa"/>
          </w:tcPr>
          <w:p w:rsidR="0025209D" w:rsidRPr="0025209D" w:rsidRDefault="0025209D" w:rsidP="0025209D">
            <w:pPr>
              <w:rPr>
                <w:rFonts w:eastAsia="Calibri"/>
                <w:sz w:val="20"/>
                <w:szCs w:val="20"/>
                <w:lang w:eastAsia="en-US"/>
              </w:rPr>
            </w:pPr>
          </w:p>
        </w:tc>
      </w:tr>
    </w:tbl>
    <w:p w:rsidR="0025209D" w:rsidRPr="0025209D" w:rsidRDefault="0025209D" w:rsidP="0025209D">
      <w:pPr>
        <w:rPr>
          <w:rFonts w:eastAsia="Calibri"/>
          <w:sz w:val="20"/>
          <w:szCs w:val="20"/>
          <w:lang w:eastAsia="en-US"/>
        </w:rPr>
      </w:pPr>
    </w:p>
    <w:p w:rsidR="0025209D" w:rsidRPr="0025209D" w:rsidRDefault="0025209D" w:rsidP="0025209D">
      <w:pPr>
        <w:jc w:val="center"/>
        <w:rPr>
          <w:rFonts w:eastAsia="Calibri"/>
          <w:sz w:val="20"/>
          <w:szCs w:val="20"/>
          <w:lang w:eastAsia="en-US"/>
        </w:rPr>
      </w:pPr>
      <w:r w:rsidRPr="0025209D">
        <w:rPr>
          <w:rFonts w:eastAsia="Calibri"/>
          <w:sz w:val="20"/>
          <w:szCs w:val="20"/>
          <w:lang w:eastAsia="en-US"/>
        </w:rPr>
        <w:t>4-5 лет</w:t>
      </w:r>
    </w:p>
    <w:p w:rsidR="0025209D" w:rsidRPr="0025209D" w:rsidRDefault="0025209D" w:rsidP="0025209D">
      <w:pPr>
        <w:rPr>
          <w:rFonts w:eastAsia="Calibri"/>
          <w:sz w:val="20"/>
          <w:szCs w:val="20"/>
          <w:lang w:eastAsia="en-US"/>
        </w:rPr>
      </w:pPr>
    </w:p>
    <w:tbl>
      <w:tblPr>
        <w:tblStyle w:val="2"/>
        <w:tblW w:w="0" w:type="auto"/>
        <w:tblLook w:val="04A0" w:firstRow="1" w:lastRow="0" w:firstColumn="1" w:lastColumn="0" w:noHBand="0" w:noVBand="1"/>
      </w:tblPr>
      <w:tblGrid>
        <w:gridCol w:w="1178"/>
        <w:gridCol w:w="2188"/>
        <w:gridCol w:w="3551"/>
        <w:gridCol w:w="2654"/>
      </w:tblGrid>
      <w:tr w:rsidR="0025209D" w:rsidRPr="0025209D" w:rsidTr="00456240">
        <w:tc>
          <w:tcPr>
            <w:tcW w:w="1178" w:type="dxa"/>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Тема недели</w:t>
            </w: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Цель </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Итоговое событие</w:t>
            </w:r>
          </w:p>
        </w:tc>
      </w:tr>
      <w:tr w:rsidR="0025209D" w:rsidRPr="0025209D" w:rsidTr="00456240">
        <w:trPr>
          <w:trHeight w:val="689"/>
        </w:trPr>
        <w:tc>
          <w:tcPr>
            <w:tcW w:w="1178"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Сентябрь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«Визитка группы»</w:t>
            </w:r>
          </w:p>
          <w:p w:rsidR="0025209D" w:rsidRPr="0025209D" w:rsidRDefault="0025209D" w:rsidP="0025209D">
            <w:pPr>
              <w:rPr>
                <w:rFonts w:eastAsia="Calibri"/>
                <w:sz w:val="20"/>
                <w:szCs w:val="20"/>
                <w:lang w:eastAsia="en-US"/>
              </w:rPr>
            </w:pP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Представление особенности детей группы через визитную карточку</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Создание общей визитки группы на основе личных визиток</w:t>
            </w:r>
          </w:p>
        </w:tc>
      </w:tr>
      <w:tr w:rsidR="0025209D" w:rsidRPr="0025209D" w:rsidTr="00456240">
        <w:trPr>
          <w:trHeight w:val="308"/>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«Овощи »</w:t>
            </w: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Расширять представление детей об овощах и их пользе.</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приготовление салата из овощей с родителями.</w:t>
            </w:r>
          </w:p>
        </w:tc>
      </w:tr>
      <w:tr w:rsidR="0025209D" w:rsidRPr="0025209D" w:rsidTr="00456240">
        <w:trPr>
          <w:trHeight w:val="270"/>
        </w:trPr>
        <w:tc>
          <w:tcPr>
            <w:tcW w:w="1178"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Октябрь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Врач (</w:t>
            </w:r>
            <w:proofErr w:type="spellStart"/>
            <w:r w:rsidRPr="0025209D">
              <w:rPr>
                <w:rFonts w:eastAsia="Calibri"/>
                <w:sz w:val="20"/>
                <w:szCs w:val="20"/>
                <w:lang w:eastAsia="en-US"/>
              </w:rPr>
              <w:t>лепбук</w:t>
            </w:r>
            <w:proofErr w:type="spellEnd"/>
            <w:r w:rsidRPr="0025209D">
              <w:rPr>
                <w:rFonts w:eastAsia="Calibri"/>
                <w:sz w:val="20"/>
                <w:szCs w:val="20"/>
                <w:lang w:eastAsia="en-US"/>
              </w:rPr>
              <w:t>)</w:t>
            </w:r>
          </w:p>
        </w:tc>
        <w:tc>
          <w:tcPr>
            <w:tcW w:w="3551" w:type="dxa"/>
          </w:tcPr>
          <w:p w:rsidR="0025209D" w:rsidRPr="0025209D" w:rsidRDefault="0025209D" w:rsidP="0025209D">
            <w:pPr>
              <w:rPr>
                <w:rFonts w:eastAsia="Calibri"/>
                <w:sz w:val="20"/>
                <w:szCs w:val="20"/>
                <w:lang w:eastAsia="en-US"/>
              </w:rPr>
            </w:pPr>
          </w:p>
        </w:tc>
        <w:tc>
          <w:tcPr>
            <w:tcW w:w="2654" w:type="dxa"/>
          </w:tcPr>
          <w:p w:rsidR="0025209D" w:rsidRPr="0025209D" w:rsidRDefault="0025209D" w:rsidP="0025209D">
            <w:pPr>
              <w:rPr>
                <w:rFonts w:eastAsia="Calibri"/>
                <w:sz w:val="20"/>
                <w:szCs w:val="20"/>
                <w:lang w:eastAsia="en-US"/>
              </w:rPr>
            </w:pPr>
          </w:p>
        </w:tc>
      </w:tr>
      <w:tr w:rsidR="0025209D" w:rsidRPr="0025209D" w:rsidTr="00456240">
        <w:trPr>
          <w:trHeight w:val="360"/>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Улица</w:t>
            </w: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Расширять представление у детей об улице (проезжая часть, тротуар),  закреплять правила поведения на улице, различать и понимать некоторые дорожные знаки</w:t>
            </w:r>
          </w:p>
        </w:tc>
        <w:tc>
          <w:tcPr>
            <w:tcW w:w="2654" w:type="dxa"/>
          </w:tcPr>
          <w:p w:rsidR="0025209D" w:rsidRPr="0025209D" w:rsidRDefault="0025209D" w:rsidP="0025209D">
            <w:pPr>
              <w:rPr>
                <w:rFonts w:eastAsia="Calibri"/>
                <w:sz w:val="20"/>
                <w:szCs w:val="20"/>
                <w:lang w:val="en-US" w:eastAsia="en-US"/>
              </w:rPr>
            </w:pPr>
            <w:r w:rsidRPr="0025209D">
              <w:rPr>
                <w:rFonts w:eastAsia="Calibri"/>
                <w:sz w:val="20"/>
                <w:szCs w:val="20"/>
                <w:lang w:eastAsia="en-US"/>
              </w:rPr>
              <w:t>дидактическая игра «Улица»</w:t>
            </w:r>
          </w:p>
          <w:p w:rsidR="0025209D" w:rsidRPr="0025209D" w:rsidRDefault="0025209D" w:rsidP="0025209D">
            <w:pPr>
              <w:rPr>
                <w:rFonts w:eastAsia="Calibri"/>
                <w:sz w:val="20"/>
                <w:szCs w:val="20"/>
                <w:lang w:val="en-US" w:eastAsia="en-US"/>
              </w:rPr>
            </w:pPr>
          </w:p>
          <w:p w:rsidR="0025209D" w:rsidRPr="0025209D" w:rsidRDefault="0025209D" w:rsidP="0025209D">
            <w:pPr>
              <w:rPr>
                <w:rFonts w:eastAsia="Calibri"/>
                <w:sz w:val="20"/>
                <w:szCs w:val="20"/>
                <w:lang w:eastAsia="en-US"/>
              </w:rPr>
            </w:pPr>
          </w:p>
        </w:tc>
      </w:tr>
      <w:tr w:rsidR="0025209D" w:rsidRPr="0025209D" w:rsidTr="00456240">
        <w:trPr>
          <w:trHeight w:val="360"/>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Золотая осень.</w:t>
            </w:r>
          </w:p>
          <w:p w:rsidR="0025209D" w:rsidRPr="0025209D" w:rsidRDefault="0025209D" w:rsidP="0025209D">
            <w:pPr>
              <w:rPr>
                <w:rFonts w:eastAsia="Calibri"/>
                <w:sz w:val="20"/>
                <w:szCs w:val="20"/>
                <w:lang w:eastAsia="en-US"/>
              </w:rPr>
            </w:pPr>
          </w:p>
        </w:tc>
        <w:tc>
          <w:tcPr>
            <w:tcW w:w="3551" w:type="dxa"/>
          </w:tcPr>
          <w:p w:rsidR="0025209D" w:rsidRPr="0025209D" w:rsidRDefault="0025209D" w:rsidP="0025209D">
            <w:pPr>
              <w:rPr>
                <w:sz w:val="20"/>
                <w:szCs w:val="20"/>
                <w:lang w:eastAsia="en-US"/>
              </w:rPr>
            </w:pPr>
            <w:r w:rsidRPr="0025209D">
              <w:rPr>
                <w:sz w:val="20"/>
                <w:szCs w:val="20"/>
                <w:lang w:eastAsia="en-US"/>
              </w:rPr>
              <w:t>Привлечь детей к выполнению общего дела, к участию в решении коллективных задач.</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Украшение музыкального зала к празднику осени.</w:t>
            </w:r>
          </w:p>
        </w:tc>
      </w:tr>
      <w:tr w:rsidR="0025209D" w:rsidRPr="0025209D" w:rsidTr="00456240">
        <w:tc>
          <w:tcPr>
            <w:tcW w:w="117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Ноябрь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Телевидение</w:t>
            </w:r>
          </w:p>
          <w:p w:rsidR="0025209D" w:rsidRPr="0025209D" w:rsidRDefault="0025209D" w:rsidP="0025209D">
            <w:pPr>
              <w:rPr>
                <w:rFonts w:eastAsia="Calibri"/>
                <w:sz w:val="20"/>
                <w:szCs w:val="20"/>
                <w:lang w:eastAsia="en-US"/>
              </w:rPr>
            </w:pPr>
            <w:r w:rsidRPr="0025209D">
              <w:rPr>
                <w:rFonts w:eastAsia="Calibri"/>
                <w:sz w:val="20"/>
                <w:szCs w:val="20"/>
                <w:lang w:eastAsia="en-US"/>
              </w:rPr>
              <w:t>День рождения Деда Мороза (</w:t>
            </w:r>
            <w:proofErr w:type="spellStart"/>
            <w:r w:rsidRPr="0025209D">
              <w:rPr>
                <w:rFonts w:eastAsia="Calibri"/>
                <w:sz w:val="20"/>
                <w:szCs w:val="20"/>
                <w:lang w:eastAsia="en-US"/>
              </w:rPr>
              <w:t>лепбук</w:t>
            </w:r>
            <w:proofErr w:type="spellEnd"/>
            <w:r w:rsidRPr="0025209D">
              <w:rPr>
                <w:rFonts w:eastAsia="Calibri"/>
                <w:sz w:val="20"/>
                <w:szCs w:val="20"/>
                <w:lang w:eastAsia="en-US"/>
              </w:rPr>
              <w:t>)</w:t>
            </w:r>
          </w:p>
        </w:tc>
        <w:tc>
          <w:tcPr>
            <w:tcW w:w="3551" w:type="dxa"/>
          </w:tcPr>
          <w:p w:rsidR="0025209D" w:rsidRPr="0025209D" w:rsidRDefault="0025209D" w:rsidP="0025209D">
            <w:pPr>
              <w:rPr>
                <w:rFonts w:eastAsia="Calibri"/>
                <w:sz w:val="20"/>
                <w:szCs w:val="20"/>
                <w:lang w:eastAsia="en-US"/>
              </w:rPr>
            </w:pPr>
          </w:p>
        </w:tc>
        <w:tc>
          <w:tcPr>
            <w:tcW w:w="2654" w:type="dxa"/>
          </w:tcPr>
          <w:p w:rsidR="0025209D" w:rsidRPr="0025209D" w:rsidRDefault="0025209D" w:rsidP="0025209D">
            <w:pPr>
              <w:rPr>
                <w:rFonts w:eastAsia="Calibri"/>
                <w:sz w:val="20"/>
                <w:szCs w:val="20"/>
                <w:lang w:eastAsia="en-US"/>
              </w:rPr>
            </w:pPr>
          </w:p>
        </w:tc>
      </w:tr>
      <w:tr w:rsidR="0025209D" w:rsidRPr="0025209D" w:rsidTr="00456240">
        <w:tc>
          <w:tcPr>
            <w:tcW w:w="117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Декабрь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Ожидание праздника (</w:t>
            </w:r>
            <w:proofErr w:type="spellStart"/>
            <w:r w:rsidRPr="0025209D">
              <w:rPr>
                <w:rFonts w:eastAsia="Calibri"/>
                <w:sz w:val="20"/>
                <w:szCs w:val="20"/>
                <w:lang w:eastAsia="en-US"/>
              </w:rPr>
              <w:t>лепбук</w:t>
            </w:r>
            <w:proofErr w:type="spellEnd"/>
            <w:r w:rsidRPr="0025209D">
              <w:rPr>
                <w:rFonts w:eastAsia="Calibri"/>
                <w:sz w:val="20"/>
                <w:szCs w:val="20"/>
                <w:lang w:eastAsia="en-US"/>
              </w:rPr>
              <w:t xml:space="preserve"> с детьми)</w:t>
            </w:r>
          </w:p>
        </w:tc>
        <w:tc>
          <w:tcPr>
            <w:tcW w:w="3551" w:type="dxa"/>
          </w:tcPr>
          <w:p w:rsidR="0025209D" w:rsidRPr="0025209D" w:rsidRDefault="0025209D" w:rsidP="0025209D">
            <w:pPr>
              <w:rPr>
                <w:rFonts w:eastAsia="Calibri"/>
                <w:sz w:val="20"/>
                <w:szCs w:val="20"/>
                <w:lang w:eastAsia="en-US"/>
              </w:rPr>
            </w:pPr>
          </w:p>
        </w:tc>
        <w:tc>
          <w:tcPr>
            <w:tcW w:w="2654" w:type="dxa"/>
          </w:tcPr>
          <w:p w:rsidR="0025209D" w:rsidRPr="0025209D" w:rsidRDefault="0025209D" w:rsidP="0025209D">
            <w:pPr>
              <w:rPr>
                <w:rFonts w:eastAsia="Calibri"/>
                <w:sz w:val="20"/>
                <w:szCs w:val="20"/>
                <w:lang w:eastAsia="en-US"/>
              </w:rPr>
            </w:pPr>
          </w:p>
        </w:tc>
      </w:tr>
      <w:tr w:rsidR="0025209D" w:rsidRPr="0025209D" w:rsidTr="00456240">
        <w:trPr>
          <w:trHeight w:val="315"/>
        </w:trPr>
        <w:tc>
          <w:tcPr>
            <w:tcW w:w="1178"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Январь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День спасибо</w:t>
            </w: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Осознанно благодарить взрослого и сверстника за оказанную услугу</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праздник доброты</w:t>
            </w:r>
          </w:p>
          <w:p w:rsidR="0025209D" w:rsidRPr="0025209D" w:rsidRDefault="0025209D" w:rsidP="0025209D">
            <w:pPr>
              <w:rPr>
                <w:rFonts w:eastAsia="Calibri"/>
                <w:sz w:val="20"/>
                <w:szCs w:val="20"/>
                <w:lang w:eastAsia="en-US"/>
              </w:rPr>
            </w:pPr>
          </w:p>
        </w:tc>
      </w:tr>
      <w:tr w:rsidR="0025209D" w:rsidRPr="0025209D" w:rsidTr="00456240">
        <w:trPr>
          <w:trHeight w:val="315"/>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 «Коллекция  «Ткань»»</w:t>
            </w:r>
          </w:p>
          <w:p w:rsidR="0025209D" w:rsidRPr="0025209D" w:rsidRDefault="0025209D" w:rsidP="0025209D">
            <w:pPr>
              <w:rPr>
                <w:rFonts w:eastAsia="Calibri"/>
                <w:sz w:val="20"/>
                <w:szCs w:val="20"/>
                <w:lang w:eastAsia="en-US"/>
              </w:rPr>
            </w:pP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Продолжать целенаправленное знакомство детей с различной деятельностью человека (профессиональной) – швея, умение общаться с людьми, вступать с ними в контакт, поддерживать беседу.</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встреча с интересным человеком – швеей.</w:t>
            </w:r>
          </w:p>
        </w:tc>
      </w:tr>
      <w:tr w:rsidR="0025209D" w:rsidRPr="0025209D" w:rsidTr="00456240">
        <w:tc>
          <w:tcPr>
            <w:tcW w:w="1178" w:type="dxa"/>
          </w:tcPr>
          <w:p w:rsidR="0025209D" w:rsidRPr="0025209D" w:rsidRDefault="0025209D" w:rsidP="0025209D">
            <w:pPr>
              <w:rPr>
                <w:rFonts w:eastAsia="Calibri"/>
                <w:sz w:val="20"/>
                <w:szCs w:val="20"/>
                <w:lang w:eastAsia="en-US"/>
              </w:rPr>
            </w:pPr>
            <w:r w:rsidRPr="0025209D">
              <w:rPr>
                <w:rFonts w:eastAsia="Calibri"/>
                <w:sz w:val="20"/>
                <w:szCs w:val="20"/>
                <w:lang w:eastAsia="en-US"/>
              </w:rPr>
              <w:lastRenderedPageBreak/>
              <w:t>Февраль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День защитника Отечества</w:t>
            </w:r>
          </w:p>
        </w:tc>
        <w:tc>
          <w:tcPr>
            <w:tcW w:w="3551" w:type="dxa"/>
          </w:tcPr>
          <w:p w:rsidR="0025209D" w:rsidRPr="0025209D" w:rsidRDefault="0025209D" w:rsidP="0025209D">
            <w:pPr>
              <w:suppressAutoHyphens/>
              <w:ind w:right="-12"/>
              <w:rPr>
                <w:rFonts w:eastAsia="Calibri"/>
                <w:sz w:val="20"/>
                <w:szCs w:val="20"/>
                <w:lang w:eastAsia="en-US"/>
              </w:rPr>
            </w:pPr>
            <w:r w:rsidRPr="0025209D">
              <w:rPr>
                <w:rFonts w:eastAsia="Calibri"/>
                <w:sz w:val="20"/>
                <w:szCs w:val="20"/>
                <w:lang w:eastAsia="en-US"/>
              </w:rPr>
              <w:t>Приобщать детей к культуре своего народа и развивать их национальное самосознание</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Праздник пап</w:t>
            </w:r>
          </w:p>
        </w:tc>
      </w:tr>
      <w:tr w:rsidR="0025209D" w:rsidRPr="0025209D" w:rsidTr="00456240">
        <w:trPr>
          <w:trHeight w:val="276"/>
        </w:trPr>
        <w:tc>
          <w:tcPr>
            <w:tcW w:w="1178"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Март</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День кошек</w:t>
            </w:r>
          </w:p>
        </w:tc>
        <w:tc>
          <w:tcPr>
            <w:tcW w:w="3551" w:type="dxa"/>
          </w:tcPr>
          <w:p w:rsidR="0025209D" w:rsidRPr="0025209D" w:rsidRDefault="0025209D" w:rsidP="0025209D">
            <w:pPr>
              <w:rPr>
                <w:rFonts w:eastAsia="Calibri"/>
                <w:sz w:val="20"/>
                <w:szCs w:val="20"/>
                <w:lang w:eastAsia="en-US"/>
              </w:rPr>
            </w:pPr>
          </w:p>
        </w:tc>
        <w:tc>
          <w:tcPr>
            <w:tcW w:w="2654" w:type="dxa"/>
          </w:tcPr>
          <w:p w:rsidR="0025209D" w:rsidRPr="0025209D" w:rsidRDefault="0025209D" w:rsidP="0025209D">
            <w:pPr>
              <w:rPr>
                <w:rFonts w:eastAsia="Calibri"/>
                <w:sz w:val="20"/>
                <w:szCs w:val="20"/>
                <w:lang w:eastAsia="en-US"/>
              </w:rPr>
            </w:pPr>
          </w:p>
        </w:tc>
      </w:tr>
      <w:tr w:rsidR="0025209D" w:rsidRPr="0025209D" w:rsidTr="00456240">
        <w:trPr>
          <w:trHeight w:val="437"/>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Театр</w:t>
            </w: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Расширить знания детей о профессиях через подготовку к показу сказки.</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Показ малышам </w:t>
            </w:r>
            <w:proofErr w:type="spellStart"/>
            <w:r w:rsidRPr="0025209D">
              <w:rPr>
                <w:rFonts w:eastAsia="Calibri"/>
                <w:sz w:val="20"/>
                <w:szCs w:val="20"/>
                <w:lang w:eastAsia="en-US"/>
              </w:rPr>
              <w:t>р.н</w:t>
            </w:r>
            <w:proofErr w:type="gramStart"/>
            <w:r w:rsidRPr="0025209D">
              <w:rPr>
                <w:rFonts w:eastAsia="Calibri"/>
                <w:sz w:val="20"/>
                <w:szCs w:val="20"/>
                <w:lang w:eastAsia="en-US"/>
              </w:rPr>
              <w:t>.с</w:t>
            </w:r>
            <w:proofErr w:type="gramEnd"/>
            <w:r w:rsidRPr="0025209D">
              <w:rPr>
                <w:rFonts w:eastAsia="Calibri"/>
                <w:sz w:val="20"/>
                <w:szCs w:val="20"/>
                <w:lang w:eastAsia="en-US"/>
              </w:rPr>
              <w:t>казки</w:t>
            </w:r>
            <w:proofErr w:type="spellEnd"/>
            <w:r w:rsidRPr="0025209D">
              <w:rPr>
                <w:rFonts w:eastAsia="Calibri"/>
                <w:sz w:val="20"/>
                <w:szCs w:val="20"/>
                <w:lang w:eastAsia="en-US"/>
              </w:rPr>
              <w:t xml:space="preserve"> «Хвосты».</w:t>
            </w:r>
          </w:p>
        </w:tc>
      </w:tr>
      <w:tr w:rsidR="0025209D" w:rsidRPr="0025209D" w:rsidTr="00456240">
        <w:trPr>
          <w:trHeight w:val="259"/>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парикмахерская</w:t>
            </w:r>
          </w:p>
          <w:p w:rsidR="0025209D" w:rsidRPr="0025209D" w:rsidRDefault="0025209D" w:rsidP="0025209D">
            <w:pPr>
              <w:rPr>
                <w:rFonts w:eastAsia="Calibri"/>
                <w:sz w:val="20"/>
                <w:szCs w:val="20"/>
                <w:lang w:eastAsia="en-US"/>
              </w:rPr>
            </w:pP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Продолжать целенаправленное знакомство детей с различной деятельностью человека (профессиональной) – парикмахер.</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сюжетно-ролевая игра «Парикмахерская»</w:t>
            </w:r>
          </w:p>
        </w:tc>
      </w:tr>
      <w:tr w:rsidR="0025209D" w:rsidRPr="0025209D" w:rsidTr="00456240">
        <w:trPr>
          <w:trHeight w:val="1193"/>
        </w:trPr>
        <w:tc>
          <w:tcPr>
            <w:tcW w:w="1178"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Апрель</w:t>
            </w: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День детской книги (</w:t>
            </w:r>
            <w:proofErr w:type="spellStart"/>
            <w:r w:rsidRPr="0025209D">
              <w:rPr>
                <w:rFonts w:eastAsia="Calibri"/>
                <w:sz w:val="20"/>
                <w:szCs w:val="20"/>
                <w:lang w:eastAsia="en-US"/>
              </w:rPr>
              <w:t>лепбук</w:t>
            </w:r>
            <w:proofErr w:type="spellEnd"/>
            <w:r w:rsidRPr="0025209D">
              <w:rPr>
                <w:rFonts w:eastAsia="Calibri"/>
                <w:sz w:val="20"/>
                <w:szCs w:val="20"/>
                <w:lang w:eastAsia="en-US"/>
              </w:rPr>
              <w:t>)</w:t>
            </w:r>
          </w:p>
        </w:tc>
        <w:tc>
          <w:tcPr>
            <w:tcW w:w="3551" w:type="dxa"/>
          </w:tcPr>
          <w:p w:rsidR="0025209D" w:rsidRPr="0025209D" w:rsidRDefault="0025209D" w:rsidP="0025209D">
            <w:pPr>
              <w:suppressAutoHyphens/>
              <w:rPr>
                <w:rFonts w:eastAsia="Calibri"/>
                <w:sz w:val="20"/>
                <w:szCs w:val="20"/>
                <w:lang w:eastAsia="en-US"/>
              </w:rPr>
            </w:pPr>
            <w:r w:rsidRPr="0025209D">
              <w:rPr>
                <w:rFonts w:eastAsia="Calibri"/>
                <w:sz w:val="20"/>
                <w:szCs w:val="20"/>
                <w:lang w:eastAsia="en-US"/>
              </w:rPr>
              <w:t>помочь детям мысленно перешагнуть границы книги, организуя  драматизацию сказки и поощрять попытки детей играть роли в этой сказке.</w:t>
            </w:r>
          </w:p>
        </w:tc>
        <w:tc>
          <w:tcPr>
            <w:tcW w:w="2654" w:type="dxa"/>
          </w:tcPr>
          <w:p w:rsidR="0025209D" w:rsidRPr="0025209D" w:rsidRDefault="0025209D" w:rsidP="0025209D">
            <w:pPr>
              <w:suppressAutoHyphens/>
              <w:rPr>
                <w:rFonts w:eastAsia="Calibri"/>
                <w:sz w:val="20"/>
                <w:szCs w:val="20"/>
                <w:lang w:eastAsia="en-US"/>
              </w:rPr>
            </w:pPr>
            <w:r w:rsidRPr="0025209D">
              <w:rPr>
                <w:rFonts w:eastAsia="Calibri"/>
                <w:sz w:val="20"/>
                <w:szCs w:val="20"/>
                <w:lang w:eastAsia="en-US"/>
              </w:rPr>
              <w:t>показ сказки.</w:t>
            </w:r>
          </w:p>
          <w:p w:rsidR="0025209D" w:rsidRPr="0025209D" w:rsidRDefault="0025209D" w:rsidP="0025209D">
            <w:pPr>
              <w:rPr>
                <w:rFonts w:eastAsia="Calibri"/>
                <w:sz w:val="20"/>
                <w:szCs w:val="20"/>
                <w:lang w:eastAsia="en-US"/>
              </w:rPr>
            </w:pPr>
          </w:p>
        </w:tc>
      </w:tr>
      <w:tr w:rsidR="0025209D" w:rsidRPr="0025209D" w:rsidTr="00456240">
        <w:trPr>
          <w:trHeight w:val="700"/>
        </w:trPr>
        <w:tc>
          <w:tcPr>
            <w:tcW w:w="1178" w:type="dxa"/>
            <w:vMerge/>
          </w:tcPr>
          <w:p w:rsidR="0025209D" w:rsidRPr="0025209D" w:rsidRDefault="0025209D" w:rsidP="0025209D">
            <w:pPr>
              <w:rPr>
                <w:rFonts w:eastAsia="Calibri"/>
                <w:sz w:val="20"/>
                <w:szCs w:val="20"/>
                <w:lang w:eastAsia="en-US"/>
              </w:rPr>
            </w:pPr>
          </w:p>
        </w:tc>
        <w:tc>
          <w:tcPr>
            <w:tcW w:w="2188"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«День космонавтики»</w:t>
            </w:r>
          </w:p>
          <w:p w:rsidR="0025209D" w:rsidRPr="0025209D" w:rsidRDefault="0025209D" w:rsidP="0025209D">
            <w:pPr>
              <w:rPr>
                <w:rFonts w:eastAsia="Calibri"/>
                <w:sz w:val="20"/>
                <w:szCs w:val="20"/>
                <w:lang w:eastAsia="en-US"/>
              </w:rPr>
            </w:pPr>
          </w:p>
        </w:tc>
        <w:tc>
          <w:tcPr>
            <w:tcW w:w="3551"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Привлечь внимание детей </w:t>
            </w:r>
            <w:proofErr w:type="gramStart"/>
            <w:r w:rsidRPr="0025209D">
              <w:rPr>
                <w:rFonts w:eastAsia="Calibri"/>
                <w:sz w:val="20"/>
                <w:szCs w:val="20"/>
                <w:lang w:eastAsia="en-US"/>
              </w:rPr>
              <w:t>к</w:t>
            </w:r>
            <w:proofErr w:type="gramEnd"/>
            <w:r w:rsidRPr="0025209D">
              <w:rPr>
                <w:rFonts w:eastAsia="Calibri"/>
                <w:sz w:val="20"/>
                <w:szCs w:val="20"/>
                <w:lang w:eastAsia="en-US"/>
              </w:rPr>
              <w:t xml:space="preserve"> дню Космонавтики через изготовление игры. </w:t>
            </w:r>
          </w:p>
        </w:tc>
        <w:tc>
          <w:tcPr>
            <w:tcW w:w="2654"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Создание напольной игры о космосе.</w:t>
            </w:r>
          </w:p>
          <w:p w:rsidR="0025209D" w:rsidRPr="0025209D" w:rsidRDefault="0025209D" w:rsidP="0025209D">
            <w:pPr>
              <w:rPr>
                <w:rFonts w:eastAsia="Calibri"/>
                <w:sz w:val="20"/>
                <w:szCs w:val="20"/>
                <w:lang w:eastAsia="en-US"/>
              </w:rPr>
            </w:pPr>
          </w:p>
        </w:tc>
      </w:tr>
      <w:tr w:rsidR="0025209D" w:rsidRPr="0025209D" w:rsidTr="00456240">
        <w:tc>
          <w:tcPr>
            <w:tcW w:w="1178"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Май </w:t>
            </w:r>
          </w:p>
        </w:tc>
        <w:tc>
          <w:tcPr>
            <w:tcW w:w="2188" w:type="dxa"/>
          </w:tcPr>
          <w:p w:rsidR="0025209D" w:rsidRPr="0025209D" w:rsidRDefault="0025209D" w:rsidP="0025209D">
            <w:pPr>
              <w:rPr>
                <w:rFonts w:eastAsia="Calibri"/>
                <w:sz w:val="20"/>
                <w:szCs w:val="20"/>
                <w:lang w:eastAsia="en-US"/>
              </w:rPr>
            </w:pPr>
          </w:p>
        </w:tc>
        <w:tc>
          <w:tcPr>
            <w:tcW w:w="3551" w:type="dxa"/>
          </w:tcPr>
          <w:p w:rsidR="0025209D" w:rsidRPr="0025209D" w:rsidRDefault="0025209D" w:rsidP="0025209D">
            <w:pPr>
              <w:rPr>
                <w:rFonts w:eastAsia="Calibri"/>
                <w:sz w:val="20"/>
                <w:szCs w:val="20"/>
                <w:lang w:eastAsia="en-US"/>
              </w:rPr>
            </w:pPr>
          </w:p>
        </w:tc>
        <w:tc>
          <w:tcPr>
            <w:tcW w:w="2654" w:type="dxa"/>
          </w:tcPr>
          <w:p w:rsidR="0025209D" w:rsidRPr="0025209D" w:rsidRDefault="0025209D" w:rsidP="0025209D">
            <w:pPr>
              <w:rPr>
                <w:rFonts w:eastAsia="Calibri"/>
                <w:sz w:val="20"/>
                <w:szCs w:val="20"/>
                <w:lang w:eastAsia="en-US"/>
              </w:rPr>
            </w:pPr>
          </w:p>
        </w:tc>
      </w:tr>
    </w:tbl>
    <w:p w:rsidR="0025209D" w:rsidRPr="0025209D" w:rsidRDefault="0025209D" w:rsidP="0025209D">
      <w:pPr>
        <w:jc w:val="both"/>
        <w:rPr>
          <w:rFonts w:eastAsia="Calibri"/>
          <w:sz w:val="20"/>
          <w:szCs w:val="20"/>
          <w:lang w:eastAsia="en-US"/>
        </w:rPr>
      </w:pPr>
    </w:p>
    <w:p w:rsidR="0025209D" w:rsidRPr="0025209D" w:rsidRDefault="0025209D" w:rsidP="0025209D">
      <w:pPr>
        <w:jc w:val="center"/>
        <w:rPr>
          <w:rFonts w:eastAsia="Calibri"/>
          <w:sz w:val="20"/>
          <w:szCs w:val="20"/>
          <w:lang w:eastAsia="en-US"/>
        </w:rPr>
      </w:pPr>
      <w:r w:rsidRPr="0025209D">
        <w:rPr>
          <w:rFonts w:eastAsia="Calibri"/>
          <w:sz w:val="20"/>
          <w:szCs w:val="20"/>
          <w:lang w:eastAsia="en-US"/>
        </w:rPr>
        <w:t>5-7 лет</w:t>
      </w:r>
    </w:p>
    <w:p w:rsidR="0025209D" w:rsidRPr="0025209D" w:rsidRDefault="0025209D" w:rsidP="0025209D">
      <w:pPr>
        <w:rPr>
          <w:rFonts w:eastAsia="Calibri"/>
          <w:sz w:val="20"/>
          <w:szCs w:val="20"/>
          <w:lang w:eastAsia="en-US"/>
        </w:rPr>
      </w:pPr>
    </w:p>
    <w:tbl>
      <w:tblPr>
        <w:tblStyle w:val="2"/>
        <w:tblW w:w="0" w:type="auto"/>
        <w:tblLook w:val="04A0" w:firstRow="1" w:lastRow="0" w:firstColumn="1" w:lastColumn="0" w:noHBand="0" w:noVBand="1"/>
      </w:tblPr>
      <w:tblGrid>
        <w:gridCol w:w="1179"/>
        <w:gridCol w:w="1836"/>
        <w:gridCol w:w="3777"/>
        <w:gridCol w:w="2779"/>
      </w:tblGrid>
      <w:tr w:rsidR="0025209D" w:rsidRPr="0025209D" w:rsidTr="00456240">
        <w:tc>
          <w:tcPr>
            <w:tcW w:w="1179" w:type="dxa"/>
          </w:tcPr>
          <w:p w:rsidR="0025209D" w:rsidRPr="0025209D" w:rsidRDefault="0025209D" w:rsidP="0025209D">
            <w:pPr>
              <w:rPr>
                <w:rFonts w:eastAsia="Calibri"/>
                <w:sz w:val="20"/>
                <w:szCs w:val="20"/>
                <w:lang w:eastAsia="en-US"/>
              </w:rPr>
            </w:pP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Тема недели</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Цель </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Итоговое событие</w:t>
            </w: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Сентябрь</w:t>
            </w:r>
          </w:p>
        </w:tc>
        <w:tc>
          <w:tcPr>
            <w:tcW w:w="1836" w:type="dxa"/>
          </w:tcPr>
          <w:p w:rsidR="0025209D" w:rsidRPr="0025209D" w:rsidRDefault="0025209D" w:rsidP="0025209D">
            <w:pPr>
              <w:rPr>
                <w:rFonts w:eastAsia="Calibri"/>
                <w:sz w:val="20"/>
                <w:szCs w:val="20"/>
                <w:lang w:eastAsia="en-US"/>
              </w:rPr>
            </w:pPr>
          </w:p>
        </w:tc>
        <w:tc>
          <w:tcPr>
            <w:tcW w:w="3777" w:type="dxa"/>
          </w:tcPr>
          <w:p w:rsidR="0025209D" w:rsidRPr="0025209D" w:rsidRDefault="0025209D" w:rsidP="0025209D">
            <w:pPr>
              <w:rPr>
                <w:rFonts w:eastAsia="Calibri"/>
                <w:sz w:val="20"/>
                <w:szCs w:val="20"/>
                <w:lang w:eastAsia="en-US"/>
              </w:rPr>
            </w:pPr>
          </w:p>
        </w:tc>
        <w:tc>
          <w:tcPr>
            <w:tcW w:w="2779" w:type="dxa"/>
          </w:tcPr>
          <w:p w:rsidR="0025209D" w:rsidRPr="0025209D" w:rsidRDefault="0025209D" w:rsidP="0025209D">
            <w:pPr>
              <w:rPr>
                <w:rFonts w:eastAsia="Calibri"/>
                <w:sz w:val="20"/>
                <w:szCs w:val="20"/>
                <w:lang w:eastAsia="en-US"/>
              </w:rPr>
            </w:pP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Октябрь</w:t>
            </w: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моя малая Родина станция Чайковская</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Продолжать формировать у детей интерес к своей малой родине, улицам, жилым домам, учреждениям.</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дидактическая игра «Путешествие по станции Чайковская» </w:t>
            </w: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Ноябрь</w:t>
            </w: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День матери</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Сформировать осознанное понимание значимости матерей в жизни детей, семьи, общества. </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показ сказок</w:t>
            </w: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Декабрь</w:t>
            </w: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терем Деда Мороза</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обогатить представления детей о новогоднем празднике-карнавале</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игра «Карнавал у Деда Мороза» </w:t>
            </w:r>
          </w:p>
        </w:tc>
      </w:tr>
      <w:tr w:rsidR="0025209D" w:rsidRPr="0025209D" w:rsidTr="00456240">
        <w:trPr>
          <w:trHeight w:val="1118"/>
        </w:trPr>
        <w:tc>
          <w:tcPr>
            <w:tcW w:w="1179"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Январь</w:t>
            </w: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«Зимушка-зима»</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Расширить, обобщить и систематизировать знания детей о зиме, как о природном явлении, создать условия для развития познавательных и творческих способностей дошкольников.</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создание зимнего коллажа «Путешествие в зимний лес»</w:t>
            </w:r>
          </w:p>
          <w:p w:rsidR="0025209D" w:rsidRPr="0025209D" w:rsidRDefault="0025209D" w:rsidP="0025209D">
            <w:pPr>
              <w:rPr>
                <w:rFonts w:eastAsia="Calibri"/>
                <w:sz w:val="20"/>
                <w:szCs w:val="20"/>
                <w:lang w:eastAsia="en-US"/>
              </w:rPr>
            </w:pPr>
          </w:p>
        </w:tc>
      </w:tr>
      <w:tr w:rsidR="0025209D" w:rsidRPr="0025209D" w:rsidTr="00456240">
        <w:trPr>
          <w:trHeight w:val="285"/>
        </w:trPr>
        <w:tc>
          <w:tcPr>
            <w:tcW w:w="1179" w:type="dxa"/>
            <w:vMerge/>
          </w:tcPr>
          <w:p w:rsidR="0025209D" w:rsidRPr="0025209D" w:rsidRDefault="0025209D" w:rsidP="0025209D">
            <w:pPr>
              <w:rPr>
                <w:rFonts w:eastAsia="Calibri"/>
                <w:sz w:val="20"/>
                <w:szCs w:val="20"/>
                <w:lang w:eastAsia="en-US"/>
              </w:rPr>
            </w:pPr>
          </w:p>
        </w:tc>
        <w:tc>
          <w:tcPr>
            <w:tcW w:w="1836" w:type="dxa"/>
          </w:tcPr>
          <w:p w:rsidR="0025209D" w:rsidRPr="0025209D" w:rsidRDefault="0025209D" w:rsidP="0025209D">
            <w:pPr>
              <w:rPr>
                <w:rFonts w:eastAsia="Calibri"/>
                <w:b/>
                <w:sz w:val="20"/>
                <w:szCs w:val="20"/>
                <w:lang w:eastAsia="en-US"/>
              </w:rPr>
            </w:pPr>
            <w:r w:rsidRPr="0025209D">
              <w:rPr>
                <w:rFonts w:eastAsia="Calibri"/>
                <w:sz w:val="20"/>
                <w:szCs w:val="20"/>
                <w:lang w:eastAsia="en-US"/>
              </w:rPr>
              <w:t>снег</w:t>
            </w:r>
          </w:p>
          <w:p w:rsidR="0025209D" w:rsidRPr="0025209D" w:rsidRDefault="0025209D" w:rsidP="0025209D">
            <w:pPr>
              <w:rPr>
                <w:rFonts w:eastAsia="Calibri"/>
                <w:sz w:val="20"/>
                <w:szCs w:val="20"/>
                <w:lang w:eastAsia="en-US"/>
              </w:rPr>
            </w:pP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обогатить представления детей о празднике снега</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катание на лыжах и санках </w:t>
            </w: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Февраль</w:t>
            </w:r>
          </w:p>
        </w:tc>
        <w:tc>
          <w:tcPr>
            <w:tcW w:w="1836" w:type="dxa"/>
          </w:tcPr>
          <w:p w:rsidR="0025209D" w:rsidRPr="0025209D" w:rsidRDefault="0025209D" w:rsidP="0025209D">
            <w:pPr>
              <w:rPr>
                <w:rFonts w:eastAsia="Calibri"/>
                <w:sz w:val="20"/>
                <w:szCs w:val="20"/>
                <w:lang w:eastAsia="en-US"/>
              </w:rPr>
            </w:pPr>
          </w:p>
        </w:tc>
        <w:tc>
          <w:tcPr>
            <w:tcW w:w="3777" w:type="dxa"/>
          </w:tcPr>
          <w:p w:rsidR="0025209D" w:rsidRPr="0025209D" w:rsidRDefault="0025209D" w:rsidP="0025209D">
            <w:pPr>
              <w:rPr>
                <w:rFonts w:eastAsia="Calibri"/>
                <w:sz w:val="20"/>
                <w:szCs w:val="20"/>
                <w:lang w:eastAsia="en-US"/>
              </w:rPr>
            </w:pPr>
          </w:p>
        </w:tc>
        <w:tc>
          <w:tcPr>
            <w:tcW w:w="2779" w:type="dxa"/>
          </w:tcPr>
          <w:p w:rsidR="0025209D" w:rsidRPr="0025209D" w:rsidRDefault="0025209D" w:rsidP="0025209D">
            <w:pPr>
              <w:rPr>
                <w:rFonts w:eastAsia="Calibri"/>
                <w:sz w:val="20"/>
                <w:szCs w:val="20"/>
                <w:lang w:eastAsia="en-US"/>
              </w:rPr>
            </w:pPr>
          </w:p>
        </w:tc>
      </w:tr>
      <w:tr w:rsidR="0025209D" w:rsidRPr="0025209D" w:rsidTr="00456240">
        <w:trPr>
          <w:trHeight w:val="380"/>
        </w:trPr>
        <w:tc>
          <w:tcPr>
            <w:tcW w:w="1179" w:type="dxa"/>
            <w:vMerge w:val="restart"/>
          </w:tcPr>
          <w:p w:rsidR="0025209D" w:rsidRPr="0025209D" w:rsidRDefault="0025209D" w:rsidP="0025209D">
            <w:pPr>
              <w:rPr>
                <w:rFonts w:eastAsia="Calibri"/>
                <w:sz w:val="20"/>
                <w:szCs w:val="20"/>
                <w:lang w:eastAsia="en-US"/>
              </w:rPr>
            </w:pPr>
            <w:r w:rsidRPr="0025209D">
              <w:rPr>
                <w:rFonts w:eastAsia="Calibri"/>
                <w:sz w:val="20"/>
                <w:szCs w:val="20"/>
                <w:lang w:eastAsia="en-US"/>
              </w:rPr>
              <w:t>Март</w:t>
            </w: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писатель В. Бианки</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вызвать интерес к произведениям В. Бианки</w:t>
            </w:r>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викторина по произведениям В. Бианки</w:t>
            </w:r>
          </w:p>
        </w:tc>
      </w:tr>
      <w:tr w:rsidR="0025209D" w:rsidRPr="0025209D" w:rsidTr="00456240">
        <w:trPr>
          <w:trHeight w:val="480"/>
        </w:trPr>
        <w:tc>
          <w:tcPr>
            <w:tcW w:w="1179" w:type="dxa"/>
            <w:vMerge/>
          </w:tcPr>
          <w:p w:rsidR="0025209D" w:rsidRPr="0025209D" w:rsidRDefault="0025209D" w:rsidP="0025209D">
            <w:pPr>
              <w:rPr>
                <w:rFonts w:eastAsia="Calibri"/>
                <w:sz w:val="20"/>
                <w:szCs w:val="20"/>
                <w:lang w:eastAsia="en-US"/>
              </w:rPr>
            </w:pP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великий поэт </w:t>
            </w:r>
            <w:proofErr w:type="spellStart"/>
            <w:r w:rsidRPr="0025209D">
              <w:rPr>
                <w:rFonts w:eastAsia="Calibri"/>
                <w:sz w:val="20"/>
                <w:szCs w:val="20"/>
                <w:lang w:eastAsia="en-US"/>
              </w:rPr>
              <w:t>А.С.Пушкин</w:t>
            </w:r>
            <w:proofErr w:type="spellEnd"/>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вызвать интерес к произведениям </w:t>
            </w:r>
            <w:proofErr w:type="spellStart"/>
            <w:r w:rsidRPr="0025209D">
              <w:rPr>
                <w:rFonts w:eastAsia="Calibri"/>
                <w:sz w:val="20"/>
                <w:szCs w:val="20"/>
                <w:lang w:eastAsia="en-US"/>
              </w:rPr>
              <w:t>А.С.Пушкина</w:t>
            </w:r>
            <w:proofErr w:type="spellEnd"/>
          </w:p>
        </w:tc>
        <w:tc>
          <w:tcPr>
            <w:tcW w:w="27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викторина «</w:t>
            </w:r>
            <w:proofErr w:type="spellStart"/>
            <w:r w:rsidRPr="0025209D">
              <w:rPr>
                <w:rFonts w:eastAsia="Calibri"/>
                <w:sz w:val="20"/>
                <w:szCs w:val="20"/>
                <w:lang w:eastAsia="en-US"/>
              </w:rPr>
              <w:t>А.С.Пушкин</w:t>
            </w:r>
            <w:proofErr w:type="spellEnd"/>
            <w:r w:rsidRPr="0025209D">
              <w:rPr>
                <w:rFonts w:eastAsia="Calibri"/>
                <w:sz w:val="20"/>
                <w:szCs w:val="20"/>
                <w:lang w:eastAsia="en-US"/>
              </w:rPr>
              <w:t xml:space="preserve"> – великий русский поэт» </w:t>
            </w: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Апрель</w:t>
            </w:r>
          </w:p>
        </w:tc>
        <w:tc>
          <w:tcPr>
            <w:tcW w:w="1836" w:type="dxa"/>
          </w:tcPr>
          <w:p w:rsidR="0025209D" w:rsidRPr="0025209D" w:rsidRDefault="0025209D" w:rsidP="0025209D">
            <w:pPr>
              <w:rPr>
                <w:rFonts w:eastAsia="Calibri"/>
                <w:sz w:val="20"/>
                <w:szCs w:val="20"/>
                <w:lang w:eastAsia="en-US"/>
              </w:rPr>
            </w:pPr>
          </w:p>
        </w:tc>
        <w:tc>
          <w:tcPr>
            <w:tcW w:w="3777" w:type="dxa"/>
          </w:tcPr>
          <w:p w:rsidR="0025209D" w:rsidRPr="0025209D" w:rsidRDefault="0025209D" w:rsidP="0025209D">
            <w:pPr>
              <w:rPr>
                <w:rFonts w:eastAsia="Calibri"/>
                <w:sz w:val="20"/>
                <w:szCs w:val="20"/>
                <w:lang w:eastAsia="en-US"/>
              </w:rPr>
            </w:pPr>
          </w:p>
        </w:tc>
        <w:tc>
          <w:tcPr>
            <w:tcW w:w="2779" w:type="dxa"/>
          </w:tcPr>
          <w:p w:rsidR="0025209D" w:rsidRPr="0025209D" w:rsidRDefault="0025209D" w:rsidP="0025209D">
            <w:pPr>
              <w:rPr>
                <w:rFonts w:eastAsia="Calibri"/>
                <w:sz w:val="20"/>
                <w:szCs w:val="20"/>
                <w:lang w:eastAsia="en-US"/>
              </w:rPr>
            </w:pPr>
          </w:p>
        </w:tc>
      </w:tr>
      <w:tr w:rsidR="0025209D" w:rsidRPr="0025209D" w:rsidTr="00456240">
        <w:tc>
          <w:tcPr>
            <w:tcW w:w="1179"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Май </w:t>
            </w:r>
          </w:p>
        </w:tc>
        <w:tc>
          <w:tcPr>
            <w:tcW w:w="1836" w:type="dxa"/>
          </w:tcPr>
          <w:p w:rsidR="0025209D" w:rsidRPr="0025209D" w:rsidRDefault="0025209D" w:rsidP="0025209D">
            <w:pPr>
              <w:rPr>
                <w:rFonts w:eastAsia="Calibri"/>
                <w:sz w:val="20"/>
                <w:szCs w:val="20"/>
                <w:lang w:eastAsia="en-US"/>
              </w:rPr>
            </w:pPr>
            <w:r w:rsidRPr="0025209D">
              <w:rPr>
                <w:rFonts w:eastAsia="Calibri"/>
                <w:sz w:val="20"/>
                <w:szCs w:val="20"/>
                <w:lang w:eastAsia="en-US"/>
              </w:rPr>
              <w:t>первоцветы и перелетные птицы</w:t>
            </w:r>
          </w:p>
        </w:tc>
        <w:tc>
          <w:tcPr>
            <w:tcW w:w="3777"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вызвать интерес к первым цветам — первоцветам, перелетным птицам, воспитывать желание беречь природу</w:t>
            </w:r>
          </w:p>
        </w:tc>
        <w:tc>
          <w:tcPr>
            <w:tcW w:w="2779" w:type="dxa"/>
          </w:tcPr>
          <w:p w:rsidR="0025209D" w:rsidRPr="0025209D" w:rsidRDefault="0025209D" w:rsidP="0025209D">
            <w:pPr>
              <w:suppressAutoHyphens/>
              <w:autoSpaceDN w:val="0"/>
              <w:textAlignment w:val="baseline"/>
              <w:rPr>
                <w:kern w:val="3"/>
                <w:sz w:val="20"/>
                <w:szCs w:val="20"/>
                <w:lang w:eastAsia="zh-CN"/>
              </w:rPr>
            </w:pPr>
            <w:r w:rsidRPr="0025209D">
              <w:rPr>
                <w:kern w:val="3"/>
                <w:sz w:val="20"/>
                <w:szCs w:val="20"/>
                <w:lang w:eastAsia="zh-CN"/>
              </w:rPr>
              <w:t>викторина «Первоцветы — перелетные птицы»</w:t>
            </w:r>
          </w:p>
          <w:p w:rsidR="0025209D" w:rsidRPr="0025209D" w:rsidRDefault="0025209D" w:rsidP="0025209D">
            <w:pPr>
              <w:rPr>
                <w:rFonts w:eastAsia="Calibri"/>
                <w:sz w:val="20"/>
                <w:szCs w:val="20"/>
                <w:lang w:eastAsia="en-US"/>
              </w:rPr>
            </w:pPr>
          </w:p>
        </w:tc>
      </w:tr>
    </w:tbl>
    <w:p w:rsidR="0025209D" w:rsidRPr="0025209D" w:rsidRDefault="0025209D" w:rsidP="0025209D">
      <w:pPr>
        <w:shd w:val="clear" w:color="auto" w:fill="FFFFFF"/>
        <w:ind w:right="931"/>
        <w:jc w:val="both"/>
        <w:rPr>
          <w:rFonts w:eastAsia="Calibri"/>
          <w:lang w:eastAsia="en-US"/>
        </w:rPr>
      </w:pPr>
    </w:p>
    <w:p w:rsidR="000E51EE" w:rsidRDefault="000E51EE" w:rsidP="0025209D">
      <w:pPr>
        <w:shd w:val="clear" w:color="auto" w:fill="FFFFFF"/>
        <w:ind w:right="-1"/>
        <w:jc w:val="both"/>
        <w:rPr>
          <w:rFonts w:eastAsia="Calibri"/>
          <w:b/>
          <w:color w:val="000000"/>
          <w:spacing w:val="3"/>
          <w:lang w:eastAsia="en-US"/>
        </w:rPr>
      </w:pPr>
    </w:p>
    <w:p w:rsidR="000E51EE" w:rsidRDefault="000E51EE" w:rsidP="0025209D">
      <w:pPr>
        <w:shd w:val="clear" w:color="auto" w:fill="FFFFFF"/>
        <w:ind w:right="-1"/>
        <w:jc w:val="both"/>
        <w:rPr>
          <w:rFonts w:eastAsia="Calibri"/>
          <w:b/>
          <w:color w:val="000000"/>
          <w:spacing w:val="3"/>
          <w:lang w:eastAsia="en-US"/>
        </w:rPr>
      </w:pPr>
    </w:p>
    <w:p w:rsidR="000E51EE" w:rsidRDefault="00D23006" w:rsidP="00D23006">
      <w:pPr>
        <w:shd w:val="clear" w:color="auto" w:fill="FFFFFF"/>
        <w:tabs>
          <w:tab w:val="left" w:pos="2220"/>
        </w:tabs>
        <w:ind w:right="-1"/>
        <w:jc w:val="both"/>
        <w:rPr>
          <w:rFonts w:eastAsia="Calibri"/>
          <w:b/>
          <w:color w:val="000000"/>
          <w:spacing w:val="3"/>
          <w:lang w:eastAsia="en-US"/>
        </w:rPr>
      </w:pPr>
      <w:r>
        <w:rPr>
          <w:rFonts w:eastAsia="Calibri"/>
          <w:b/>
          <w:color w:val="000000"/>
          <w:spacing w:val="3"/>
          <w:lang w:eastAsia="en-US"/>
        </w:rPr>
        <w:tab/>
      </w:r>
    </w:p>
    <w:p w:rsidR="00D23006" w:rsidRDefault="00D23006" w:rsidP="00D23006">
      <w:pPr>
        <w:shd w:val="clear" w:color="auto" w:fill="FFFFFF"/>
        <w:tabs>
          <w:tab w:val="left" w:pos="2220"/>
        </w:tabs>
        <w:ind w:right="-1"/>
        <w:jc w:val="both"/>
        <w:rPr>
          <w:rFonts w:eastAsia="Calibri"/>
          <w:b/>
          <w:color w:val="000000"/>
          <w:spacing w:val="3"/>
          <w:lang w:eastAsia="en-US"/>
        </w:rPr>
      </w:pPr>
    </w:p>
    <w:p w:rsidR="00D23006" w:rsidRDefault="00D23006" w:rsidP="00D23006">
      <w:pPr>
        <w:shd w:val="clear" w:color="auto" w:fill="FFFFFF"/>
        <w:tabs>
          <w:tab w:val="left" w:pos="2220"/>
        </w:tabs>
        <w:ind w:right="-1"/>
        <w:jc w:val="both"/>
        <w:rPr>
          <w:rFonts w:eastAsia="Calibri"/>
          <w:b/>
          <w:color w:val="000000"/>
          <w:spacing w:val="3"/>
          <w:lang w:eastAsia="en-US"/>
        </w:rPr>
      </w:pPr>
    </w:p>
    <w:p w:rsidR="00D23006" w:rsidRDefault="00D23006" w:rsidP="00D23006">
      <w:pPr>
        <w:shd w:val="clear" w:color="auto" w:fill="FFFFFF"/>
        <w:tabs>
          <w:tab w:val="left" w:pos="2220"/>
        </w:tabs>
        <w:ind w:right="-1"/>
        <w:jc w:val="both"/>
        <w:rPr>
          <w:rFonts w:eastAsia="Calibri"/>
          <w:b/>
          <w:color w:val="000000"/>
          <w:spacing w:val="3"/>
          <w:lang w:eastAsia="en-US"/>
        </w:rPr>
      </w:pPr>
    </w:p>
    <w:p w:rsidR="00D23006" w:rsidRDefault="00D23006" w:rsidP="00D23006">
      <w:pPr>
        <w:shd w:val="clear" w:color="auto" w:fill="FFFFFF"/>
        <w:tabs>
          <w:tab w:val="left" w:pos="2220"/>
        </w:tabs>
        <w:ind w:right="-1"/>
        <w:jc w:val="both"/>
        <w:rPr>
          <w:rFonts w:eastAsia="Calibri"/>
          <w:b/>
          <w:color w:val="000000"/>
          <w:spacing w:val="3"/>
          <w:lang w:eastAsia="en-US"/>
        </w:rPr>
      </w:pPr>
    </w:p>
    <w:p w:rsidR="00D23006" w:rsidRDefault="00D23006" w:rsidP="00D23006">
      <w:pPr>
        <w:shd w:val="clear" w:color="auto" w:fill="FFFFFF"/>
        <w:tabs>
          <w:tab w:val="left" w:pos="2220"/>
        </w:tabs>
        <w:ind w:right="-1"/>
        <w:jc w:val="both"/>
        <w:rPr>
          <w:rFonts w:eastAsia="Calibri"/>
          <w:b/>
          <w:color w:val="000000"/>
          <w:spacing w:val="3"/>
          <w:lang w:eastAsia="en-US"/>
        </w:rPr>
      </w:pPr>
    </w:p>
    <w:p w:rsidR="000E51EE" w:rsidRDefault="000E51EE" w:rsidP="0025209D">
      <w:pPr>
        <w:shd w:val="clear" w:color="auto" w:fill="FFFFFF"/>
        <w:ind w:right="-1"/>
        <w:jc w:val="both"/>
        <w:rPr>
          <w:rFonts w:eastAsia="Calibri"/>
          <w:b/>
          <w:color w:val="000000"/>
          <w:spacing w:val="3"/>
          <w:lang w:eastAsia="en-US"/>
        </w:rPr>
      </w:pPr>
    </w:p>
    <w:p w:rsidR="0025209D" w:rsidRPr="0025209D" w:rsidRDefault="0025209D" w:rsidP="0025209D">
      <w:pPr>
        <w:shd w:val="clear" w:color="auto" w:fill="FFFFFF"/>
        <w:ind w:right="-1"/>
        <w:jc w:val="both"/>
        <w:rPr>
          <w:rFonts w:eastAsia="Calibri"/>
          <w:b/>
          <w:color w:val="000000"/>
          <w:spacing w:val="3"/>
          <w:lang w:eastAsia="en-US"/>
        </w:rPr>
      </w:pPr>
      <w:r w:rsidRPr="0025209D">
        <w:rPr>
          <w:rFonts w:eastAsia="Calibri"/>
          <w:b/>
          <w:color w:val="000000"/>
          <w:spacing w:val="3"/>
          <w:lang w:eastAsia="en-US"/>
        </w:rPr>
        <w:lastRenderedPageBreak/>
        <w:t>2.3. Особенности образовательной деятельности разных видов и культурных практик.</w:t>
      </w:r>
    </w:p>
    <w:p w:rsidR="0025209D" w:rsidRPr="0025209D" w:rsidRDefault="0025209D" w:rsidP="0025209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25209D" w:rsidRPr="0025209D" w:rsidRDefault="0025209D" w:rsidP="0025209D">
      <w:pPr>
        <w:ind w:right="113"/>
        <w:jc w:val="both"/>
        <w:rPr>
          <w:rFonts w:eastAsia="Calibri"/>
          <w:lang w:eastAsia="en-US"/>
        </w:rPr>
      </w:pPr>
      <w:r w:rsidRPr="0025209D">
        <w:rPr>
          <w:rFonts w:eastAsia="Calibri"/>
          <w:lang w:eastAsia="en-US"/>
        </w:rPr>
        <w:t xml:space="preserve">Одним из принципов дошкольного образования, реализуемых в ФГОС ДО, является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 </w:t>
      </w:r>
    </w:p>
    <w:p w:rsidR="0025209D" w:rsidRPr="0025209D" w:rsidRDefault="0025209D" w:rsidP="0025209D">
      <w:pPr>
        <w:jc w:val="both"/>
        <w:rPr>
          <w:rFonts w:eastAsia="Calibri"/>
          <w:color w:val="000000"/>
          <w:lang w:eastAsia="en-US"/>
        </w:rPr>
      </w:pPr>
      <w:r w:rsidRPr="0025209D">
        <w:rPr>
          <w:rFonts w:eastAsia="Calibri"/>
          <w:lang w:eastAsia="en-US"/>
        </w:rPr>
        <w:t xml:space="preserve">Дошкольное учреждение включает в образовательную деятельность детей дошкольного возраста, такую форму работы как «краткосрочные образовательные практики» или просто КОП. </w:t>
      </w:r>
      <w:proofErr w:type="spellStart"/>
      <w:r w:rsidRPr="0025209D">
        <w:rPr>
          <w:rFonts w:eastAsia="Calibri"/>
          <w:lang w:eastAsia="en-US"/>
        </w:rPr>
        <w:t>КОПы</w:t>
      </w:r>
      <w:proofErr w:type="spellEnd"/>
      <w:r w:rsidRPr="0025209D">
        <w:rPr>
          <w:rFonts w:eastAsia="Calibri"/>
          <w:lang w:eastAsia="en-US"/>
        </w:rPr>
        <w:t xml:space="preserve"> позволяют обеспечить каждому ребенку такую образовательную деятельность, в которой он учится именно тому, что выбрал сам, осваивает новое тем способом, который является для него наиболее приемлемым. В</w:t>
      </w:r>
      <w:r w:rsidRPr="0025209D">
        <w:rPr>
          <w:rFonts w:eastAsia="Calibri"/>
          <w:color w:val="000000"/>
          <w:shd w:val="clear" w:color="auto" w:fill="FFFFFF"/>
          <w:lang w:eastAsia="en-US"/>
        </w:rPr>
        <w:t xml:space="preserve"> </w:t>
      </w:r>
      <w:r w:rsidRPr="0025209D">
        <w:rPr>
          <w:rFonts w:eastAsia="Calibri"/>
          <w:bCs/>
          <w:lang w:eastAsia="en-US"/>
        </w:rPr>
        <w:t>Концепции муниципальной модели дошкольного образования города Перми под краткосрочными образовательными практиками</w:t>
      </w:r>
      <w:r w:rsidRPr="0025209D">
        <w:rPr>
          <w:rFonts w:eastAsia="Calibri"/>
          <w:b/>
          <w:bCs/>
          <w:lang w:eastAsia="en-US"/>
        </w:rPr>
        <w:t xml:space="preserve"> </w:t>
      </w:r>
      <w:r w:rsidRPr="0025209D">
        <w:rPr>
          <w:rFonts w:eastAsia="Calibri"/>
          <w:lang w:eastAsia="en-US"/>
        </w:rPr>
        <w:t xml:space="preserve">понимается практико-ориентированная законченная образовательная деятельность продолжительностью </w:t>
      </w:r>
      <w:r w:rsidRPr="0025209D">
        <w:rPr>
          <w:rFonts w:eastAsia="Calibri"/>
          <w:bCs/>
          <w:lang w:eastAsia="en-US"/>
        </w:rPr>
        <w:t>до 8 академических часов</w:t>
      </w:r>
      <w:r w:rsidRPr="0025209D">
        <w:rPr>
          <w:rFonts w:eastAsia="Calibri"/>
          <w:lang w:eastAsia="en-US"/>
        </w:rPr>
        <w:t xml:space="preserve">, выбираемая участниками образовательных отношений в соответствии со своими интересами. </w:t>
      </w:r>
      <w:r w:rsidRPr="0025209D">
        <w:rPr>
          <w:rFonts w:eastAsia="Calibri"/>
          <w:color w:val="000000"/>
          <w:shd w:val="clear" w:color="auto" w:fill="FFFFFF"/>
          <w:lang w:eastAsia="en-US"/>
        </w:rPr>
        <w:t xml:space="preserve">Результаты освоения КОП могут быть представлены в виде продукта собственной деятельности ребёнка или </w:t>
      </w:r>
      <w:proofErr w:type="spellStart"/>
      <w:r w:rsidRPr="0025209D">
        <w:rPr>
          <w:rFonts w:eastAsia="Calibri"/>
          <w:color w:val="000000"/>
          <w:shd w:val="clear" w:color="auto" w:fill="FFFFFF"/>
          <w:lang w:eastAsia="en-US"/>
        </w:rPr>
        <w:t>сформированности</w:t>
      </w:r>
      <w:proofErr w:type="spellEnd"/>
      <w:r w:rsidRPr="0025209D">
        <w:rPr>
          <w:rFonts w:eastAsia="Calibri"/>
          <w:color w:val="000000"/>
          <w:shd w:val="clear" w:color="auto" w:fill="FFFFFF"/>
          <w:lang w:eastAsia="en-US"/>
        </w:rPr>
        <w:t xml:space="preserve">   у него конкретного практического умения. </w:t>
      </w:r>
      <w:r w:rsidRPr="0025209D">
        <w:rPr>
          <w:rFonts w:eastAsia="Calibri"/>
          <w:color w:val="000000"/>
          <w:lang w:eastAsia="en-US"/>
        </w:rPr>
        <w:t>КОП – это такая организация образовательного процесса, где одновременно с детьми одной группы работают несколько взрослых, предлагая на выбор разнообразное образовательное содержание. Краткосрочные образовательные практики проводятся в старшем дошкольном возрасте.</w:t>
      </w:r>
    </w:p>
    <w:p w:rsidR="0025209D" w:rsidRPr="0025209D" w:rsidRDefault="0025209D" w:rsidP="0025209D">
      <w:pPr>
        <w:jc w:val="both"/>
        <w:rPr>
          <w:rFonts w:eastAsia="Calibri"/>
          <w:color w:val="000000"/>
          <w:shd w:val="clear" w:color="auto" w:fill="FFFFFF"/>
          <w:lang w:eastAsia="en-US"/>
        </w:rPr>
      </w:pPr>
    </w:p>
    <w:p w:rsidR="0025209D" w:rsidRPr="0025209D" w:rsidRDefault="0025209D" w:rsidP="0025209D">
      <w:pPr>
        <w:jc w:val="center"/>
        <w:rPr>
          <w:rFonts w:eastAsia="Calibri"/>
          <w:lang w:eastAsia="en-US"/>
        </w:rPr>
      </w:pPr>
      <w:r w:rsidRPr="0025209D">
        <w:rPr>
          <w:rFonts w:eastAsia="Calibri"/>
          <w:lang w:eastAsia="en-US"/>
        </w:rPr>
        <w:t>Краткосрочные образовательные практики в старшем дошкольном возрасте</w:t>
      </w:r>
    </w:p>
    <w:p w:rsidR="0025209D" w:rsidRPr="0025209D" w:rsidRDefault="0025209D" w:rsidP="0025209D">
      <w:pPr>
        <w:rPr>
          <w:rFonts w:eastAsia="Calibri"/>
          <w:b/>
          <w:sz w:val="20"/>
          <w:szCs w:val="20"/>
          <w:lang w:eastAsia="en-US"/>
        </w:rPr>
      </w:pPr>
    </w:p>
    <w:tbl>
      <w:tblPr>
        <w:tblStyle w:val="2"/>
        <w:tblW w:w="0" w:type="auto"/>
        <w:tblLook w:val="04A0" w:firstRow="1" w:lastRow="0" w:firstColumn="1" w:lastColumn="0" w:noHBand="0" w:noVBand="1"/>
      </w:tblPr>
      <w:tblGrid>
        <w:gridCol w:w="585"/>
        <w:gridCol w:w="1695"/>
        <w:gridCol w:w="1417"/>
        <w:gridCol w:w="1029"/>
        <w:gridCol w:w="4845"/>
      </w:tblGrid>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w:t>
            </w:r>
          </w:p>
        </w:tc>
        <w:tc>
          <w:tcPr>
            <w:tcW w:w="169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Название практики</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Количество встреч</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Возраст детей</w:t>
            </w:r>
          </w:p>
        </w:tc>
        <w:tc>
          <w:tcPr>
            <w:tcW w:w="484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Задачи</w:t>
            </w: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1</w:t>
            </w:r>
          </w:p>
        </w:tc>
        <w:tc>
          <w:tcPr>
            <w:tcW w:w="1695" w:type="dxa"/>
          </w:tcPr>
          <w:p w:rsidR="0025209D" w:rsidRPr="0025209D" w:rsidRDefault="0025209D" w:rsidP="0025209D">
            <w:pPr>
              <w:rPr>
                <w:rFonts w:eastAsia="Calibri"/>
                <w:sz w:val="20"/>
                <w:szCs w:val="20"/>
                <w:lang w:eastAsia="en-US"/>
              </w:rPr>
            </w:pPr>
            <w:r w:rsidRPr="0025209D">
              <w:rPr>
                <w:rFonts w:eastAsia="Calibri"/>
                <w:color w:val="000000"/>
                <w:sz w:val="20"/>
                <w:szCs w:val="20"/>
                <w:lang w:eastAsia="en-US"/>
              </w:rPr>
              <w:t>«Семейство снеговиков»</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5-6</w:t>
            </w:r>
          </w:p>
        </w:tc>
        <w:tc>
          <w:tcPr>
            <w:tcW w:w="4845" w:type="dxa"/>
          </w:tcPr>
          <w:p w:rsidR="0025209D" w:rsidRPr="0025209D" w:rsidRDefault="0025209D" w:rsidP="0025209D">
            <w:pPr>
              <w:shd w:val="clear" w:color="auto" w:fill="FFFFFF"/>
              <w:rPr>
                <w:color w:val="000000"/>
                <w:sz w:val="20"/>
                <w:szCs w:val="20"/>
              </w:rPr>
            </w:pPr>
            <w:r w:rsidRPr="0025209D">
              <w:rPr>
                <w:color w:val="000000"/>
                <w:sz w:val="20"/>
                <w:szCs w:val="20"/>
              </w:rPr>
              <w:t>развитие художественно - творческих способностей детей дошкольного возраста через использование нетрадиционных техник работы с мятой бумагой; мелкой моторики пальцев рук и координации движений.</w:t>
            </w: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2</w:t>
            </w:r>
          </w:p>
        </w:tc>
        <w:tc>
          <w:tcPr>
            <w:tcW w:w="1695" w:type="dxa"/>
          </w:tcPr>
          <w:p w:rsidR="0025209D" w:rsidRPr="0025209D" w:rsidRDefault="0025209D" w:rsidP="0025209D">
            <w:pPr>
              <w:rPr>
                <w:rFonts w:eastAsia="Calibri"/>
                <w:sz w:val="20"/>
                <w:szCs w:val="20"/>
                <w:lang w:eastAsia="en-US"/>
              </w:rPr>
            </w:pPr>
            <w:r w:rsidRPr="0025209D">
              <w:rPr>
                <w:rFonts w:eastAsia="Calibri"/>
                <w:sz w:val="20"/>
                <w:szCs w:val="20"/>
                <w:lang w:eastAsia="en-US"/>
              </w:rPr>
              <w:t>«</w:t>
            </w:r>
            <w:proofErr w:type="spellStart"/>
            <w:r w:rsidRPr="0025209D">
              <w:rPr>
                <w:rFonts w:eastAsia="Calibri"/>
                <w:sz w:val="20"/>
                <w:szCs w:val="20"/>
                <w:lang w:eastAsia="en-US"/>
              </w:rPr>
              <w:t>Декупаж</w:t>
            </w:r>
            <w:proofErr w:type="spellEnd"/>
            <w:r w:rsidRPr="0025209D">
              <w:rPr>
                <w:rFonts w:eastAsia="Calibri"/>
                <w:sz w:val="20"/>
                <w:szCs w:val="20"/>
                <w:lang w:eastAsia="en-US"/>
              </w:rPr>
              <w:t>»</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5-6</w:t>
            </w:r>
          </w:p>
        </w:tc>
        <w:tc>
          <w:tcPr>
            <w:tcW w:w="4845" w:type="dxa"/>
          </w:tcPr>
          <w:p w:rsidR="0025209D" w:rsidRPr="0025209D" w:rsidRDefault="0025209D" w:rsidP="0025209D">
            <w:pPr>
              <w:shd w:val="clear" w:color="auto" w:fill="FFFFFF"/>
              <w:rPr>
                <w:color w:val="000000"/>
                <w:sz w:val="20"/>
                <w:szCs w:val="20"/>
              </w:rPr>
            </w:pPr>
            <w:r w:rsidRPr="0025209D">
              <w:rPr>
                <w:color w:val="000000"/>
                <w:sz w:val="20"/>
                <w:szCs w:val="20"/>
              </w:rPr>
              <w:t xml:space="preserve">продолжать учить детей правильно держать ножницы, резать по контуру и прямой линии, формировать умение отделять используемый в работе красочный слой  салфетки; развивать творческие способности, воображение, фантазию; воспитывать отзывчивость, </w:t>
            </w:r>
            <w:proofErr w:type="spellStart"/>
            <w:r w:rsidRPr="0025209D">
              <w:rPr>
                <w:color w:val="000000"/>
                <w:sz w:val="20"/>
                <w:szCs w:val="20"/>
              </w:rPr>
              <w:t>доброту</w:t>
            </w:r>
            <w:proofErr w:type="gramStart"/>
            <w:r w:rsidRPr="0025209D">
              <w:rPr>
                <w:color w:val="000000"/>
                <w:sz w:val="20"/>
                <w:szCs w:val="20"/>
              </w:rPr>
              <w:t>;ф</w:t>
            </w:r>
            <w:proofErr w:type="gramEnd"/>
            <w:r w:rsidRPr="0025209D">
              <w:rPr>
                <w:color w:val="000000"/>
                <w:sz w:val="20"/>
                <w:szCs w:val="20"/>
              </w:rPr>
              <w:t>ормирование</w:t>
            </w:r>
            <w:proofErr w:type="spellEnd"/>
            <w:r w:rsidRPr="0025209D">
              <w:rPr>
                <w:color w:val="000000"/>
                <w:sz w:val="20"/>
                <w:szCs w:val="20"/>
              </w:rPr>
              <w:t xml:space="preserve"> элементарных представлений об истории человечества через знакомство  с произведениями прикладного творчества (</w:t>
            </w:r>
            <w:proofErr w:type="spellStart"/>
            <w:r w:rsidRPr="0025209D">
              <w:rPr>
                <w:color w:val="000000"/>
                <w:sz w:val="20"/>
                <w:szCs w:val="20"/>
              </w:rPr>
              <w:t>декупаж</w:t>
            </w:r>
            <w:proofErr w:type="spellEnd"/>
            <w:r w:rsidRPr="0025209D">
              <w:rPr>
                <w:color w:val="000000"/>
                <w:sz w:val="20"/>
                <w:szCs w:val="20"/>
              </w:rPr>
              <w:t>).</w:t>
            </w: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695" w:type="dxa"/>
          </w:tcPr>
          <w:p w:rsidR="0025209D" w:rsidRPr="0025209D" w:rsidRDefault="0025209D" w:rsidP="0025209D">
            <w:pPr>
              <w:keepNext/>
              <w:keepLines/>
              <w:outlineLvl w:val="2"/>
              <w:rPr>
                <w:bCs/>
                <w:color w:val="000000"/>
                <w:sz w:val="20"/>
                <w:szCs w:val="20"/>
                <w:lang w:eastAsia="en-US"/>
              </w:rPr>
            </w:pPr>
            <w:r w:rsidRPr="0025209D">
              <w:rPr>
                <w:bCs/>
                <w:color w:val="000000"/>
                <w:sz w:val="20"/>
                <w:szCs w:val="20"/>
                <w:lang w:eastAsia="en-US"/>
              </w:rPr>
              <w:t>«Сказочный лес»</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6-7</w:t>
            </w:r>
          </w:p>
        </w:tc>
        <w:tc>
          <w:tcPr>
            <w:tcW w:w="4845" w:type="dxa"/>
          </w:tcPr>
          <w:p w:rsidR="0025209D" w:rsidRPr="0025209D" w:rsidRDefault="0025209D" w:rsidP="0025209D">
            <w:pPr>
              <w:rPr>
                <w:rFonts w:eastAsia="Calibri"/>
                <w:sz w:val="20"/>
                <w:szCs w:val="20"/>
                <w:lang w:eastAsia="en-US"/>
              </w:rPr>
            </w:pP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4</w:t>
            </w:r>
          </w:p>
        </w:tc>
        <w:tc>
          <w:tcPr>
            <w:tcW w:w="169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«Новогодняя гирлянда»</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6-7</w:t>
            </w:r>
          </w:p>
        </w:tc>
        <w:tc>
          <w:tcPr>
            <w:tcW w:w="4845" w:type="dxa"/>
          </w:tcPr>
          <w:p w:rsidR="0025209D" w:rsidRPr="0025209D" w:rsidRDefault="0025209D" w:rsidP="0025209D">
            <w:pPr>
              <w:rPr>
                <w:rFonts w:eastAsia="Calibri"/>
                <w:b/>
                <w:bCs/>
                <w:color w:val="000000"/>
                <w:sz w:val="20"/>
                <w:szCs w:val="20"/>
                <w:bdr w:val="none" w:sz="0" w:space="0" w:color="auto" w:frame="1"/>
                <w:shd w:val="clear" w:color="auto" w:fill="FFFFFF"/>
                <w:lang w:eastAsia="en-US"/>
              </w:rPr>
            </w:pPr>
            <w:r w:rsidRPr="0025209D">
              <w:rPr>
                <w:rFonts w:eastAsia="Calibri"/>
                <w:color w:val="000000"/>
                <w:sz w:val="20"/>
                <w:szCs w:val="20"/>
                <w:shd w:val="clear" w:color="auto" w:fill="FFFFFF"/>
                <w:lang w:eastAsia="en-US"/>
              </w:rPr>
              <w:t>Расширять и систематизировать знания детей о традициях новогоднего праздника, истории возникновения елочной игрушки, технологии ее изготовления.</w:t>
            </w:r>
            <w:r w:rsidRPr="0025209D">
              <w:rPr>
                <w:rFonts w:eastAsia="Calibri"/>
                <w:color w:val="000000"/>
                <w:sz w:val="20"/>
                <w:szCs w:val="20"/>
                <w:lang w:eastAsia="en-US"/>
              </w:rPr>
              <w:br/>
            </w:r>
            <w:r w:rsidRPr="0025209D">
              <w:rPr>
                <w:rFonts w:eastAsia="Calibri"/>
                <w:sz w:val="20"/>
                <w:szCs w:val="20"/>
                <w:lang w:eastAsia="en-US"/>
              </w:rPr>
              <w:t>Укреплять связи поколений, приобщать к народной культуре.</w:t>
            </w:r>
          </w:p>
          <w:p w:rsidR="0025209D" w:rsidRPr="0025209D" w:rsidRDefault="0025209D" w:rsidP="0025209D">
            <w:pPr>
              <w:rPr>
                <w:rFonts w:eastAsia="Calibri"/>
                <w:b/>
                <w:bCs/>
                <w:sz w:val="20"/>
                <w:szCs w:val="20"/>
                <w:lang w:eastAsia="en-US"/>
              </w:rPr>
            </w:pPr>
            <w:r w:rsidRPr="0025209D">
              <w:rPr>
                <w:rFonts w:eastAsia="Calibri"/>
                <w:sz w:val="20"/>
                <w:szCs w:val="20"/>
                <w:shd w:val="clear" w:color="auto" w:fill="FFFFFF"/>
                <w:lang w:eastAsia="en-US"/>
              </w:rPr>
              <w:t>Повысить интерес к истории новогодней игрушке и научиться её изготавливать.</w:t>
            </w:r>
            <w:r w:rsidRPr="0025209D">
              <w:rPr>
                <w:rFonts w:eastAsia="Calibri"/>
                <w:sz w:val="20"/>
                <w:szCs w:val="20"/>
                <w:lang w:eastAsia="en-US"/>
              </w:rPr>
              <w:t xml:space="preserve"> </w:t>
            </w: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5</w:t>
            </w:r>
          </w:p>
        </w:tc>
        <w:tc>
          <w:tcPr>
            <w:tcW w:w="1695" w:type="dxa"/>
          </w:tcPr>
          <w:p w:rsidR="0025209D" w:rsidRPr="0025209D" w:rsidRDefault="0025209D" w:rsidP="0025209D">
            <w:pPr>
              <w:rPr>
                <w:color w:val="000000"/>
                <w:sz w:val="20"/>
                <w:szCs w:val="20"/>
              </w:rPr>
            </w:pPr>
            <w:r w:rsidRPr="0025209D">
              <w:rPr>
                <w:color w:val="000000"/>
                <w:sz w:val="20"/>
                <w:szCs w:val="20"/>
              </w:rPr>
              <w:t>Изготовление новогодней гирлянды «Сердечки»</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6-7</w:t>
            </w:r>
          </w:p>
        </w:tc>
        <w:tc>
          <w:tcPr>
            <w:tcW w:w="4845" w:type="dxa"/>
          </w:tcPr>
          <w:p w:rsidR="0025209D" w:rsidRPr="0025209D" w:rsidRDefault="0025209D" w:rsidP="0025209D">
            <w:pPr>
              <w:rPr>
                <w:color w:val="000000"/>
                <w:sz w:val="20"/>
                <w:szCs w:val="20"/>
              </w:rPr>
            </w:pPr>
            <w:r w:rsidRPr="0025209D">
              <w:rPr>
                <w:color w:val="000000"/>
                <w:sz w:val="20"/>
                <w:szCs w:val="20"/>
              </w:rPr>
              <w:t xml:space="preserve">Совершенствовать умение работать с бумагой; создавать из бумаги фигуры; развивать творческое воображение, художественный вкус; воспитывать аккуратность, эмоциональную отзывчивость, </w:t>
            </w:r>
            <w:r w:rsidRPr="0025209D">
              <w:rPr>
                <w:sz w:val="20"/>
                <w:szCs w:val="20"/>
              </w:rPr>
              <w:t>вызвать желание украсить группу к Новому году.</w:t>
            </w: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t>6</w:t>
            </w:r>
          </w:p>
        </w:tc>
        <w:tc>
          <w:tcPr>
            <w:tcW w:w="169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«Зимняя веточка»</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5-6</w:t>
            </w:r>
          </w:p>
        </w:tc>
        <w:tc>
          <w:tcPr>
            <w:tcW w:w="4845" w:type="dxa"/>
          </w:tcPr>
          <w:p w:rsidR="0025209D" w:rsidRPr="0025209D" w:rsidRDefault="0025209D" w:rsidP="0025209D">
            <w:pPr>
              <w:rPr>
                <w:rFonts w:eastAsia="Calibri"/>
                <w:sz w:val="20"/>
                <w:szCs w:val="20"/>
                <w:lang w:eastAsia="en-US"/>
              </w:rPr>
            </w:pPr>
            <w:r w:rsidRPr="0025209D">
              <w:rPr>
                <w:rFonts w:eastAsia="Calibri"/>
                <w:sz w:val="20"/>
                <w:szCs w:val="20"/>
                <w:lang w:eastAsia="en-US"/>
              </w:rPr>
              <w:t xml:space="preserve">познакомить детей со свойствами соли: растворяется и кристаллизируется. </w:t>
            </w:r>
          </w:p>
        </w:tc>
      </w:tr>
      <w:tr w:rsidR="0025209D" w:rsidRPr="0025209D" w:rsidTr="00456240">
        <w:tc>
          <w:tcPr>
            <w:tcW w:w="585" w:type="dxa"/>
          </w:tcPr>
          <w:p w:rsidR="0025209D" w:rsidRPr="0025209D" w:rsidRDefault="0025209D" w:rsidP="0025209D">
            <w:pPr>
              <w:rPr>
                <w:rFonts w:eastAsia="Calibri"/>
                <w:sz w:val="20"/>
                <w:szCs w:val="20"/>
                <w:lang w:eastAsia="en-US"/>
              </w:rPr>
            </w:pPr>
            <w:r w:rsidRPr="0025209D">
              <w:rPr>
                <w:rFonts w:eastAsia="Calibri"/>
                <w:sz w:val="20"/>
                <w:szCs w:val="20"/>
                <w:lang w:eastAsia="en-US"/>
              </w:rPr>
              <w:lastRenderedPageBreak/>
              <w:t>7</w:t>
            </w:r>
          </w:p>
        </w:tc>
        <w:tc>
          <w:tcPr>
            <w:tcW w:w="1695" w:type="dxa"/>
          </w:tcPr>
          <w:p w:rsidR="0025209D" w:rsidRPr="0025209D" w:rsidRDefault="0025209D" w:rsidP="0025209D">
            <w:pPr>
              <w:rPr>
                <w:rFonts w:eastAsia="Calibri"/>
                <w:sz w:val="20"/>
                <w:szCs w:val="20"/>
                <w:lang w:eastAsia="en-US"/>
              </w:rPr>
            </w:pPr>
            <w:r w:rsidRPr="0025209D">
              <w:rPr>
                <w:rFonts w:eastAsia="Calibri"/>
                <w:sz w:val="20"/>
                <w:szCs w:val="20"/>
                <w:lang w:eastAsia="en-US"/>
              </w:rPr>
              <w:t>Новогодняя папка-передвижка</w:t>
            </w:r>
          </w:p>
        </w:tc>
        <w:tc>
          <w:tcPr>
            <w:tcW w:w="1417" w:type="dxa"/>
          </w:tcPr>
          <w:p w:rsidR="0025209D" w:rsidRPr="0025209D" w:rsidRDefault="0025209D" w:rsidP="0025209D">
            <w:pPr>
              <w:rPr>
                <w:rFonts w:eastAsia="Calibri"/>
                <w:sz w:val="20"/>
                <w:szCs w:val="20"/>
                <w:lang w:eastAsia="en-US"/>
              </w:rPr>
            </w:pPr>
            <w:r w:rsidRPr="0025209D">
              <w:rPr>
                <w:rFonts w:eastAsia="Calibri"/>
                <w:sz w:val="20"/>
                <w:szCs w:val="20"/>
                <w:lang w:eastAsia="en-US"/>
              </w:rPr>
              <w:t>3</w:t>
            </w:r>
          </w:p>
        </w:tc>
        <w:tc>
          <w:tcPr>
            <w:tcW w:w="1029" w:type="dxa"/>
          </w:tcPr>
          <w:p w:rsidR="0025209D" w:rsidRPr="0025209D" w:rsidRDefault="0025209D" w:rsidP="0025209D">
            <w:pPr>
              <w:rPr>
                <w:rFonts w:eastAsia="Calibri"/>
                <w:sz w:val="20"/>
                <w:szCs w:val="20"/>
                <w:lang w:eastAsia="en-US"/>
              </w:rPr>
            </w:pPr>
            <w:r w:rsidRPr="0025209D">
              <w:rPr>
                <w:rFonts w:eastAsia="Calibri"/>
                <w:sz w:val="20"/>
                <w:szCs w:val="20"/>
                <w:lang w:eastAsia="en-US"/>
              </w:rPr>
              <w:t>6-7</w:t>
            </w:r>
          </w:p>
        </w:tc>
        <w:tc>
          <w:tcPr>
            <w:tcW w:w="4845" w:type="dxa"/>
          </w:tcPr>
          <w:p w:rsidR="0025209D" w:rsidRPr="0025209D" w:rsidRDefault="0025209D" w:rsidP="0025209D">
            <w:pPr>
              <w:rPr>
                <w:rFonts w:eastAsia="Calibri"/>
                <w:sz w:val="20"/>
                <w:szCs w:val="20"/>
                <w:lang w:eastAsia="en-US"/>
              </w:rPr>
            </w:pPr>
            <w:r w:rsidRPr="0025209D">
              <w:rPr>
                <w:rFonts w:eastAsia="Calibri"/>
                <w:sz w:val="20"/>
                <w:szCs w:val="20"/>
                <w:lang w:eastAsia="en-US"/>
              </w:rPr>
              <w:t>создание условий для самостоятельного выбора детей и развития эстетического вкуса у детей в процессе оформления интерьера к Новому году</w:t>
            </w:r>
          </w:p>
        </w:tc>
      </w:tr>
    </w:tbl>
    <w:p w:rsidR="0025209D" w:rsidRPr="0025209D" w:rsidRDefault="0025209D" w:rsidP="0025209D">
      <w:pPr>
        <w:rPr>
          <w:rFonts w:eastAsia="Calibri"/>
          <w:b/>
          <w:sz w:val="20"/>
          <w:szCs w:val="20"/>
          <w:lang w:eastAsia="en-US"/>
        </w:rPr>
      </w:pPr>
    </w:p>
    <w:p w:rsidR="0025209D" w:rsidRPr="0025209D" w:rsidRDefault="0025209D" w:rsidP="0025209D">
      <w:pPr>
        <w:rPr>
          <w:rFonts w:eastAsia="Calibri"/>
          <w:lang w:eastAsia="en-US"/>
        </w:rPr>
      </w:pPr>
    </w:p>
    <w:p w:rsidR="0025209D" w:rsidRPr="0025209D" w:rsidRDefault="0025209D" w:rsidP="0025209D">
      <w:pPr>
        <w:rPr>
          <w:rFonts w:eastAsia="Calibri"/>
          <w:lang w:eastAsia="en-US"/>
        </w:rPr>
      </w:pPr>
    </w:p>
    <w:p w:rsidR="0025209D" w:rsidRPr="0025209D" w:rsidRDefault="0025209D" w:rsidP="0025209D">
      <w:pPr>
        <w:shd w:val="clear" w:color="auto" w:fill="FFFFFF"/>
        <w:rPr>
          <w:b/>
        </w:rPr>
      </w:pPr>
      <w:r w:rsidRPr="0025209D">
        <w:rPr>
          <w:b/>
        </w:rPr>
        <w:t xml:space="preserve">2.4.  Способы и направления поддержки детской инициативы </w:t>
      </w:r>
      <w:r w:rsidRPr="0025209D">
        <w:rPr>
          <w:rFonts w:eastAsia="Calibri"/>
          <w:lang w:eastAsia="en-US"/>
        </w:rPr>
        <w:t>прописаны в программе Радуга научный руководитель Е.В. Соловьева, М., 2014., с. 138</w:t>
      </w:r>
    </w:p>
    <w:p w:rsidR="0025209D" w:rsidRPr="0025209D" w:rsidRDefault="0025209D" w:rsidP="0025209D">
      <w:pPr>
        <w:rPr>
          <w:rFonts w:eastAsia="Calibri"/>
          <w:lang w:eastAsia="en-US"/>
        </w:rPr>
      </w:pPr>
    </w:p>
    <w:p w:rsidR="0025209D" w:rsidRPr="0025209D" w:rsidRDefault="0025209D" w:rsidP="0025209D">
      <w:pPr>
        <w:widowControl w:val="0"/>
        <w:autoSpaceDE w:val="0"/>
        <w:autoSpaceDN w:val="0"/>
        <w:adjustRightInd w:val="0"/>
        <w:jc w:val="both"/>
        <w:rPr>
          <w:b/>
        </w:rPr>
      </w:pPr>
      <w:r w:rsidRPr="0025209D">
        <w:rPr>
          <w:b/>
        </w:rPr>
        <w:t>2.5.Особенности взаимодействия педагогического коллектива с семьями воспитанников</w:t>
      </w:r>
    </w:p>
    <w:p w:rsidR="0025209D" w:rsidRPr="0025209D" w:rsidRDefault="0025209D" w:rsidP="000E51EE">
      <w:pPr>
        <w:shd w:val="clear" w:color="auto" w:fill="FFFFFF"/>
        <w:jc w:val="both"/>
        <w:rPr>
          <w:rFonts w:eastAsia="Calibri"/>
          <w:lang w:eastAsia="en-US"/>
        </w:rPr>
      </w:pPr>
      <w:r w:rsidRPr="0025209D">
        <w:rPr>
          <w:rFonts w:eastAsia="Calibri"/>
          <w:bCs/>
          <w:color w:val="000000"/>
          <w:spacing w:val="3"/>
          <w:lang w:eastAsia="en-US"/>
        </w:rPr>
        <w:t>Цель</w:t>
      </w:r>
      <w:r w:rsidRPr="0025209D">
        <w:rPr>
          <w:rFonts w:eastAsia="Calibri"/>
          <w:b/>
          <w:bCs/>
          <w:color w:val="000000"/>
          <w:spacing w:val="3"/>
          <w:lang w:eastAsia="en-US"/>
        </w:rPr>
        <w:t xml:space="preserve"> </w:t>
      </w:r>
      <w:r w:rsidRPr="0025209D">
        <w:rPr>
          <w:rFonts w:eastAsia="Calibri"/>
          <w:color w:val="000000"/>
          <w:spacing w:val="3"/>
          <w:lang w:eastAsia="en-US"/>
        </w:rPr>
        <w:t>взаимодействия с семьёй — сделать родителей активными участниками об</w:t>
      </w:r>
      <w:r w:rsidRPr="0025209D">
        <w:rPr>
          <w:rFonts w:eastAsia="Calibri"/>
          <w:color w:val="000000"/>
          <w:spacing w:val="3"/>
          <w:lang w:eastAsia="en-US"/>
        </w:rPr>
        <w:softHyphen/>
      </w:r>
      <w:r w:rsidRPr="0025209D">
        <w:rPr>
          <w:rFonts w:eastAsia="Calibri"/>
          <w:color w:val="000000"/>
          <w:spacing w:val="4"/>
          <w:lang w:eastAsia="en-US"/>
        </w:rPr>
        <w:t>разовательного процесса, оказав им помощь в реализации ответственности за вос</w:t>
      </w:r>
      <w:r w:rsidRPr="0025209D">
        <w:rPr>
          <w:rFonts w:eastAsia="Calibri"/>
          <w:color w:val="000000"/>
          <w:spacing w:val="4"/>
          <w:lang w:eastAsia="en-US"/>
        </w:rPr>
        <w:softHyphen/>
      </w:r>
      <w:r w:rsidRPr="0025209D">
        <w:rPr>
          <w:rFonts w:eastAsia="Calibri"/>
          <w:color w:val="000000"/>
          <w:spacing w:val="1"/>
          <w:lang w:eastAsia="en-US"/>
        </w:rPr>
        <w:t>питание и обучение детей</w:t>
      </w:r>
    </w:p>
    <w:p w:rsidR="0025209D" w:rsidRPr="0025209D" w:rsidRDefault="0025209D" w:rsidP="000E51EE">
      <w:pPr>
        <w:shd w:val="clear" w:color="auto" w:fill="FFFFFF"/>
        <w:jc w:val="both"/>
        <w:rPr>
          <w:rFonts w:eastAsia="Calibri"/>
          <w:lang w:eastAsia="en-US"/>
        </w:rPr>
      </w:pPr>
      <w:r w:rsidRPr="0025209D">
        <w:rPr>
          <w:rFonts w:eastAsia="Calibri"/>
          <w:bCs/>
          <w:color w:val="000000"/>
          <w:spacing w:val="4"/>
          <w:lang w:eastAsia="en-US"/>
        </w:rPr>
        <w:t>Задачи дошкольной образовательной организации по работе с семьёй:</w:t>
      </w:r>
    </w:p>
    <w:p w:rsidR="0025209D" w:rsidRPr="0025209D" w:rsidRDefault="00E20083" w:rsidP="000E51EE">
      <w:pPr>
        <w:shd w:val="clear" w:color="auto" w:fill="FFFFFF"/>
        <w:jc w:val="both"/>
        <w:rPr>
          <w:rFonts w:eastAsia="Calibri"/>
          <w:lang w:eastAsia="en-US"/>
        </w:rPr>
      </w:pPr>
      <w:r>
        <w:rPr>
          <w:rFonts w:eastAsia="Calibri"/>
          <w:color w:val="000000"/>
          <w:spacing w:val="4"/>
          <w:lang w:eastAsia="en-US"/>
        </w:rPr>
        <w:t xml:space="preserve">- </w:t>
      </w:r>
      <w:r w:rsidR="0025209D" w:rsidRPr="0025209D">
        <w:rPr>
          <w:rFonts w:eastAsia="Calibri"/>
          <w:color w:val="000000"/>
          <w:spacing w:val="4"/>
          <w:lang w:eastAsia="en-US"/>
        </w:rPr>
        <w:t>постоянно изучать запросы и потребности в дошкольном образовании семей, на</w:t>
      </w:r>
      <w:r w:rsidR="0025209D" w:rsidRPr="0025209D">
        <w:rPr>
          <w:rFonts w:eastAsia="Calibri"/>
          <w:color w:val="000000"/>
          <w:spacing w:val="4"/>
          <w:lang w:eastAsia="en-US"/>
        </w:rPr>
        <w:softHyphen/>
      </w:r>
      <w:r w:rsidR="0025209D" w:rsidRPr="0025209D">
        <w:rPr>
          <w:rFonts w:eastAsia="Calibri"/>
          <w:color w:val="000000"/>
          <w:spacing w:val="3"/>
          <w:lang w:eastAsia="en-US"/>
        </w:rPr>
        <w:t>ходящихся в сфере деятельности дошкольной образовательной организации;</w:t>
      </w:r>
    </w:p>
    <w:p w:rsidR="0025209D" w:rsidRPr="0025209D" w:rsidRDefault="00E20083" w:rsidP="000E51EE">
      <w:pPr>
        <w:shd w:val="clear" w:color="auto" w:fill="FFFFFF"/>
        <w:jc w:val="both"/>
        <w:rPr>
          <w:rFonts w:eastAsia="Calibri"/>
          <w:lang w:eastAsia="en-US"/>
        </w:rPr>
      </w:pPr>
      <w:r>
        <w:rPr>
          <w:rFonts w:eastAsia="Calibri"/>
          <w:color w:val="000000"/>
          <w:spacing w:val="1"/>
          <w:lang w:eastAsia="en-US"/>
        </w:rPr>
        <w:t xml:space="preserve">- </w:t>
      </w:r>
      <w:r w:rsidR="0025209D" w:rsidRPr="0025209D">
        <w:rPr>
          <w:rFonts w:eastAsia="Calibri"/>
          <w:color w:val="000000"/>
          <w:spacing w:val="1"/>
          <w:lang w:eastAsia="en-US"/>
        </w:rPr>
        <w:t xml:space="preserve">повышать психологическую компетентность родителей. Учить родителей общаться </w:t>
      </w:r>
      <w:r w:rsidR="0025209D" w:rsidRPr="0025209D">
        <w:rPr>
          <w:rFonts w:eastAsia="Calibri"/>
          <w:color w:val="000000"/>
          <w:spacing w:val="3"/>
          <w:lang w:eastAsia="en-US"/>
        </w:rPr>
        <w:t xml:space="preserve">с детьми в формах, адекватных их возрасту; не травмирующим приёмам управления </w:t>
      </w:r>
      <w:r w:rsidR="0025209D" w:rsidRPr="0025209D">
        <w:rPr>
          <w:rFonts w:eastAsia="Calibri"/>
          <w:color w:val="000000"/>
          <w:spacing w:val="2"/>
          <w:lang w:eastAsia="en-US"/>
        </w:rPr>
        <w:t>поведением детей;</w:t>
      </w:r>
    </w:p>
    <w:p w:rsidR="0025209D" w:rsidRPr="0025209D" w:rsidRDefault="00E20083" w:rsidP="00E20083">
      <w:pPr>
        <w:widowControl w:val="0"/>
        <w:shd w:val="clear" w:color="auto" w:fill="FFFFFF"/>
        <w:tabs>
          <w:tab w:val="left" w:pos="322"/>
          <w:tab w:val="left" w:pos="8222"/>
        </w:tabs>
        <w:autoSpaceDE w:val="0"/>
        <w:autoSpaceDN w:val="0"/>
        <w:adjustRightInd w:val="0"/>
        <w:ind w:right="-55"/>
        <w:jc w:val="both"/>
        <w:rPr>
          <w:rFonts w:eastAsia="Calibri"/>
          <w:color w:val="000000"/>
          <w:lang w:eastAsia="en-US"/>
        </w:rPr>
      </w:pPr>
      <w:r>
        <w:rPr>
          <w:rFonts w:eastAsia="Calibri"/>
          <w:color w:val="000000"/>
          <w:spacing w:val="6"/>
          <w:lang w:eastAsia="en-US"/>
        </w:rPr>
        <w:t xml:space="preserve">- </w:t>
      </w:r>
      <w:r w:rsidR="0025209D" w:rsidRPr="0025209D">
        <w:rPr>
          <w:rFonts w:eastAsia="Calibri"/>
          <w:color w:val="000000"/>
          <w:spacing w:val="6"/>
          <w:lang w:eastAsia="en-US"/>
        </w:rPr>
        <w:t xml:space="preserve">убеждать родителей в необходимости соблюдения </w:t>
      </w:r>
      <w:r w:rsidR="0025209D" w:rsidRPr="0025209D">
        <w:rPr>
          <w:rFonts w:eastAsia="Calibri"/>
          <w:color w:val="000000"/>
          <w:spacing w:val="5"/>
          <w:lang w:eastAsia="en-US"/>
        </w:rPr>
        <w:t>единого с организацией режима дня для ребёнка до</w:t>
      </w:r>
      <w:r w:rsidR="0025209D" w:rsidRPr="0025209D">
        <w:rPr>
          <w:rFonts w:eastAsia="Calibri"/>
          <w:color w:val="000000"/>
          <w:spacing w:val="5"/>
          <w:lang w:eastAsia="en-US"/>
        </w:rPr>
        <w:softHyphen/>
      </w:r>
      <w:r w:rsidR="0025209D" w:rsidRPr="0025209D">
        <w:rPr>
          <w:rFonts w:eastAsia="Calibri"/>
          <w:color w:val="000000"/>
          <w:spacing w:val="3"/>
          <w:lang w:eastAsia="en-US"/>
        </w:rPr>
        <w:t>школьного возраста;</w:t>
      </w:r>
    </w:p>
    <w:p w:rsidR="0025209D" w:rsidRPr="0025209D" w:rsidRDefault="00E20083" w:rsidP="00E20083">
      <w:pPr>
        <w:widowControl w:val="0"/>
        <w:shd w:val="clear" w:color="auto" w:fill="FFFFFF"/>
        <w:tabs>
          <w:tab w:val="left" w:pos="322"/>
          <w:tab w:val="left" w:pos="8222"/>
        </w:tabs>
        <w:autoSpaceDE w:val="0"/>
        <w:autoSpaceDN w:val="0"/>
        <w:adjustRightInd w:val="0"/>
        <w:ind w:right="87"/>
        <w:jc w:val="both"/>
        <w:rPr>
          <w:rFonts w:eastAsia="Calibri"/>
          <w:color w:val="000000"/>
          <w:lang w:eastAsia="en-US"/>
        </w:rPr>
      </w:pPr>
      <w:r>
        <w:rPr>
          <w:rFonts w:eastAsia="Calibri"/>
          <w:color w:val="000000"/>
          <w:spacing w:val="2"/>
          <w:lang w:eastAsia="en-US"/>
        </w:rPr>
        <w:t xml:space="preserve">- </w:t>
      </w:r>
      <w:r w:rsidR="0025209D" w:rsidRPr="0025209D">
        <w:rPr>
          <w:rFonts w:eastAsia="Calibri"/>
          <w:color w:val="000000"/>
          <w:spacing w:val="2"/>
          <w:lang w:eastAsia="en-US"/>
        </w:rPr>
        <w:t>учить родителей разнообразным формам орга</w:t>
      </w:r>
      <w:r w:rsidR="0025209D" w:rsidRPr="0025209D">
        <w:rPr>
          <w:rFonts w:eastAsia="Calibri"/>
          <w:color w:val="000000"/>
          <w:spacing w:val="2"/>
          <w:lang w:eastAsia="en-US"/>
        </w:rPr>
        <w:softHyphen/>
        <w:t>низации досуга с детьми в семье;</w:t>
      </w:r>
    </w:p>
    <w:p w:rsidR="0025209D" w:rsidRPr="0025209D" w:rsidRDefault="00E20083" w:rsidP="00E20083">
      <w:pPr>
        <w:widowControl w:val="0"/>
        <w:shd w:val="clear" w:color="auto" w:fill="FFFFFF"/>
        <w:tabs>
          <w:tab w:val="left" w:pos="322"/>
          <w:tab w:val="left" w:pos="8222"/>
        </w:tabs>
        <w:autoSpaceDE w:val="0"/>
        <w:autoSpaceDN w:val="0"/>
        <w:adjustRightInd w:val="0"/>
        <w:ind w:right="87"/>
        <w:jc w:val="both"/>
        <w:rPr>
          <w:rFonts w:eastAsia="Calibri"/>
          <w:color w:val="000000"/>
          <w:lang w:eastAsia="en-US"/>
        </w:rPr>
      </w:pPr>
      <w:r>
        <w:rPr>
          <w:rFonts w:eastAsia="Calibri"/>
          <w:color w:val="000000"/>
          <w:spacing w:val="6"/>
          <w:lang w:eastAsia="en-US"/>
        </w:rPr>
        <w:t xml:space="preserve">- </w:t>
      </w:r>
      <w:r w:rsidR="0025209D" w:rsidRPr="0025209D">
        <w:rPr>
          <w:rFonts w:eastAsia="Calibri"/>
          <w:color w:val="000000"/>
          <w:spacing w:val="6"/>
          <w:lang w:eastAsia="en-US"/>
        </w:rPr>
        <w:t xml:space="preserve">создавать ситуации  приятного совместного </w:t>
      </w:r>
      <w:r w:rsidR="0025209D" w:rsidRPr="0025209D">
        <w:rPr>
          <w:rFonts w:eastAsia="Calibri"/>
          <w:color w:val="000000"/>
          <w:spacing w:val="7"/>
          <w:lang w:eastAsia="en-US"/>
        </w:rPr>
        <w:t>досуга детей и родителей в дошкольной обра</w:t>
      </w:r>
      <w:r w:rsidR="0025209D" w:rsidRPr="0025209D">
        <w:rPr>
          <w:rFonts w:eastAsia="Calibri"/>
          <w:color w:val="000000"/>
          <w:spacing w:val="7"/>
          <w:lang w:eastAsia="en-US"/>
        </w:rPr>
        <w:softHyphen/>
      </w:r>
      <w:r w:rsidR="0025209D" w:rsidRPr="0025209D">
        <w:rPr>
          <w:rFonts w:eastAsia="Calibri"/>
          <w:color w:val="000000"/>
          <w:spacing w:val="4"/>
          <w:lang w:eastAsia="en-US"/>
        </w:rPr>
        <w:t>зовательной организации; условия для довери</w:t>
      </w:r>
      <w:r w:rsidR="0025209D" w:rsidRPr="0025209D">
        <w:rPr>
          <w:rFonts w:eastAsia="Calibri"/>
          <w:color w:val="000000"/>
          <w:spacing w:val="4"/>
          <w:lang w:eastAsia="en-US"/>
        </w:rPr>
        <w:softHyphen/>
      </w:r>
      <w:r w:rsidR="0025209D" w:rsidRPr="0025209D">
        <w:rPr>
          <w:rFonts w:eastAsia="Calibri"/>
          <w:color w:val="000000"/>
          <w:spacing w:val="5"/>
          <w:lang w:eastAsia="en-US"/>
        </w:rPr>
        <w:t xml:space="preserve">тельного, неформального общения педагогов с </w:t>
      </w:r>
      <w:r w:rsidR="0025209D" w:rsidRPr="0025209D">
        <w:rPr>
          <w:rFonts w:eastAsia="Calibri"/>
          <w:color w:val="000000"/>
          <w:spacing w:val="1"/>
          <w:lang w:eastAsia="en-US"/>
        </w:rPr>
        <w:t>родителями;</w:t>
      </w:r>
    </w:p>
    <w:p w:rsidR="0025209D" w:rsidRPr="0025209D" w:rsidRDefault="00E20083" w:rsidP="00E20083">
      <w:pPr>
        <w:widowControl w:val="0"/>
        <w:shd w:val="clear" w:color="auto" w:fill="FFFFFF"/>
        <w:tabs>
          <w:tab w:val="left" w:pos="322"/>
        </w:tabs>
        <w:autoSpaceDE w:val="0"/>
        <w:autoSpaceDN w:val="0"/>
        <w:adjustRightInd w:val="0"/>
        <w:ind w:right="229"/>
        <w:jc w:val="both"/>
        <w:rPr>
          <w:rFonts w:eastAsia="Calibri"/>
          <w:color w:val="000000"/>
          <w:lang w:eastAsia="en-US"/>
        </w:rPr>
      </w:pPr>
      <w:r>
        <w:rPr>
          <w:rFonts w:eastAsia="Calibri"/>
          <w:color w:val="000000"/>
          <w:spacing w:val="1"/>
          <w:lang w:eastAsia="en-US"/>
        </w:rPr>
        <w:t xml:space="preserve">- </w:t>
      </w:r>
      <w:proofErr w:type="gramStart"/>
      <w:r w:rsidR="0025209D" w:rsidRPr="0025209D">
        <w:rPr>
          <w:rFonts w:eastAsia="Calibri"/>
          <w:color w:val="000000"/>
          <w:spacing w:val="1"/>
          <w:lang w:eastAsia="en-US"/>
        </w:rPr>
        <w:t>помогать родителям правильно выбрать</w:t>
      </w:r>
      <w:proofErr w:type="gramEnd"/>
      <w:r w:rsidR="0025209D" w:rsidRPr="0025209D">
        <w:rPr>
          <w:rFonts w:eastAsia="Calibri"/>
          <w:color w:val="000000"/>
          <w:spacing w:val="1"/>
          <w:lang w:eastAsia="en-US"/>
        </w:rPr>
        <w:t xml:space="preserve"> школу </w:t>
      </w:r>
      <w:r w:rsidR="0025209D" w:rsidRPr="0025209D">
        <w:rPr>
          <w:rFonts w:eastAsia="Calibri"/>
          <w:color w:val="000000"/>
          <w:spacing w:val="2"/>
          <w:lang w:eastAsia="en-US"/>
        </w:rPr>
        <w:t>для ребёнка в соответствии с его индивидуальны</w:t>
      </w:r>
      <w:r w:rsidR="0025209D" w:rsidRPr="0025209D">
        <w:rPr>
          <w:rFonts w:eastAsia="Calibri"/>
          <w:color w:val="000000"/>
          <w:spacing w:val="2"/>
          <w:lang w:eastAsia="en-US"/>
        </w:rPr>
        <w:softHyphen/>
      </w:r>
      <w:r w:rsidR="0025209D" w:rsidRPr="0025209D">
        <w:rPr>
          <w:rFonts w:eastAsia="Calibri"/>
          <w:color w:val="000000"/>
          <w:spacing w:val="4"/>
          <w:lang w:eastAsia="en-US"/>
        </w:rPr>
        <w:t>ми возможностями и способностями;</w:t>
      </w:r>
    </w:p>
    <w:p w:rsidR="0025209D" w:rsidRPr="0025209D" w:rsidRDefault="00E20083" w:rsidP="000E51EE">
      <w:pPr>
        <w:shd w:val="clear" w:color="auto" w:fill="FFFFFF"/>
        <w:ind w:right="87"/>
        <w:jc w:val="both"/>
        <w:rPr>
          <w:rFonts w:eastAsia="Calibri"/>
          <w:lang w:eastAsia="en-US"/>
        </w:rPr>
      </w:pPr>
      <w:r>
        <w:rPr>
          <w:rFonts w:eastAsia="Calibri"/>
          <w:color w:val="000000"/>
          <w:spacing w:val="4"/>
          <w:lang w:eastAsia="en-US"/>
        </w:rPr>
        <w:t xml:space="preserve">- </w:t>
      </w:r>
      <w:r w:rsidR="0025209D" w:rsidRPr="0025209D">
        <w:rPr>
          <w:rFonts w:eastAsia="Calibri"/>
          <w:color w:val="000000"/>
          <w:spacing w:val="4"/>
          <w:lang w:eastAsia="en-US"/>
        </w:rPr>
        <w:t>постоянно вести работу по профилактике наруше</w:t>
      </w:r>
      <w:r w:rsidR="0025209D" w:rsidRPr="0025209D">
        <w:rPr>
          <w:rFonts w:eastAsia="Calibri"/>
          <w:color w:val="000000"/>
          <w:spacing w:val="2"/>
          <w:lang w:eastAsia="en-US"/>
        </w:rPr>
        <w:t>ний и по защите прав и достоинства ребёнка в дошколь</w:t>
      </w:r>
      <w:r w:rsidR="0025209D" w:rsidRPr="0025209D">
        <w:rPr>
          <w:rFonts w:eastAsia="Calibri"/>
          <w:color w:val="000000"/>
          <w:spacing w:val="2"/>
          <w:lang w:eastAsia="en-US"/>
        </w:rPr>
        <w:softHyphen/>
        <w:t>ной организации и в семье.</w:t>
      </w:r>
    </w:p>
    <w:p w:rsidR="0025209D" w:rsidRPr="0025209D" w:rsidRDefault="0025209D" w:rsidP="00E20083">
      <w:pPr>
        <w:shd w:val="clear" w:color="auto" w:fill="FFFFFF"/>
        <w:ind w:firstLine="708"/>
        <w:jc w:val="both"/>
        <w:rPr>
          <w:rFonts w:eastAsia="Calibri"/>
          <w:lang w:eastAsia="en-US"/>
        </w:rPr>
      </w:pPr>
      <w:r w:rsidRPr="0025209D">
        <w:rPr>
          <w:rFonts w:eastAsia="Calibri"/>
          <w:color w:val="000000"/>
          <w:lang w:eastAsia="en-US"/>
        </w:rPr>
        <w:t>Современный родитель стремится к диалогу, он хочет, чтобы его пожелания по вос</w:t>
      </w:r>
      <w:r w:rsidRPr="0025209D">
        <w:rPr>
          <w:rFonts w:eastAsia="Calibri"/>
          <w:color w:val="000000"/>
          <w:lang w:eastAsia="en-US"/>
        </w:rPr>
        <w:softHyphen/>
      </w:r>
      <w:r w:rsidRPr="0025209D">
        <w:rPr>
          <w:rFonts w:eastAsia="Calibri"/>
          <w:color w:val="000000"/>
          <w:spacing w:val="3"/>
          <w:lang w:eastAsia="en-US"/>
        </w:rPr>
        <w:t>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25209D" w:rsidRPr="0025209D" w:rsidRDefault="0025209D" w:rsidP="000E51EE">
      <w:pPr>
        <w:shd w:val="clear" w:color="auto" w:fill="FFFFFF"/>
        <w:jc w:val="both"/>
        <w:rPr>
          <w:rFonts w:eastAsia="Calibri"/>
          <w:lang w:eastAsia="en-US"/>
        </w:rPr>
      </w:pPr>
      <w:r w:rsidRPr="0025209D">
        <w:rPr>
          <w:rFonts w:eastAsia="Calibri"/>
          <w:color w:val="000000"/>
          <w:spacing w:val="2"/>
          <w:lang w:eastAsia="en-US"/>
        </w:rPr>
        <w:t xml:space="preserve">Как показывают исследования, наиболее сложными являются следующие области </w:t>
      </w:r>
      <w:r w:rsidRPr="0025209D">
        <w:rPr>
          <w:rFonts w:eastAsia="Calibri"/>
          <w:color w:val="000000"/>
          <w:spacing w:val="4"/>
          <w:lang w:eastAsia="en-US"/>
        </w:rPr>
        <w:t>построения детско-родительских отношений:</w:t>
      </w:r>
    </w:p>
    <w:p w:rsidR="0025209D" w:rsidRPr="0025209D" w:rsidRDefault="003B1070" w:rsidP="000E51EE">
      <w:pPr>
        <w:shd w:val="clear" w:color="auto" w:fill="FFFFFF"/>
        <w:jc w:val="both"/>
        <w:rPr>
          <w:rFonts w:eastAsia="Calibri"/>
          <w:lang w:eastAsia="en-US"/>
        </w:rPr>
      </w:pPr>
      <w:r>
        <w:rPr>
          <w:rFonts w:eastAsia="Calibri"/>
          <w:color w:val="000000"/>
          <w:spacing w:val="4"/>
          <w:lang w:eastAsia="en-US"/>
        </w:rPr>
        <w:t xml:space="preserve">- </w:t>
      </w:r>
      <w:r w:rsidR="0025209D" w:rsidRPr="0025209D">
        <w:rPr>
          <w:rFonts w:eastAsia="Calibri"/>
          <w:color w:val="000000"/>
          <w:spacing w:val="4"/>
          <w:lang w:eastAsia="en-US"/>
        </w:rPr>
        <w:t xml:space="preserve">проблема свободы воли ребёнка и границ необходимого контроля его поведения </w:t>
      </w:r>
      <w:r w:rsidR="0025209D" w:rsidRPr="0025209D">
        <w:rPr>
          <w:rFonts w:eastAsia="Calibri"/>
          <w:color w:val="000000"/>
          <w:spacing w:val="3"/>
          <w:lang w:eastAsia="en-US"/>
        </w:rPr>
        <w:t>со стороны взрослого;</w:t>
      </w:r>
    </w:p>
    <w:p w:rsidR="0025209D" w:rsidRPr="0025209D" w:rsidRDefault="003B1070" w:rsidP="000E51EE">
      <w:pPr>
        <w:shd w:val="clear" w:color="auto" w:fill="FFFFFF"/>
        <w:jc w:val="both"/>
        <w:rPr>
          <w:rFonts w:eastAsia="Calibri"/>
          <w:lang w:eastAsia="en-US"/>
        </w:rPr>
      </w:pPr>
      <w:r>
        <w:rPr>
          <w:rFonts w:eastAsia="Calibri"/>
          <w:color w:val="000000"/>
          <w:spacing w:val="9"/>
          <w:lang w:eastAsia="en-US"/>
        </w:rPr>
        <w:t xml:space="preserve">- </w:t>
      </w:r>
      <w:r w:rsidR="0025209D" w:rsidRPr="0025209D">
        <w:rPr>
          <w:rFonts w:eastAsia="Calibri"/>
          <w:color w:val="000000"/>
          <w:spacing w:val="9"/>
          <w:lang w:eastAsia="en-US"/>
        </w:rPr>
        <w:t>способы воздействия на поведение ребёнка (проблема поощрений и нака</w:t>
      </w:r>
      <w:r w:rsidR="0025209D" w:rsidRPr="0025209D">
        <w:rPr>
          <w:rFonts w:eastAsia="Calibri"/>
          <w:color w:val="000000"/>
          <w:spacing w:val="9"/>
          <w:lang w:eastAsia="en-US"/>
        </w:rPr>
        <w:softHyphen/>
      </w:r>
      <w:r w:rsidR="0025209D" w:rsidRPr="0025209D">
        <w:rPr>
          <w:rFonts w:eastAsia="Calibri"/>
          <w:color w:val="000000"/>
          <w:spacing w:val="7"/>
          <w:lang w:eastAsia="en-US"/>
        </w:rPr>
        <w:t>заний);</w:t>
      </w:r>
    </w:p>
    <w:p w:rsidR="0025209D" w:rsidRPr="0025209D" w:rsidRDefault="003B1070" w:rsidP="003B1070">
      <w:pPr>
        <w:shd w:val="clear" w:color="auto" w:fill="FFFFFF"/>
        <w:ind w:right="-1"/>
        <w:jc w:val="both"/>
        <w:rPr>
          <w:rFonts w:eastAsia="Calibri"/>
          <w:color w:val="000000"/>
          <w:spacing w:val="3"/>
          <w:lang w:eastAsia="en-US"/>
        </w:rPr>
      </w:pPr>
      <w:r>
        <w:rPr>
          <w:rFonts w:eastAsia="Calibri"/>
          <w:color w:val="000000"/>
          <w:spacing w:val="5"/>
          <w:lang w:eastAsia="en-US"/>
        </w:rPr>
        <w:t xml:space="preserve">- </w:t>
      </w:r>
      <w:r w:rsidR="0025209D" w:rsidRPr="0025209D">
        <w:rPr>
          <w:rFonts w:eastAsia="Calibri"/>
          <w:color w:val="000000"/>
          <w:spacing w:val="5"/>
          <w:lang w:eastAsia="en-US"/>
        </w:rPr>
        <w:t>проблема самоконтроля взрослог</w:t>
      </w:r>
      <w:r>
        <w:rPr>
          <w:rFonts w:eastAsia="Calibri"/>
          <w:color w:val="000000"/>
          <w:spacing w:val="5"/>
          <w:lang w:eastAsia="en-US"/>
        </w:rPr>
        <w:t xml:space="preserve">о, управления своими эмоциями и </w:t>
      </w:r>
      <w:r w:rsidR="0025209D" w:rsidRPr="0025209D">
        <w:rPr>
          <w:rFonts w:eastAsia="Calibri"/>
          <w:color w:val="000000"/>
          <w:spacing w:val="5"/>
          <w:lang w:eastAsia="en-US"/>
        </w:rPr>
        <w:t xml:space="preserve">рефлексии </w:t>
      </w:r>
      <w:r w:rsidR="0025209D" w:rsidRPr="0025209D">
        <w:rPr>
          <w:rFonts w:eastAsia="Calibri"/>
          <w:color w:val="000000"/>
          <w:spacing w:val="3"/>
          <w:lang w:eastAsia="en-US"/>
        </w:rPr>
        <w:t>своего родительского поведения</w:t>
      </w:r>
    </w:p>
    <w:p w:rsidR="0025209D" w:rsidRPr="0025209D" w:rsidRDefault="0025209D" w:rsidP="000E51EE">
      <w:pPr>
        <w:shd w:val="clear" w:color="auto" w:fill="FFFFFF"/>
        <w:jc w:val="both"/>
        <w:rPr>
          <w:rFonts w:eastAsia="Calibri"/>
          <w:lang w:eastAsia="en-US"/>
        </w:rPr>
      </w:pPr>
      <w:r w:rsidRPr="0025209D">
        <w:rPr>
          <w:rFonts w:eastAsia="Calibri"/>
          <w:color w:val="000000"/>
          <w:spacing w:val="4"/>
          <w:lang w:eastAsia="en-US"/>
        </w:rPr>
        <w:t xml:space="preserve">В связи с этим можно выделить следующие </w:t>
      </w:r>
      <w:r w:rsidRPr="003B1070">
        <w:rPr>
          <w:rFonts w:eastAsia="Calibri"/>
          <w:b/>
          <w:color w:val="000000"/>
          <w:spacing w:val="4"/>
          <w:lang w:eastAsia="en-US"/>
        </w:rPr>
        <w:t xml:space="preserve">основные </w:t>
      </w:r>
      <w:r w:rsidRPr="003B1070">
        <w:rPr>
          <w:rFonts w:eastAsia="Calibri"/>
          <w:b/>
          <w:bCs/>
          <w:color w:val="000000"/>
          <w:spacing w:val="4"/>
          <w:lang w:eastAsia="en-US"/>
        </w:rPr>
        <w:t>направления</w:t>
      </w:r>
      <w:r w:rsidRPr="0025209D">
        <w:rPr>
          <w:rFonts w:eastAsia="Calibri"/>
          <w:b/>
          <w:bCs/>
          <w:color w:val="000000"/>
          <w:spacing w:val="4"/>
          <w:lang w:eastAsia="en-US"/>
        </w:rPr>
        <w:t xml:space="preserve"> </w:t>
      </w:r>
      <w:r w:rsidRPr="0025209D">
        <w:rPr>
          <w:rFonts w:eastAsia="Calibri"/>
          <w:color w:val="000000"/>
          <w:spacing w:val="4"/>
          <w:lang w:eastAsia="en-US"/>
        </w:rPr>
        <w:t>взаимодей</w:t>
      </w:r>
      <w:r w:rsidRPr="0025209D">
        <w:rPr>
          <w:rFonts w:eastAsia="Calibri"/>
          <w:color w:val="000000"/>
          <w:spacing w:val="4"/>
          <w:lang w:eastAsia="en-US"/>
        </w:rPr>
        <w:softHyphen/>
      </w:r>
      <w:r w:rsidRPr="0025209D">
        <w:rPr>
          <w:rFonts w:eastAsia="Calibri"/>
          <w:color w:val="000000"/>
          <w:spacing w:val="3"/>
          <w:lang w:eastAsia="en-US"/>
        </w:rPr>
        <w:t>ствия дошкольной организации с семьями детей:</w:t>
      </w:r>
    </w:p>
    <w:p w:rsidR="0025209D" w:rsidRPr="0025209D" w:rsidRDefault="0025209D" w:rsidP="000E51EE">
      <w:pPr>
        <w:shd w:val="clear" w:color="auto" w:fill="FFFFFF"/>
        <w:jc w:val="both"/>
        <w:rPr>
          <w:rFonts w:eastAsia="Calibri"/>
          <w:lang w:eastAsia="en-US"/>
        </w:rPr>
      </w:pPr>
      <w:r w:rsidRPr="0025209D">
        <w:rPr>
          <w:rFonts w:eastAsia="Calibri"/>
          <w:color w:val="000000"/>
          <w:spacing w:val="6"/>
          <w:lang w:eastAsia="en-US"/>
        </w:rPr>
        <w:t xml:space="preserve">- обеспечение комфортной адаптации ребёнка и его семьи к условиям детского </w:t>
      </w:r>
      <w:r w:rsidRPr="0025209D">
        <w:rPr>
          <w:rFonts w:eastAsia="Calibri"/>
          <w:color w:val="000000"/>
          <w:spacing w:val="-1"/>
          <w:lang w:eastAsia="en-US"/>
        </w:rPr>
        <w:t>сада;</w:t>
      </w:r>
    </w:p>
    <w:p w:rsidR="0025209D" w:rsidRPr="0025209D" w:rsidRDefault="0025209D" w:rsidP="000E51EE">
      <w:pPr>
        <w:shd w:val="clear" w:color="auto" w:fill="FFFFFF"/>
        <w:jc w:val="both"/>
        <w:rPr>
          <w:rFonts w:eastAsia="Calibri"/>
          <w:lang w:eastAsia="en-US"/>
        </w:rPr>
      </w:pPr>
      <w:r w:rsidRPr="0025209D">
        <w:rPr>
          <w:rFonts w:eastAsia="Calibri"/>
          <w:color w:val="000000"/>
          <w:spacing w:val="3"/>
          <w:lang w:eastAsia="en-US"/>
        </w:rPr>
        <w:t>- формирование здоровья детей (родителями совместно с педагогами групп и спе</w:t>
      </w:r>
      <w:r w:rsidRPr="0025209D">
        <w:rPr>
          <w:rFonts w:eastAsia="Calibri"/>
          <w:color w:val="000000"/>
          <w:spacing w:val="3"/>
          <w:lang w:eastAsia="en-US"/>
        </w:rPr>
        <w:softHyphen/>
      </w:r>
      <w:r w:rsidRPr="0025209D">
        <w:rPr>
          <w:rFonts w:eastAsia="Calibri"/>
          <w:color w:val="000000"/>
          <w:spacing w:val="4"/>
          <w:lang w:eastAsia="en-US"/>
        </w:rPr>
        <w:t>циалистами, медицинской и психологической службами), построение индивидуаль</w:t>
      </w:r>
      <w:r w:rsidRPr="0025209D">
        <w:rPr>
          <w:rFonts w:eastAsia="Calibri"/>
          <w:color w:val="000000"/>
          <w:spacing w:val="4"/>
          <w:lang w:eastAsia="en-US"/>
        </w:rPr>
        <w:softHyphen/>
      </w:r>
      <w:r w:rsidRPr="0025209D">
        <w:rPr>
          <w:rFonts w:eastAsia="Calibri"/>
          <w:color w:val="000000"/>
          <w:spacing w:val="2"/>
          <w:lang w:eastAsia="en-US"/>
        </w:rPr>
        <w:t>ных программ укрепления здоровья ребёнка;</w:t>
      </w:r>
    </w:p>
    <w:p w:rsidR="0025209D" w:rsidRPr="0025209D" w:rsidRDefault="0025209D" w:rsidP="000E51EE">
      <w:pPr>
        <w:shd w:val="clear" w:color="auto" w:fill="FFFFFF"/>
        <w:jc w:val="both"/>
        <w:rPr>
          <w:rFonts w:eastAsia="Calibri"/>
          <w:lang w:eastAsia="en-US"/>
        </w:rPr>
      </w:pPr>
      <w:r w:rsidRPr="0025209D">
        <w:rPr>
          <w:rFonts w:eastAsia="Calibri"/>
          <w:color w:val="000000"/>
          <w:spacing w:val="1"/>
          <w:lang w:eastAsia="en-US"/>
        </w:rPr>
        <w:t>- установление контакта с родителями и согласование с ними целей и ценностей об</w:t>
      </w:r>
      <w:r w:rsidRPr="0025209D">
        <w:rPr>
          <w:rFonts w:eastAsia="Calibri"/>
          <w:color w:val="000000"/>
          <w:spacing w:val="1"/>
          <w:lang w:eastAsia="en-US"/>
        </w:rPr>
        <w:softHyphen/>
      </w:r>
      <w:r w:rsidRPr="0025209D">
        <w:rPr>
          <w:rFonts w:eastAsia="Calibri"/>
          <w:color w:val="000000"/>
          <w:spacing w:val="2"/>
          <w:lang w:eastAsia="en-US"/>
        </w:rPr>
        <w:t>разовательной деятельности;</w:t>
      </w:r>
    </w:p>
    <w:p w:rsidR="0025209D" w:rsidRPr="0025209D" w:rsidRDefault="0025209D" w:rsidP="000E51EE">
      <w:pPr>
        <w:shd w:val="clear" w:color="auto" w:fill="FFFFFF"/>
        <w:jc w:val="both"/>
        <w:rPr>
          <w:rFonts w:eastAsia="Calibri"/>
          <w:lang w:eastAsia="en-US"/>
        </w:rPr>
      </w:pPr>
      <w:r w:rsidRPr="0025209D">
        <w:rPr>
          <w:rFonts w:eastAsia="Calibri"/>
          <w:color w:val="000000"/>
          <w:spacing w:val="4"/>
          <w:lang w:eastAsia="en-US"/>
        </w:rPr>
        <w:t xml:space="preserve">- обеспечение постоянной содержательной информации о жизни детей в детском </w:t>
      </w:r>
      <w:r w:rsidRPr="0025209D">
        <w:rPr>
          <w:rFonts w:eastAsia="Calibri"/>
          <w:color w:val="000000"/>
          <w:spacing w:val="2"/>
          <w:lang w:eastAsia="en-US"/>
        </w:rPr>
        <w:t>саду (в группе детского сада);</w:t>
      </w:r>
    </w:p>
    <w:p w:rsidR="0025209D" w:rsidRPr="0025209D" w:rsidRDefault="0025209D" w:rsidP="000E51EE">
      <w:pPr>
        <w:shd w:val="clear" w:color="auto" w:fill="FFFFFF"/>
        <w:jc w:val="both"/>
        <w:rPr>
          <w:rFonts w:eastAsia="Calibri"/>
          <w:lang w:eastAsia="en-US"/>
        </w:rPr>
      </w:pPr>
      <w:r w:rsidRPr="0025209D">
        <w:rPr>
          <w:rFonts w:eastAsia="Calibri"/>
          <w:color w:val="000000"/>
          <w:spacing w:val="5"/>
          <w:lang w:eastAsia="en-US"/>
        </w:rPr>
        <w:lastRenderedPageBreak/>
        <w:t>- предоставление родителям возможности повысить педагогическую компетент</w:t>
      </w:r>
      <w:r w:rsidRPr="0025209D">
        <w:rPr>
          <w:rFonts w:eastAsia="Calibri"/>
          <w:color w:val="000000"/>
          <w:spacing w:val="5"/>
          <w:lang w:eastAsia="en-US"/>
        </w:rPr>
        <w:softHyphen/>
      </w:r>
      <w:r w:rsidRPr="0025209D">
        <w:rPr>
          <w:rFonts w:eastAsia="Calibri"/>
          <w:color w:val="000000"/>
          <w:spacing w:val="1"/>
          <w:lang w:eastAsia="en-US"/>
        </w:rPr>
        <w:t>ность, узнать больше о возрастных особенностях детей, об особенностях развития ре</w:t>
      </w:r>
      <w:r w:rsidRPr="0025209D">
        <w:rPr>
          <w:rFonts w:eastAsia="Calibri"/>
          <w:color w:val="000000"/>
          <w:spacing w:val="1"/>
          <w:lang w:eastAsia="en-US"/>
        </w:rPr>
        <w:softHyphen/>
      </w:r>
      <w:r w:rsidRPr="0025209D">
        <w:rPr>
          <w:rFonts w:eastAsia="Calibri"/>
          <w:color w:val="000000"/>
          <w:spacing w:val="2"/>
          <w:lang w:eastAsia="en-US"/>
        </w:rPr>
        <w:t>бёнка в дошкольном возрасте;</w:t>
      </w:r>
    </w:p>
    <w:p w:rsidR="0025209D" w:rsidRPr="0025209D" w:rsidRDefault="0025209D" w:rsidP="000E51EE">
      <w:pPr>
        <w:shd w:val="clear" w:color="auto" w:fill="FFFFFF"/>
        <w:jc w:val="both"/>
        <w:rPr>
          <w:rFonts w:eastAsia="Calibri"/>
          <w:lang w:eastAsia="en-US"/>
        </w:rPr>
      </w:pPr>
      <w:r w:rsidRPr="0025209D">
        <w:rPr>
          <w:rFonts w:eastAsia="Calibri"/>
          <w:color w:val="000000"/>
          <w:spacing w:val="3"/>
          <w:lang w:eastAsia="en-US"/>
        </w:rPr>
        <w:t>- создание ситуации приятного совместного досуга с участием семей детей;</w:t>
      </w:r>
    </w:p>
    <w:p w:rsidR="0025209D" w:rsidRPr="0025209D" w:rsidRDefault="0025209D" w:rsidP="000E51EE">
      <w:pPr>
        <w:shd w:val="clear" w:color="auto" w:fill="FFFFFF"/>
        <w:jc w:val="both"/>
        <w:rPr>
          <w:rFonts w:eastAsia="Calibri"/>
          <w:lang w:eastAsia="en-US"/>
        </w:rPr>
      </w:pPr>
      <w:r w:rsidRPr="0025209D">
        <w:rPr>
          <w:rFonts w:eastAsia="Calibri"/>
          <w:color w:val="000000"/>
          <w:spacing w:val="4"/>
          <w:lang w:eastAsia="en-US"/>
        </w:rPr>
        <w:t xml:space="preserve">- создание условий для реализации творческого потенциала семьи в организации </w:t>
      </w:r>
      <w:r w:rsidRPr="0025209D">
        <w:rPr>
          <w:rFonts w:eastAsia="Calibri"/>
          <w:color w:val="000000"/>
          <w:spacing w:val="2"/>
          <w:lang w:eastAsia="en-US"/>
        </w:rPr>
        <w:t>жизни детей в детском саду.</w:t>
      </w:r>
    </w:p>
    <w:p w:rsidR="0025209D" w:rsidRPr="0025209D" w:rsidRDefault="0025209D" w:rsidP="003B1070">
      <w:pPr>
        <w:shd w:val="clear" w:color="auto" w:fill="FFFFFF"/>
        <w:ind w:firstLine="708"/>
        <w:jc w:val="both"/>
        <w:rPr>
          <w:rFonts w:eastAsia="Calibri"/>
          <w:lang w:eastAsia="en-US"/>
        </w:rPr>
      </w:pPr>
      <w:r w:rsidRPr="0025209D">
        <w:rPr>
          <w:rFonts w:eastAsia="Calibri"/>
          <w:color w:val="000000"/>
          <w:spacing w:val="4"/>
          <w:lang w:eastAsia="en-US"/>
        </w:rPr>
        <w:t xml:space="preserve">Перечислим </w:t>
      </w:r>
      <w:r w:rsidRPr="003B1070">
        <w:rPr>
          <w:rFonts w:eastAsia="Calibri"/>
          <w:b/>
          <w:bCs/>
          <w:color w:val="000000"/>
          <w:spacing w:val="4"/>
          <w:lang w:eastAsia="en-US"/>
        </w:rPr>
        <w:t>формы сотрудничества</w:t>
      </w:r>
      <w:r w:rsidRPr="0025209D">
        <w:rPr>
          <w:rFonts w:eastAsia="Calibri"/>
          <w:bCs/>
          <w:color w:val="000000"/>
          <w:spacing w:val="4"/>
          <w:lang w:eastAsia="en-US"/>
        </w:rPr>
        <w:t xml:space="preserve"> с родителями</w:t>
      </w:r>
      <w:r w:rsidRPr="0025209D">
        <w:rPr>
          <w:rFonts w:eastAsia="Calibri"/>
          <w:b/>
          <w:bCs/>
          <w:color w:val="000000"/>
          <w:spacing w:val="4"/>
          <w:lang w:eastAsia="en-US"/>
        </w:rPr>
        <w:t xml:space="preserve"> </w:t>
      </w:r>
      <w:r w:rsidRPr="0025209D">
        <w:rPr>
          <w:rFonts w:eastAsia="Calibri"/>
          <w:color w:val="000000"/>
          <w:spacing w:val="4"/>
          <w:lang w:eastAsia="en-US"/>
        </w:rPr>
        <w:t xml:space="preserve">воспитанников дошкольной </w:t>
      </w:r>
      <w:r w:rsidRPr="0025209D">
        <w:rPr>
          <w:rFonts w:eastAsia="Calibri"/>
          <w:color w:val="000000"/>
          <w:spacing w:val="3"/>
          <w:lang w:eastAsia="en-US"/>
        </w:rPr>
        <w:t>организации:</w:t>
      </w:r>
    </w:p>
    <w:p w:rsidR="0025209D" w:rsidRPr="0025209D" w:rsidRDefault="0025209D" w:rsidP="000E51EE">
      <w:pPr>
        <w:shd w:val="clear" w:color="auto" w:fill="FFFFFF"/>
        <w:tabs>
          <w:tab w:val="left" w:pos="317"/>
          <w:tab w:val="left" w:pos="9355"/>
        </w:tabs>
        <w:ind w:right="-1"/>
        <w:jc w:val="both"/>
        <w:rPr>
          <w:rFonts w:eastAsia="Calibri"/>
          <w:lang w:eastAsia="en-US"/>
        </w:rPr>
      </w:pPr>
      <w:r w:rsidRPr="0025209D">
        <w:rPr>
          <w:rFonts w:eastAsia="Calibri"/>
          <w:color w:val="000000"/>
          <w:lang w:eastAsia="en-US"/>
        </w:rPr>
        <w:t>•</w:t>
      </w:r>
      <w:r w:rsidRPr="0025209D">
        <w:rPr>
          <w:rFonts w:eastAsia="Calibri"/>
          <w:color w:val="000000"/>
          <w:lang w:eastAsia="en-US"/>
        </w:rPr>
        <w:tab/>
      </w:r>
      <w:r w:rsidRPr="0025209D">
        <w:rPr>
          <w:rFonts w:eastAsia="Calibri"/>
          <w:color w:val="000000"/>
          <w:spacing w:val="3"/>
          <w:lang w:eastAsia="en-US"/>
        </w:rPr>
        <w:t>общая лекция об особенностях ребёнка соответствующе</w:t>
      </w:r>
      <w:r w:rsidRPr="0025209D">
        <w:rPr>
          <w:rFonts w:eastAsia="Calibri"/>
          <w:color w:val="000000"/>
          <w:spacing w:val="3"/>
          <w:lang w:eastAsia="en-US"/>
        </w:rPr>
        <w:softHyphen/>
      </w:r>
      <w:r w:rsidRPr="0025209D">
        <w:rPr>
          <w:rFonts w:eastAsia="Calibri"/>
          <w:color w:val="000000"/>
          <w:spacing w:val="4"/>
          <w:lang w:eastAsia="en-US"/>
        </w:rPr>
        <w:t xml:space="preserve">го возраста с общими рекомендациями по созданию дома </w:t>
      </w:r>
      <w:r w:rsidRPr="0025209D">
        <w:rPr>
          <w:rFonts w:eastAsia="Calibri"/>
          <w:color w:val="000000"/>
          <w:spacing w:val="2"/>
          <w:lang w:eastAsia="en-US"/>
        </w:rPr>
        <w:t>развивающей среды;</w:t>
      </w:r>
    </w:p>
    <w:p w:rsidR="0025209D" w:rsidRPr="0025209D" w:rsidRDefault="0025209D" w:rsidP="000E51EE">
      <w:pPr>
        <w:shd w:val="clear" w:color="auto" w:fill="FFFFFF"/>
        <w:ind w:right="-1"/>
        <w:jc w:val="both"/>
        <w:rPr>
          <w:rFonts w:eastAsia="Calibri"/>
          <w:lang w:eastAsia="en-US"/>
        </w:rPr>
      </w:pPr>
      <w:r w:rsidRPr="0025209D">
        <w:rPr>
          <w:rFonts w:eastAsia="Calibri"/>
          <w:color w:val="000000"/>
          <w:spacing w:val="2"/>
          <w:lang w:eastAsia="en-US"/>
        </w:rPr>
        <w:t xml:space="preserve">выдача каждой семье печатной памятки, в которой </w:t>
      </w:r>
      <w:r w:rsidRPr="0025209D">
        <w:rPr>
          <w:rFonts w:eastAsia="Calibri"/>
          <w:color w:val="000000"/>
          <w:spacing w:val="3"/>
          <w:lang w:eastAsia="en-US"/>
        </w:rPr>
        <w:t>содержится краткое резюме положений лекции;</w:t>
      </w:r>
    </w:p>
    <w:p w:rsidR="0025209D" w:rsidRPr="0025209D" w:rsidRDefault="0025209D" w:rsidP="000E51EE">
      <w:pPr>
        <w:widowControl w:val="0"/>
        <w:numPr>
          <w:ilvl w:val="0"/>
          <w:numId w:val="6"/>
        </w:numPr>
        <w:shd w:val="clear" w:color="auto" w:fill="FFFFFF"/>
        <w:tabs>
          <w:tab w:val="left" w:pos="317"/>
          <w:tab w:val="left" w:pos="9356"/>
        </w:tabs>
        <w:autoSpaceDE w:val="0"/>
        <w:autoSpaceDN w:val="0"/>
        <w:adjustRightInd w:val="0"/>
        <w:ind w:right="-1"/>
        <w:jc w:val="both"/>
        <w:rPr>
          <w:rFonts w:eastAsia="Calibri"/>
          <w:color w:val="000000"/>
          <w:lang w:eastAsia="en-US"/>
        </w:rPr>
      </w:pPr>
      <w:r w:rsidRPr="0025209D">
        <w:rPr>
          <w:rFonts w:eastAsia="Calibri"/>
          <w:color w:val="000000"/>
          <w:spacing w:val="7"/>
          <w:lang w:eastAsia="en-US"/>
        </w:rPr>
        <w:t>подбор и размещение соответствующего спра</w:t>
      </w:r>
      <w:r w:rsidRPr="0025209D">
        <w:rPr>
          <w:rFonts w:eastAsia="Calibri"/>
          <w:color w:val="000000"/>
          <w:spacing w:val="7"/>
          <w:lang w:eastAsia="en-US"/>
        </w:rPr>
        <w:softHyphen/>
      </w:r>
      <w:r w:rsidRPr="0025209D">
        <w:rPr>
          <w:rFonts w:eastAsia="Calibri"/>
          <w:color w:val="000000"/>
          <w:spacing w:val="1"/>
          <w:lang w:eastAsia="en-US"/>
        </w:rPr>
        <w:t>вочного материала на стенде для родителей;</w:t>
      </w:r>
    </w:p>
    <w:p w:rsidR="0025209D" w:rsidRPr="0025209D" w:rsidRDefault="0025209D" w:rsidP="000E51EE">
      <w:pPr>
        <w:widowControl w:val="0"/>
        <w:numPr>
          <w:ilvl w:val="0"/>
          <w:numId w:val="6"/>
        </w:numPr>
        <w:shd w:val="clear" w:color="auto" w:fill="FFFFFF"/>
        <w:tabs>
          <w:tab w:val="left" w:pos="317"/>
        </w:tabs>
        <w:autoSpaceDE w:val="0"/>
        <w:autoSpaceDN w:val="0"/>
        <w:adjustRightInd w:val="0"/>
        <w:ind w:right="-1"/>
        <w:jc w:val="both"/>
        <w:rPr>
          <w:rFonts w:eastAsia="Calibri"/>
          <w:color w:val="000000"/>
          <w:lang w:eastAsia="en-US"/>
        </w:rPr>
      </w:pPr>
      <w:r w:rsidRPr="0025209D">
        <w:rPr>
          <w:rFonts w:eastAsia="Calibri"/>
          <w:color w:val="000000"/>
          <w:spacing w:val="1"/>
          <w:lang w:eastAsia="en-US"/>
        </w:rPr>
        <w:t>создание библиотечки для родителей, в том чис</w:t>
      </w:r>
      <w:r w:rsidRPr="0025209D">
        <w:rPr>
          <w:rFonts w:eastAsia="Calibri"/>
          <w:color w:val="000000"/>
          <w:spacing w:val="1"/>
          <w:lang w:eastAsia="en-US"/>
        </w:rPr>
        <w:softHyphen/>
        <w:t>ле периодических изданий — методических и позна</w:t>
      </w:r>
      <w:r w:rsidRPr="0025209D">
        <w:rPr>
          <w:rFonts w:eastAsia="Calibri"/>
          <w:color w:val="000000"/>
          <w:spacing w:val="1"/>
          <w:lang w:eastAsia="en-US"/>
        </w:rPr>
        <w:softHyphen/>
      </w:r>
      <w:r w:rsidRPr="0025209D">
        <w:rPr>
          <w:rFonts w:eastAsia="Calibri"/>
          <w:color w:val="000000"/>
          <w:spacing w:val="-3"/>
          <w:lang w:eastAsia="en-US"/>
        </w:rPr>
        <w:t>вательных;</w:t>
      </w:r>
    </w:p>
    <w:p w:rsidR="0025209D" w:rsidRPr="0025209D" w:rsidRDefault="0025209D" w:rsidP="000E51EE">
      <w:pPr>
        <w:widowControl w:val="0"/>
        <w:numPr>
          <w:ilvl w:val="0"/>
          <w:numId w:val="6"/>
        </w:numPr>
        <w:shd w:val="clear" w:color="auto" w:fill="FFFFFF"/>
        <w:tabs>
          <w:tab w:val="left" w:pos="317"/>
        </w:tabs>
        <w:autoSpaceDE w:val="0"/>
        <w:autoSpaceDN w:val="0"/>
        <w:adjustRightInd w:val="0"/>
        <w:spacing w:before="5"/>
        <w:ind w:right="-1"/>
        <w:jc w:val="both"/>
        <w:rPr>
          <w:rFonts w:eastAsia="Calibri"/>
          <w:color w:val="000000"/>
          <w:lang w:eastAsia="en-US"/>
        </w:rPr>
      </w:pPr>
      <w:r w:rsidRPr="0025209D">
        <w:rPr>
          <w:rFonts w:eastAsia="Calibri"/>
          <w:color w:val="000000"/>
          <w:spacing w:val="2"/>
          <w:lang w:eastAsia="en-US"/>
        </w:rPr>
        <w:t>индивидуальные консультации с учётом особен</w:t>
      </w:r>
      <w:r w:rsidRPr="0025209D">
        <w:rPr>
          <w:rFonts w:eastAsia="Calibri"/>
          <w:color w:val="000000"/>
          <w:spacing w:val="2"/>
          <w:lang w:eastAsia="en-US"/>
        </w:rPr>
        <w:softHyphen/>
      </w:r>
      <w:r w:rsidRPr="0025209D">
        <w:rPr>
          <w:rFonts w:eastAsia="Calibri"/>
          <w:color w:val="000000"/>
          <w:spacing w:val="1"/>
          <w:lang w:eastAsia="en-US"/>
        </w:rPr>
        <w:t xml:space="preserve">ностей каждого ребёнка (подвижность, темперамент, </w:t>
      </w:r>
      <w:r w:rsidRPr="0025209D">
        <w:rPr>
          <w:rFonts w:eastAsia="Calibri"/>
          <w:color w:val="000000"/>
          <w:spacing w:val="-1"/>
          <w:lang w:eastAsia="en-US"/>
        </w:rPr>
        <w:t>интересы и т. п.);</w:t>
      </w:r>
    </w:p>
    <w:p w:rsidR="0025209D" w:rsidRPr="0025209D" w:rsidRDefault="0025209D" w:rsidP="000E51EE">
      <w:pPr>
        <w:widowControl w:val="0"/>
        <w:numPr>
          <w:ilvl w:val="0"/>
          <w:numId w:val="6"/>
        </w:numPr>
        <w:shd w:val="clear" w:color="auto" w:fill="FFFFFF"/>
        <w:tabs>
          <w:tab w:val="left" w:pos="317"/>
        </w:tabs>
        <w:autoSpaceDE w:val="0"/>
        <w:autoSpaceDN w:val="0"/>
        <w:adjustRightInd w:val="0"/>
        <w:spacing w:before="5"/>
        <w:ind w:right="-1"/>
        <w:jc w:val="both"/>
        <w:rPr>
          <w:rFonts w:eastAsia="Calibri"/>
          <w:color w:val="000000"/>
          <w:lang w:eastAsia="en-US"/>
        </w:rPr>
      </w:pPr>
      <w:r w:rsidRPr="0025209D">
        <w:rPr>
          <w:rFonts w:eastAsia="Calibri"/>
          <w:color w:val="000000"/>
          <w:spacing w:val="5"/>
          <w:lang w:eastAsia="en-US"/>
        </w:rPr>
        <w:t>семинар-практикум;</w:t>
      </w:r>
    </w:p>
    <w:p w:rsidR="0025209D" w:rsidRPr="0025209D" w:rsidRDefault="0025209D" w:rsidP="000E51EE">
      <w:pPr>
        <w:widowControl w:val="0"/>
        <w:numPr>
          <w:ilvl w:val="0"/>
          <w:numId w:val="6"/>
        </w:numPr>
        <w:shd w:val="clear" w:color="auto" w:fill="FFFFFF"/>
        <w:tabs>
          <w:tab w:val="left" w:pos="317"/>
        </w:tabs>
        <w:autoSpaceDE w:val="0"/>
        <w:autoSpaceDN w:val="0"/>
        <w:adjustRightInd w:val="0"/>
        <w:jc w:val="both"/>
        <w:rPr>
          <w:rFonts w:eastAsia="Calibri"/>
          <w:color w:val="000000"/>
          <w:lang w:eastAsia="en-US"/>
        </w:rPr>
      </w:pPr>
      <w:r w:rsidRPr="0025209D">
        <w:rPr>
          <w:rFonts w:eastAsia="Calibri"/>
          <w:color w:val="000000"/>
          <w:spacing w:val="4"/>
          <w:lang w:eastAsia="en-US"/>
        </w:rPr>
        <w:t>мастер-класс;</w:t>
      </w:r>
    </w:p>
    <w:p w:rsidR="0025209D" w:rsidRPr="0025209D" w:rsidRDefault="0025209D" w:rsidP="000E51EE">
      <w:pPr>
        <w:widowControl w:val="0"/>
        <w:numPr>
          <w:ilvl w:val="0"/>
          <w:numId w:val="6"/>
        </w:numPr>
        <w:shd w:val="clear" w:color="auto" w:fill="FFFFFF"/>
        <w:tabs>
          <w:tab w:val="left" w:pos="317"/>
        </w:tabs>
        <w:autoSpaceDE w:val="0"/>
        <w:autoSpaceDN w:val="0"/>
        <w:adjustRightInd w:val="0"/>
        <w:jc w:val="both"/>
        <w:rPr>
          <w:rFonts w:eastAsia="Calibri"/>
          <w:color w:val="000000"/>
          <w:lang w:eastAsia="en-US"/>
        </w:rPr>
      </w:pPr>
      <w:r w:rsidRPr="0025209D">
        <w:rPr>
          <w:rFonts w:eastAsia="Calibri"/>
          <w:color w:val="000000"/>
          <w:spacing w:val="3"/>
          <w:lang w:eastAsia="en-US"/>
        </w:rPr>
        <w:t>дискуссионный клуб;</w:t>
      </w:r>
    </w:p>
    <w:p w:rsidR="0025209D" w:rsidRPr="0025209D" w:rsidRDefault="0025209D" w:rsidP="000E51EE">
      <w:pPr>
        <w:widowControl w:val="0"/>
        <w:numPr>
          <w:ilvl w:val="0"/>
          <w:numId w:val="6"/>
        </w:numPr>
        <w:shd w:val="clear" w:color="auto" w:fill="FFFFFF"/>
        <w:tabs>
          <w:tab w:val="left" w:pos="317"/>
        </w:tabs>
        <w:autoSpaceDE w:val="0"/>
        <w:autoSpaceDN w:val="0"/>
        <w:adjustRightInd w:val="0"/>
        <w:jc w:val="both"/>
        <w:rPr>
          <w:rFonts w:eastAsia="Calibri"/>
          <w:color w:val="000000"/>
          <w:lang w:eastAsia="en-US"/>
        </w:rPr>
      </w:pPr>
      <w:r w:rsidRPr="0025209D">
        <w:rPr>
          <w:rFonts w:eastAsia="Calibri"/>
          <w:color w:val="000000"/>
          <w:lang w:eastAsia="en-US"/>
        </w:rPr>
        <w:t>круглый стол.</w:t>
      </w:r>
    </w:p>
    <w:p w:rsidR="0025209D" w:rsidRPr="0025209D" w:rsidRDefault="0025209D" w:rsidP="000E51EE">
      <w:pPr>
        <w:shd w:val="clear" w:color="auto" w:fill="FFFFFF"/>
        <w:jc w:val="both"/>
        <w:rPr>
          <w:rFonts w:eastAsia="Calibri"/>
          <w:lang w:eastAsia="en-US"/>
        </w:rPr>
      </w:pPr>
      <w:r w:rsidRPr="0025209D">
        <w:rPr>
          <w:color w:val="000000"/>
          <w:spacing w:val="4"/>
          <w:lang w:eastAsia="en-US"/>
        </w:rPr>
        <w:t xml:space="preserve">Наиболее </w:t>
      </w:r>
      <w:r w:rsidRPr="0025209D">
        <w:rPr>
          <w:bCs/>
          <w:color w:val="000000"/>
          <w:spacing w:val="4"/>
          <w:lang w:eastAsia="en-US"/>
        </w:rPr>
        <w:t>эффективными формами взаимодействия и сотрудничества</w:t>
      </w:r>
      <w:r w:rsidRPr="0025209D">
        <w:rPr>
          <w:b/>
          <w:bCs/>
          <w:color w:val="000000"/>
          <w:spacing w:val="4"/>
          <w:lang w:eastAsia="en-US"/>
        </w:rPr>
        <w:t xml:space="preserve"> </w:t>
      </w:r>
      <w:r w:rsidRPr="0025209D">
        <w:rPr>
          <w:color w:val="000000"/>
          <w:spacing w:val="4"/>
          <w:lang w:eastAsia="en-US"/>
        </w:rPr>
        <w:t>с се</w:t>
      </w:r>
      <w:r w:rsidRPr="0025209D">
        <w:rPr>
          <w:color w:val="000000"/>
          <w:spacing w:val="4"/>
          <w:lang w:eastAsia="en-US"/>
        </w:rPr>
        <w:softHyphen/>
      </w:r>
      <w:r w:rsidRPr="0025209D">
        <w:rPr>
          <w:color w:val="000000"/>
          <w:spacing w:val="6"/>
          <w:lang w:eastAsia="en-US"/>
        </w:rPr>
        <w:t xml:space="preserve">мьями воспитанников с точки зрения </w:t>
      </w:r>
      <w:r w:rsidRPr="0025209D">
        <w:rPr>
          <w:bCs/>
          <w:color w:val="000000"/>
          <w:spacing w:val="6"/>
          <w:lang w:eastAsia="en-US"/>
        </w:rPr>
        <w:t>повышения родительской компетентности</w:t>
      </w:r>
      <w:r w:rsidRPr="0025209D">
        <w:rPr>
          <w:rFonts w:eastAsia="Calibri"/>
          <w:lang w:eastAsia="en-US"/>
        </w:rPr>
        <w:t xml:space="preserve"> </w:t>
      </w:r>
      <w:r w:rsidRPr="0025209D">
        <w:rPr>
          <w:color w:val="000000"/>
          <w:lang w:eastAsia="en-US"/>
        </w:rPr>
        <w:t>являются:</w:t>
      </w:r>
    </w:p>
    <w:p w:rsidR="0025209D" w:rsidRPr="0025209D" w:rsidRDefault="0025209D" w:rsidP="000E51EE">
      <w:pPr>
        <w:numPr>
          <w:ilvl w:val="0"/>
          <w:numId w:val="6"/>
        </w:numPr>
        <w:shd w:val="clear" w:color="auto" w:fill="FFFFFF"/>
        <w:spacing w:before="62" w:after="200"/>
        <w:contextualSpacing/>
        <w:jc w:val="both"/>
        <w:rPr>
          <w:rFonts w:eastAsia="Calibri"/>
          <w:lang w:eastAsia="en-US"/>
        </w:rPr>
      </w:pPr>
      <w:r w:rsidRPr="0025209D">
        <w:rPr>
          <w:iCs/>
          <w:color w:val="000000"/>
          <w:lang w:eastAsia="en-US"/>
        </w:rPr>
        <w:t>ролевая игра,</w:t>
      </w:r>
      <w:r w:rsidRPr="0025209D">
        <w:rPr>
          <w:i/>
          <w:iCs/>
          <w:color w:val="000000"/>
          <w:lang w:eastAsia="en-US"/>
        </w:rPr>
        <w:t xml:space="preserve"> </w:t>
      </w:r>
      <w:r w:rsidRPr="0025209D">
        <w:rPr>
          <w:color w:val="000000"/>
          <w:lang w:eastAsia="en-US"/>
        </w:rPr>
        <w:t>направленная на поиск нестандартных и эффективных способов воз</w:t>
      </w:r>
      <w:r w:rsidRPr="0025209D">
        <w:rPr>
          <w:color w:val="000000"/>
          <w:lang w:eastAsia="en-US"/>
        </w:rPr>
        <w:softHyphen/>
      </w:r>
      <w:r w:rsidRPr="0025209D">
        <w:rPr>
          <w:color w:val="000000"/>
          <w:spacing w:val="1"/>
          <w:lang w:eastAsia="en-US"/>
        </w:rPr>
        <w:t>действия на ребёнка в различных ситуациях;</w:t>
      </w:r>
    </w:p>
    <w:p w:rsidR="0025209D" w:rsidRPr="0025209D" w:rsidRDefault="0025209D" w:rsidP="000E51EE">
      <w:pPr>
        <w:numPr>
          <w:ilvl w:val="0"/>
          <w:numId w:val="6"/>
        </w:numPr>
        <w:shd w:val="clear" w:color="auto" w:fill="FFFFFF"/>
        <w:spacing w:before="5" w:after="200"/>
        <w:contextualSpacing/>
        <w:jc w:val="both"/>
        <w:rPr>
          <w:rFonts w:eastAsia="Calibri"/>
          <w:lang w:eastAsia="en-US"/>
        </w:rPr>
      </w:pPr>
      <w:r w:rsidRPr="0025209D">
        <w:rPr>
          <w:iCs/>
          <w:color w:val="000000"/>
          <w:spacing w:val="1"/>
          <w:lang w:eastAsia="en-US"/>
        </w:rPr>
        <w:t>психологический тренинг общения</w:t>
      </w:r>
      <w:r w:rsidRPr="0025209D">
        <w:rPr>
          <w:i/>
          <w:iCs/>
          <w:color w:val="000000"/>
          <w:spacing w:val="1"/>
          <w:lang w:eastAsia="en-US"/>
        </w:rPr>
        <w:t xml:space="preserve">, </w:t>
      </w:r>
      <w:r w:rsidRPr="0025209D">
        <w:rPr>
          <w:color w:val="000000"/>
          <w:spacing w:val="1"/>
          <w:lang w:eastAsia="en-US"/>
        </w:rPr>
        <w:t xml:space="preserve">обучение умению видеть реакцию партнёра по </w:t>
      </w:r>
      <w:r w:rsidRPr="0025209D">
        <w:rPr>
          <w:color w:val="000000"/>
          <w:spacing w:val="2"/>
          <w:lang w:eastAsia="en-US"/>
        </w:rPr>
        <w:t>общению и учитывать её, меняя собственный стиль общения; обучение умению пони</w:t>
      </w:r>
      <w:r w:rsidRPr="0025209D">
        <w:rPr>
          <w:color w:val="000000"/>
          <w:spacing w:val="2"/>
          <w:lang w:eastAsia="en-US"/>
        </w:rPr>
        <w:softHyphen/>
      </w:r>
      <w:r w:rsidRPr="0025209D">
        <w:rPr>
          <w:color w:val="000000"/>
          <w:spacing w:val="3"/>
          <w:lang w:eastAsia="en-US"/>
        </w:rPr>
        <w:t>мать и осознанно использовать невербальные компоненты коммуникации;</w:t>
      </w:r>
    </w:p>
    <w:p w:rsidR="0025209D" w:rsidRPr="0025209D" w:rsidRDefault="0025209D" w:rsidP="000E51EE">
      <w:pPr>
        <w:numPr>
          <w:ilvl w:val="0"/>
          <w:numId w:val="6"/>
        </w:numPr>
        <w:shd w:val="clear" w:color="auto" w:fill="FFFFFF"/>
        <w:spacing w:before="5" w:after="200"/>
        <w:contextualSpacing/>
        <w:jc w:val="both"/>
        <w:rPr>
          <w:rFonts w:eastAsia="Calibri"/>
          <w:lang w:eastAsia="en-US"/>
        </w:rPr>
      </w:pPr>
      <w:r w:rsidRPr="0025209D">
        <w:rPr>
          <w:iCs/>
          <w:color w:val="000000"/>
          <w:spacing w:val="1"/>
          <w:lang w:eastAsia="en-US"/>
        </w:rPr>
        <w:t xml:space="preserve">тренинг самоконтроля и психоэмоциональной </w:t>
      </w:r>
      <w:proofErr w:type="spellStart"/>
      <w:r w:rsidRPr="0025209D">
        <w:rPr>
          <w:iCs/>
          <w:color w:val="000000"/>
          <w:spacing w:val="1"/>
          <w:lang w:eastAsia="en-US"/>
        </w:rPr>
        <w:t>саморегуляции</w:t>
      </w:r>
      <w:proofErr w:type="spellEnd"/>
      <w:r w:rsidRPr="0025209D">
        <w:rPr>
          <w:i/>
          <w:iCs/>
          <w:color w:val="000000"/>
          <w:spacing w:val="1"/>
          <w:lang w:eastAsia="en-US"/>
        </w:rPr>
        <w:t>;</w:t>
      </w:r>
    </w:p>
    <w:p w:rsidR="0025209D" w:rsidRPr="0025209D" w:rsidRDefault="0025209D" w:rsidP="000E51EE">
      <w:pPr>
        <w:numPr>
          <w:ilvl w:val="0"/>
          <w:numId w:val="6"/>
        </w:numPr>
        <w:shd w:val="clear" w:color="auto" w:fill="FFFFFF"/>
        <w:spacing w:before="5" w:after="200"/>
        <w:contextualSpacing/>
        <w:jc w:val="both"/>
        <w:rPr>
          <w:rFonts w:eastAsia="Calibri"/>
          <w:lang w:eastAsia="en-US"/>
        </w:rPr>
      </w:pPr>
      <w:r w:rsidRPr="0025209D">
        <w:rPr>
          <w:iCs/>
          <w:color w:val="000000"/>
          <w:spacing w:val="4"/>
          <w:lang w:eastAsia="en-US"/>
        </w:rPr>
        <w:t>рефлексия</w:t>
      </w:r>
      <w:r w:rsidRPr="0025209D">
        <w:rPr>
          <w:i/>
          <w:iCs/>
          <w:color w:val="000000"/>
          <w:spacing w:val="4"/>
          <w:lang w:eastAsia="en-US"/>
        </w:rPr>
        <w:t xml:space="preserve"> </w:t>
      </w:r>
      <w:r w:rsidRPr="0025209D">
        <w:rPr>
          <w:color w:val="000000"/>
          <w:spacing w:val="4"/>
          <w:lang w:eastAsia="en-US"/>
        </w:rPr>
        <w:t>собственного стиля родительского поведения и формирование осоз</w:t>
      </w:r>
      <w:r w:rsidRPr="0025209D">
        <w:rPr>
          <w:color w:val="000000"/>
          <w:spacing w:val="4"/>
          <w:lang w:eastAsia="en-US"/>
        </w:rPr>
        <w:softHyphen/>
      </w:r>
      <w:r w:rsidRPr="0025209D">
        <w:rPr>
          <w:color w:val="000000"/>
          <w:spacing w:val="1"/>
          <w:lang w:eastAsia="en-US"/>
        </w:rPr>
        <w:t>нанных установок на желаемое поведение.</w:t>
      </w:r>
    </w:p>
    <w:p w:rsidR="0025209D" w:rsidRPr="0025209D" w:rsidRDefault="0025209D" w:rsidP="003B1070">
      <w:pPr>
        <w:shd w:val="clear" w:color="auto" w:fill="FFFFFF"/>
        <w:spacing w:after="200"/>
        <w:ind w:right="-1" w:firstLine="708"/>
        <w:contextualSpacing/>
        <w:jc w:val="both"/>
        <w:rPr>
          <w:rFonts w:eastAsia="Calibri"/>
          <w:color w:val="000000"/>
          <w:spacing w:val="3"/>
          <w:lang w:eastAsia="en-US"/>
        </w:rPr>
      </w:pPr>
      <w:r w:rsidRPr="0025209D">
        <w:rPr>
          <w:color w:val="000000"/>
          <w:spacing w:val="1"/>
          <w:lang w:eastAsia="en-US"/>
        </w:rPr>
        <w:t>Опыт показывает, что современные родители в наибольшей степени заинтересова</w:t>
      </w:r>
      <w:r w:rsidRPr="0025209D">
        <w:rPr>
          <w:color w:val="000000"/>
          <w:spacing w:val="1"/>
          <w:lang w:eastAsia="en-US"/>
        </w:rPr>
        <w:softHyphen/>
      </w:r>
      <w:r w:rsidRPr="0025209D">
        <w:rPr>
          <w:color w:val="000000"/>
          <w:spacing w:val="2"/>
          <w:lang w:eastAsia="en-US"/>
        </w:rPr>
        <w:t>ны в активных формах обучения, таких, как практические занятия и тренинги</w:t>
      </w:r>
    </w:p>
    <w:p w:rsidR="0025209D" w:rsidRPr="0025209D" w:rsidRDefault="0025209D" w:rsidP="000E51EE">
      <w:pPr>
        <w:shd w:val="clear" w:color="auto" w:fill="FFFFFF"/>
        <w:jc w:val="both"/>
        <w:rPr>
          <w:rFonts w:eastAsia="Calibri"/>
          <w:lang w:eastAsia="en-US"/>
        </w:rPr>
      </w:pPr>
      <w:r w:rsidRPr="0025209D">
        <w:rPr>
          <w:color w:val="000000"/>
          <w:spacing w:val="2"/>
          <w:lang w:eastAsia="en-US"/>
        </w:rPr>
        <w:t>Содержание работы по данным направлениям с учётом предлагаемых форм взаи</w:t>
      </w:r>
      <w:r w:rsidRPr="0025209D">
        <w:rPr>
          <w:color w:val="000000"/>
          <w:spacing w:val="2"/>
          <w:lang w:eastAsia="en-US"/>
        </w:rPr>
        <w:softHyphen/>
      </w:r>
      <w:r w:rsidRPr="0025209D">
        <w:rPr>
          <w:color w:val="000000"/>
          <w:spacing w:val="3"/>
          <w:lang w:eastAsia="en-US"/>
        </w:rPr>
        <w:t>модействия можно представить следующим образом:</w:t>
      </w:r>
    </w:p>
    <w:p w:rsidR="0025209D" w:rsidRPr="0025209D" w:rsidRDefault="003B1070" w:rsidP="000E51EE">
      <w:pPr>
        <w:shd w:val="clear" w:color="auto" w:fill="FFFFFF"/>
        <w:jc w:val="both"/>
        <w:rPr>
          <w:rFonts w:eastAsia="Calibri"/>
          <w:lang w:eastAsia="en-US"/>
        </w:rPr>
      </w:pPr>
      <w:r>
        <w:rPr>
          <w:b/>
          <w:color w:val="000000"/>
          <w:spacing w:val="2"/>
          <w:lang w:eastAsia="en-US"/>
        </w:rPr>
        <w:t>в</w:t>
      </w:r>
      <w:r w:rsidR="0025209D" w:rsidRPr="003B1070">
        <w:rPr>
          <w:b/>
          <w:color w:val="000000"/>
          <w:spacing w:val="2"/>
          <w:lang w:eastAsia="en-US"/>
        </w:rPr>
        <w:t xml:space="preserve"> части обеспечения </w:t>
      </w:r>
      <w:r w:rsidR="0025209D" w:rsidRPr="003B1070">
        <w:rPr>
          <w:b/>
          <w:bCs/>
          <w:color w:val="000000"/>
          <w:spacing w:val="2"/>
          <w:lang w:eastAsia="en-US"/>
        </w:rPr>
        <w:t>комфортной адаптации ребёнка и семьи к детскому саду</w:t>
      </w:r>
      <w:r w:rsidR="0025209D" w:rsidRPr="0025209D">
        <w:rPr>
          <w:bCs/>
          <w:color w:val="000000"/>
          <w:spacing w:val="2"/>
          <w:lang w:eastAsia="en-US"/>
        </w:rPr>
        <w:t>:</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2"/>
          <w:lang w:eastAsia="en-US"/>
        </w:rPr>
        <w:t>формировать доверие родителей и детей к воспитателям группы;</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2"/>
          <w:lang w:eastAsia="en-US"/>
        </w:rPr>
        <w:t>помогать ребёнку и родителям осваивать новое пространство;</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2"/>
          <w:lang w:eastAsia="en-US"/>
        </w:rPr>
        <w:t>помогать родителям, осваивать осуществление всех основных режимных моментов — приёма пищи, сна, посещения туалета, прогулки (одевание и раздевание),</w:t>
      </w:r>
      <w:r w:rsidRPr="0025209D">
        <w:rPr>
          <w:color w:val="000000"/>
          <w:spacing w:val="2"/>
          <w:lang w:eastAsia="en-US"/>
        </w:rPr>
        <w:br/>
      </w:r>
      <w:r w:rsidRPr="0025209D">
        <w:rPr>
          <w:color w:val="000000"/>
          <w:spacing w:val="4"/>
          <w:lang w:eastAsia="en-US"/>
        </w:rPr>
        <w:t>игры в дошкольной организации с целью синхронизации организации жизни ре</w:t>
      </w:r>
      <w:r w:rsidRPr="0025209D">
        <w:rPr>
          <w:color w:val="000000"/>
          <w:spacing w:val="1"/>
          <w:lang w:eastAsia="en-US"/>
        </w:rPr>
        <w:t>бёнка в семье и в детском саду;</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3"/>
          <w:lang w:eastAsia="en-US"/>
        </w:rPr>
        <w:t>обеспечивать установление контактов со сверстниками;</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3"/>
          <w:lang w:eastAsia="en-US"/>
        </w:rPr>
        <w:t>обеспечивать снижение общей тревожности родителей;</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3"/>
          <w:lang w:eastAsia="en-US"/>
        </w:rPr>
        <w:t>реализовывать заочное знакомство с группой в семье по фотографиям и в иной</w:t>
      </w:r>
      <w:r w:rsidRPr="0025209D">
        <w:rPr>
          <w:color w:val="000000"/>
          <w:spacing w:val="3"/>
          <w:lang w:eastAsia="en-US"/>
        </w:rPr>
        <w:br/>
      </w:r>
      <w:r w:rsidRPr="0025209D">
        <w:rPr>
          <w:color w:val="000000"/>
          <w:spacing w:val="-1"/>
          <w:lang w:eastAsia="en-US"/>
        </w:rPr>
        <w:t>форме;</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7"/>
          <w:lang w:eastAsia="en-US"/>
        </w:rPr>
        <w:t>создавать и реализовывать традицию приёма нового ребёнка при его первом</w:t>
      </w:r>
      <w:r w:rsidRPr="0025209D">
        <w:rPr>
          <w:color w:val="000000"/>
          <w:spacing w:val="7"/>
          <w:lang w:eastAsia="en-US"/>
        </w:rPr>
        <w:br/>
      </w:r>
      <w:r w:rsidRPr="0025209D">
        <w:rPr>
          <w:color w:val="000000"/>
          <w:spacing w:val="1"/>
          <w:lang w:eastAsia="en-US"/>
        </w:rPr>
        <w:t>приходе;</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5"/>
          <w:lang w:eastAsia="en-US"/>
        </w:rPr>
        <w:t>обеспечивать поддержку инициатив ребёнка и оказывать ему необходимую по</w:t>
      </w:r>
      <w:r w:rsidRPr="0025209D">
        <w:rPr>
          <w:color w:val="000000"/>
          <w:spacing w:val="5"/>
          <w:lang w:eastAsia="en-US"/>
        </w:rPr>
        <w:softHyphen/>
      </w:r>
      <w:r w:rsidRPr="0025209D">
        <w:rPr>
          <w:color w:val="000000"/>
          <w:spacing w:val="5"/>
          <w:lang w:eastAsia="en-US"/>
        </w:rPr>
        <w:br/>
      </w:r>
      <w:r w:rsidRPr="0025209D">
        <w:rPr>
          <w:color w:val="000000"/>
          <w:spacing w:val="2"/>
          <w:lang w:eastAsia="en-US"/>
        </w:rPr>
        <w:t>мощь в режимных моментах по его инициативе;</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1"/>
          <w:lang w:eastAsia="en-US"/>
        </w:rPr>
        <w:t>предоставлять детям возможность привыкать к детскому саду, постепенно увели</w:t>
      </w:r>
      <w:r w:rsidRPr="0025209D">
        <w:rPr>
          <w:color w:val="000000"/>
          <w:spacing w:val="1"/>
          <w:lang w:eastAsia="en-US"/>
        </w:rPr>
        <w:softHyphen/>
      </w:r>
      <w:r w:rsidRPr="0025209D">
        <w:rPr>
          <w:color w:val="000000"/>
          <w:spacing w:val="2"/>
          <w:lang w:eastAsia="en-US"/>
        </w:rPr>
        <w:t xml:space="preserve">чивая </w:t>
      </w:r>
      <w:r w:rsidRPr="0025209D">
        <w:rPr>
          <w:color w:val="000000"/>
          <w:spacing w:val="2"/>
          <w:lang w:eastAsia="en-US"/>
        </w:rPr>
        <w:lastRenderedPageBreak/>
        <w:t>продолжительность пребывания;</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2"/>
          <w:lang w:eastAsia="en-US"/>
        </w:rPr>
        <w:t>создавать условия для совместного пребывания малыша с родителями;</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1"/>
          <w:lang w:eastAsia="en-US"/>
        </w:rPr>
        <w:t>составлять план приёма детей в группу;</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lang w:eastAsia="en-US"/>
        </w:rPr>
        <w:t>помогать родителям, выбрать правильную линию поведения с ребёнком на период</w:t>
      </w:r>
      <w:r w:rsidRPr="0025209D">
        <w:rPr>
          <w:color w:val="000000"/>
          <w:lang w:eastAsia="en-US"/>
        </w:rPr>
        <w:br/>
      </w:r>
      <w:r w:rsidRPr="0025209D">
        <w:rPr>
          <w:color w:val="000000"/>
          <w:spacing w:val="1"/>
          <w:lang w:eastAsia="en-US"/>
        </w:rPr>
        <w:t>адаптации;</w:t>
      </w:r>
    </w:p>
    <w:p w:rsidR="0025209D" w:rsidRPr="0025209D" w:rsidRDefault="0025209D" w:rsidP="00E20083">
      <w:pPr>
        <w:shd w:val="clear" w:color="auto" w:fill="FFFFFF"/>
        <w:jc w:val="both"/>
        <w:rPr>
          <w:rFonts w:eastAsia="Calibri"/>
          <w:lang w:eastAsia="en-US"/>
        </w:rPr>
      </w:pPr>
      <w:r w:rsidRPr="003B1070">
        <w:rPr>
          <w:b/>
          <w:color w:val="000000"/>
          <w:spacing w:val="3"/>
          <w:lang w:eastAsia="en-US"/>
        </w:rPr>
        <w:t xml:space="preserve">в части </w:t>
      </w:r>
      <w:r w:rsidRPr="003B1070">
        <w:rPr>
          <w:b/>
          <w:bCs/>
          <w:color w:val="000000"/>
          <w:spacing w:val="3"/>
          <w:lang w:eastAsia="en-US"/>
        </w:rPr>
        <w:t>формирования здоровья детей</w:t>
      </w:r>
      <w:r w:rsidRPr="0025209D">
        <w:rPr>
          <w:bCs/>
          <w:color w:val="000000"/>
          <w:spacing w:val="3"/>
          <w:lang w:eastAsia="en-US"/>
        </w:rPr>
        <w:t>,</w:t>
      </w:r>
      <w:r w:rsidRPr="0025209D">
        <w:rPr>
          <w:b/>
          <w:bCs/>
          <w:color w:val="000000"/>
          <w:spacing w:val="3"/>
          <w:lang w:eastAsia="en-US"/>
        </w:rPr>
        <w:t xml:space="preserve"> </w:t>
      </w:r>
      <w:r w:rsidRPr="0025209D">
        <w:rPr>
          <w:color w:val="000000"/>
          <w:spacing w:val="3"/>
          <w:lang w:eastAsia="en-US"/>
        </w:rPr>
        <w:t>построения индивидуальных программ укрепления здоровья ребёнка:</w:t>
      </w:r>
    </w:p>
    <w:p w:rsidR="0025209D" w:rsidRPr="0025209D" w:rsidRDefault="0025209D" w:rsidP="00E20083">
      <w:pPr>
        <w:widowControl w:val="0"/>
        <w:numPr>
          <w:ilvl w:val="0"/>
          <w:numId w:val="7"/>
        </w:numPr>
        <w:shd w:val="clear" w:color="auto" w:fill="FFFFFF"/>
        <w:tabs>
          <w:tab w:val="left" w:pos="456"/>
        </w:tabs>
        <w:autoSpaceDE w:val="0"/>
        <w:autoSpaceDN w:val="0"/>
        <w:adjustRightInd w:val="0"/>
        <w:spacing w:before="5"/>
        <w:jc w:val="both"/>
        <w:rPr>
          <w:color w:val="000000"/>
          <w:lang w:eastAsia="en-US"/>
        </w:rPr>
      </w:pPr>
      <w:r w:rsidRPr="0025209D">
        <w:rPr>
          <w:color w:val="000000"/>
          <w:spacing w:val="2"/>
          <w:lang w:eastAsia="en-US"/>
        </w:rPr>
        <w:t>проводить регулярные профилактические медицинские осмотры детей и форми</w:t>
      </w:r>
      <w:r w:rsidRPr="0025209D">
        <w:rPr>
          <w:color w:val="000000"/>
          <w:spacing w:val="2"/>
          <w:lang w:eastAsia="en-US"/>
        </w:rPr>
        <w:softHyphen/>
        <w:t>ровать рекомендации врачей-специалистов для сохранения и укрепления здоро</w:t>
      </w:r>
      <w:r w:rsidRPr="0025209D">
        <w:rPr>
          <w:color w:val="000000"/>
          <w:spacing w:val="2"/>
          <w:lang w:eastAsia="en-US"/>
        </w:rPr>
        <w:softHyphen/>
      </w:r>
      <w:r w:rsidRPr="0025209D">
        <w:rPr>
          <w:color w:val="000000"/>
          <w:spacing w:val="-2"/>
          <w:lang w:eastAsia="en-US"/>
        </w:rPr>
        <w:t>вья детей;</w:t>
      </w:r>
    </w:p>
    <w:p w:rsidR="0025209D" w:rsidRPr="0025209D" w:rsidRDefault="0025209D" w:rsidP="00E20083">
      <w:pPr>
        <w:widowControl w:val="0"/>
        <w:numPr>
          <w:ilvl w:val="0"/>
          <w:numId w:val="7"/>
        </w:numPr>
        <w:shd w:val="clear" w:color="auto" w:fill="FFFFFF"/>
        <w:tabs>
          <w:tab w:val="left" w:pos="456"/>
        </w:tabs>
        <w:autoSpaceDE w:val="0"/>
        <w:autoSpaceDN w:val="0"/>
        <w:adjustRightInd w:val="0"/>
        <w:spacing w:before="5"/>
        <w:jc w:val="both"/>
        <w:rPr>
          <w:color w:val="000000"/>
          <w:lang w:eastAsia="en-US"/>
        </w:rPr>
      </w:pPr>
      <w:r w:rsidRPr="0025209D">
        <w:rPr>
          <w:color w:val="000000"/>
          <w:spacing w:val="1"/>
          <w:lang w:eastAsia="en-US"/>
        </w:rPr>
        <w:t>организовывать индивидуальное консультирование родителей по вопросам охра</w:t>
      </w:r>
      <w:r w:rsidRPr="0025209D">
        <w:rPr>
          <w:color w:val="000000"/>
          <w:spacing w:val="1"/>
          <w:lang w:eastAsia="en-US"/>
        </w:rPr>
        <w:softHyphen/>
        <w:t>ны и укрепления здоровья детей с привлечением специалистов детской поликли</w:t>
      </w:r>
      <w:r w:rsidRPr="0025209D">
        <w:rPr>
          <w:color w:val="000000"/>
          <w:spacing w:val="1"/>
          <w:lang w:eastAsia="en-US"/>
        </w:rPr>
        <w:softHyphen/>
      </w:r>
      <w:r w:rsidRPr="0025209D">
        <w:rPr>
          <w:color w:val="000000"/>
          <w:spacing w:val="4"/>
          <w:lang w:eastAsia="en-US"/>
        </w:rPr>
        <w:t>ники, медицинских работников и педагогов дошкольной организации;</w:t>
      </w:r>
    </w:p>
    <w:p w:rsidR="0025209D" w:rsidRPr="0025209D" w:rsidRDefault="0025209D" w:rsidP="00E20083">
      <w:pPr>
        <w:widowControl w:val="0"/>
        <w:numPr>
          <w:ilvl w:val="0"/>
          <w:numId w:val="7"/>
        </w:numPr>
        <w:shd w:val="clear" w:color="auto" w:fill="FFFFFF"/>
        <w:tabs>
          <w:tab w:val="left" w:pos="456"/>
        </w:tabs>
        <w:autoSpaceDE w:val="0"/>
        <w:autoSpaceDN w:val="0"/>
        <w:adjustRightInd w:val="0"/>
        <w:spacing w:before="5"/>
        <w:jc w:val="both"/>
        <w:rPr>
          <w:color w:val="000000"/>
          <w:lang w:eastAsia="en-US"/>
        </w:rPr>
      </w:pPr>
      <w:r w:rsidRPr="0025209D">
        <w:rPr>
          <w:color w:val="000000"/>
          <w:spacing w:val="5"/>
          <w:lang w:eastAsia="en-US"/>
        </w:rPr>
        <w:t>формировать индивидуальные информационные листки для родителей с реко</w:t>
      </w:r>
      <w:r w:rsidRPr="0025209D">
        <w:rPr>
          <w:color w:val="000000"/>
          <w:spacing w:val="5"/>
          <w:lang w:eastAsia="en-US"/>
        </w:rPr>
        <w:softHyphen/>
      </w:r>
      <w:r w:rsidRPr="0025209D">
        <w:rPr>
          <w:color w:val="000000"/>
          <w:spacing w:val="3"/>
          <w:lang w:eastAsia="en-US"/>
        </w:rPr>
        <w:t>мендациями по вопросам физического развития детей;</w:t>
      </w:r>
    </w:p>
    <w:p w:rsidR="0025209D" w:rsidRPr="0025209D" w:rsidRDefault="0025209D" w:rsidP="00E20083">
      <w:pPr>
        <w:widowControl w:val="0"/>
        <w:numPr>
          <w:ilvl w:val="0"/>
          <w:numId w:val="7"/>
        </w:numPr>
        <w:shd w:val="clear" w:color="auto" w:fill="FFFFFF"/>
        <w:tabs>
          <w:tab w:val="left" w:pos="456"/>
        </w:tabs>
        <w:autoSpaceDE w:val="0"/>
        <w:autoSpaceDN w:val="0"/>
        <w:adjustRightInd w:val="0"/>
        <w:jc w:val="both"/>
        <w:rPr>
          <w:color w:val="000000"/>
          <w:lang w:eastAsia="en-US"/>
        </w:rPr>
      </w:pPr>
      <w:r w:rsidRPr="0025209D">
        <w:rPr>
          <w:color w:val="000000"/>
          <w:spacing w:val="4"/>
          <w:lang w:eastAsia="en-US"/>
        </w:rPr>
        <w:t>синхронизировать режим дня в дошкольной организации и в семье ребёнка, со</w:t>
      </w:r>
      <w:r w:rsidRPr="0025209D">
        <w:rPr>
          <w:color w:val="000000"/>
          <w:spacing w:val="4"/>
          <w:lang w:eastAsia="en-US"/>
        </w:rPr>
        <w:softHyphen/>
      </w:r>
      <w:r w:rsidRPr="0025209D">
        <w:rPr>
          <w:color w:val="000000"/>
          <w:spacing w:val="2"/>
          <w:lang w:eastAsia="en-US"/>
        </w:rPr>
        <w:t>гласовывать режим питания с тем, чтобы сохранить здоровье ребёнка;</w:t>
      </w:r>
    </w:p>
    <w:p w:rsidR="0025209D" w:rsidRPr="0025209D" w:rsidRDefault="0025209D" w:rsidP="00E20083">
      <w:pPr>
        <w:widowControl w:val="0"/>
        <w:numPr>
          <w:ilvl w:val="0"/>
          <w:numId w:val="7"/>
        </w:numPr>
        <w:shd w:val="clear" w:color="auto" w:fill="FFFFFF"/>
        <w:tabs>
          <w:tab w:val="left" w:pos="456"/>
        </w:tabs>
        <w:autoSpaceDE w:val="0"/>
        <w:autoSpaceDN w:val="0"/>
        <w:adjustRightInd w:val="0"/>
        <w:ind w:right="-1"/>
        <w:jc w:val="both"/>
        <w:rPr>
          <w:color w:val="000000"/>
          <w:lang w:eastAsia="en-US"/>
        </w:rPr>
      </w:pPr>
      <w:r w:rsidRPr="0025209D">
        <w:rPr>
          <w:color w:val="000000"/>
          <w:spacing w:val="1"/>
          <w:lang w:eastAsia="en-US"/>
        </w:rPr>
        <w:t xml:space="preserve">привлекать родителей к участию в спортивных праздниках, </w:t>
      </w:r>
      <w:r w:rsidRPr="0025209D">
        <w:rPr>
          <w:color w:val="000000"/>
          <w:spacing w:val="5"/>
          <w:lang w:eastAsia="en-US"/>
        </w:rPr>
        <w:t>днях</w:t>
      </w:r>
      <w:r w:rsidRPr="0025209D">
        <w:rPr>
          <w:color w:val="000000"/>
          <w:lang w:eastAsia="en-US"/>
        </w:rPr>
        <w:t xml:space="preserve"> </w:t>
      </w:r>
      <w:r w:rsidRPr="0025209D">
        <w:rPr>
          <w:color w:val="000000"/>
          <w:spacing w:val="5"/>
          <w:lang w:eastAsia="en-US"/>
        </w:rPr>
        <w:t>здоровья, побуждая их поддерживать двигатель</w:t>
      </w:r>
      <w:r w:rsidRPr="0025209D">
        <w:rPr>
          <w:color w:val="000000"/>
          <w:spacing w:val="5"/>
          <w:lang w:eastAsia="en-US"/>
        </w:rPr>
        <w:softHyphen/>
      </w:r>
      <w:r w:rsidRPr="0025209D">
        <w:rPr>
          <w:color w:val="000000"/>
          <w:spacing w:val="1"/>
          <w:lang w:eastAsia="en-US"/>
        </w:rPr>
        <w:t>ную активность детей;</w:t>
      </w:r>
    </w:p>
    <w:p w:rsidR="0025209D" w:rsidRPr="0025209D" w:rsidRDefault="0025209D" w:rsidP="00E20083">
      <w:pPr>
        <w:shd w:val="clear" w:color="auto" w:fill="FFFFFF"/>
        <w:ind w:right="-1"/>
        <w:jc w:val="both"/>
        <w:rPr>
          <w:rFonts w:eastAsia="Calibri"/>
          <w:lang w:eastAsia="en-US"/>
        </w:rPr>
      </w:pPr>
      <w:r w:rsidRPr="0025209D">
        <w:rPr>
          <w:color w:val="000000"/>
          <w:spacing w:val="5"/>
          <w:lang w:eastAsia="en-US"/>
        </w:rPr>
        <w:t xml:space="preserve">в части </w:t>
      </w:r>
      <w:r w:rsidRPr="0025209D">
        <w:rPr>
          <w:bCs/>
          <w:color w:val="000000"/>
          <w:spacing w:val="5"/>
          <w:lang w:eastAsia="en-US"/>
        </w:rPr>
        <w:t xml:space="preserve">установления контакта с родителями и </w:t>
      </w:r>
      <w:r w:rsidRPr="0025209D">
        <w:rPr>
          <w:bCs/>
          <w:color w:val="000000"/>
          <w:spacing w:val="8"/>
          <w:lang w:eastAsia="en-US"/>
        </w:rPr>
        <w:t>согласования целей и ценностей образователь</w:t>
      </w:r>
      <w:r w:rsidRPr="0025209D">
        <w:rPr>
          <w:bCs/>
          <w:color w:val="000000"/>
          <w:spacing w:val="8"/>
          <w:lang w:eastAsia="en-US"/>
        </w:rPr>
        <w:softHyphen/>
      </w:r>
      <w:r w:rsidRPr="0025209D">
        <w:rPr>
          <w:bCs/>
          <w:color w:val="000000"/>
          <w:spacing w:val="3"/>
          <w:lang w:eastAsia="en-US"/>
        </w:rPr>
        <w:t>ной деятельности:</w:t>
      </w:r>
    </w:p>
    <w:p w:rsidR="0025209D" w:rsidRPr="0025209D" w:rsidRDefault="0025209D" w:rsidP="00E20083">
      <w:pPr>
        <w:widowControl w:val="0"/>
        <w:numPr>
          <w:ilvl w:val="0"/>
          <w:numId w:val="7"/>
        </w:numPr>
        <w:shd w:val="clear" w:color="auto" w:fill="FFFFFF"/>
        <w:tabs>
          <w:tab w:val="left" w:pos="456"/>
          <w:tab w:val="left" w:pos="9355"/>
        </w:tabs>
        <w:autoSpaceDE w:val="0"/>
        <w:autoSpaceDN w:val="0"/>
        <w:adjustRightInd w:val="0"/>
        <w:ind w:right="-1"/>
        <w:jc w:val="both"/>
        <w:rPr>
          <w:color w:val="000000"/>
          <w:lang w:eastAsia="en-US"/>
        </w:rPr>
      </w:pPr>
      <w:r w:rsidRPr="0025209D">
        <w:rPr>
          <w:color w:val="000000"/>
          <w:spacing w:val="1"/>
          <w:lang w:eastAsia="en-US"/>
        </w:rPr>
        <w:t xml:space="preserve">рассказывать об образовательной организации </w:t>
      </w:r>
      <w:r w:rsidRPr="0025209D">
        <w:rPr>
          <w:color w:val="000000"/>
          <w:spacing w:val="5"/>
          <w:lang w:eastAsia="en-US"/>
        </w:rPr>
        <w:t xml:space="preserve">и программе её деятельности (руководитель </w:t>
      </w:r>
      <w:r w:rsidRPr="0025209D">
        <w:rPr>
          <w:color w:val="000000"/>
          <w:spacing w:val="1"/>
          <w:lang w:eastAsia="en-US"/>
        </w:rPr>
        <w:t>дошкольной образовательной организации);</w:t>
      </w:r>
    </w:p>
    <w:p w:rsidR="0025209D" w:rsidRPr="0025209D" w:rsidRDefault="0025209D" w:rsidP="00E20083">
      <w:pPr>
        <w:widowControl w:val="0"/>
        <w:numPr>
          <w:ilvl w:val="0"/>
          <w:numId w:val="7"/>
        </w:numPr>
        <w:shd w:val="clear" w:color="auto" w:fill="FFFFFF"/>
        <w:tabs>
          <w:tab w:val="left" w:pos="456"/>
          <w:tab w:val="left" w:pos="9355"/>
        </w:tabs>
        <w:autoSpaceDE w:val="0"/>
        <w:autoSpaceDN w:val="0"/>
        <w:adjustRightInd w:val="0"/>
        <w:spacing w:before="5"/>
        <w:ind w:right="-1"/>
        <w:jc w:val="both"/>
        <w:rPr>
          <w:color w:val="000000"/>
          <w:lang w:eastAsia="en-US"/>
        </w:rPr>
      </w:pPr>
      <w:r w:rsidRPr="0025209D">
        <w:rPr>
          <w:color w:val="000000"/>
          <w:spacing w:val="2"/>
          <w:lang w:eastAsia="en-US"/>
        </w:rPr>
        <w:t>использовать наглядную информацию на сте</w:t>
      </w:r>
      <w:r w:rsidRPr="0025209D">
        <w:rPr>
          <w:color w:val="000000"/>
          <w:spacing w:val="2"/>
          <w:lang w:eastAsia="en-US"/>
        </w:rPr>
        <w:softHyphen/>
        <w:t>нах организации;</w:t>
      </w:r>
    </w:p>
    <w:p w:rsidR="0025209D" w:rsidRPr="0025209D" w:rsidRDefault="0025209D" w:rsidP="00E20083">
      <w:pPr>
        <w:widowControl w:val="0"/>
        <w:numPr>
          <w:ilvl w:val="0"/>
          <w:numId w:val="7"/>
        </w:numPr>
        <w:shd w:val="clear" w:color="auto" w:fill="FFFFFF"/>
        <w:tabs>
          <w:tab w:val="left" w:pos="456"/>
        </w:tabs>
        <w:autoSpaceDE w:val="0"/>
        <w:autoSpaceDN w:val="0"/>
        <w:adjustRightInd w:val="0"/>
        <w:spacing w:before="5"/>
        <w:ind w:right="-1"/>
        <w:jc w:val="both"/>
        <w:rPr>
          <w:color w:val="000000"/>
          <w:lang w:eastAsia="en-US"/>
        </w:rPr>
      </w:pPr>
      <w:r w:rsidRPr="0025209D">
        <w:rPr>
          <w:color w:val="000000"/>
          <w:spacing w:val="2"/>
          <w:lang w:eastAsia="en-US"/>
        </w:rPr>
        <w:t>создавать печатную информацию об образова</w:t>
      </w:r>
      <w:r w:rsidRPr="0025209D">
        <w:rPr>
          <w:color w:val="000000"/>
          <w:spacing w:val="2"/>
          <w:lang w:eastAsia="en-US"/>
        </w:rPr>
        <w:softHyphen/>
      </w:r>
      <w:r w:rsidRPr="0025209D">
        <w:rPr>
          <w:color w:val="000000"/>
          <w:spacing w:val="4"/>
          <w:lang w:eastAsia="en-US"/>
        </w:rPr>
        <w:t>тельной организации, выдаваемую на руки ро</w:t>
      </w:r>
      <w:r w:rsidRPr="0025209D">
        <w:rPr>
          <w:color w:val="000000"/>
          <w:spacing w:val="4"/>
          <w:lang w:eastAsia="en-US"/>
        </w:rPr>
        <w:softHyphen/>
      </w:r>
      <w:r w:rsidRPr="0025209D">
        <w:rPr>
          <w:color w:val="000000"/>
          <w:spacing w:val="1"/>
          <w:lang w:eastAsia="en-US"/>
        </w:rPr>
        <w:t>дителям;</w:t>
      </w:r>
    </w:p>
    <w:p w:rsidR="0025209D" w:rsidRPr="0025209D" w:rsidRDefault="0025209D" w:rsidP="00E20083">
      <w:pPr>
        <w:widowControl w:val="0"/>
        <w:numPr>
          <w:ilvl w:val="0"/>
          <w:numId w:val="7"/>
        </w:numPr>
        <w:shd w:val="clear" w:color="auto" w:fill="FFFFFF"/>
        <w:tabs>
          <w:tab w:val="left" w:pos="456"/>
          <w:tab w:val="left" w:pos="9355"/>
        </w:tabs>
        <w:autoSpaceDE w:val="0"/>
        <w:autoSpaceDN w:val="0"/>
        <w:adjustRightInd w:val="0"/>
        <w:ind w:right="-1"/>
        <w:jc w:val="both"/>
        <w:rPr>
          <w:color w:val="000000"/>
          <w:lang w:eastAsia="en-US"/>
        </w:rPr>
      </w:pPr>
      <w:r w:rsidRPr="0025209D">
        <w:rPr>
          <w:color w:val="000000"/>
          <w:spacing w:val="3"/>
          <w:lang w:eastAsia="en-US"/>
        </w:rPr>
        <w:t xml:space="preserve">проводить   анкетирование   родителей   с   целью </w:t>
      </w:r>
      <w:r w:rsidRPr="0025209D">
        <w:rPr>
          <w:color w:val="000000"/>
          <w:spacing w:val="2"/>
          <w:lang w:eastAsia="en-US"/>
        </w:rPr>
        <w:t>определения их потребностей в повышении педаго</w:t>
      </w:r>
      <w:r w:rsidRPr="0025209D">
        <w:rPr>
          <w:color w:val="000000"/>
          <w:spacing w:val="2"/>
          <w:lang w:eastAsia="en-US"/>
        </w:rPr>
        <w:softHyphen/>
      </w:r>
      <w:r w:rsidRPr="0025209D">
        <w:rPr>
          <w:color w:val="000000"/>
          <w:spacing w:val="4"/>
          <w:lang w:eastAsia="en-US"/>
        </w:rPr>
        <w:t>гической компетенции;</w:t>
      </w:r>
    </w:p>
    <w:p w:rsidR="0025209D" w:rsidRPr="0025209D" w:rsidRDefault="0025209D" w:rsidP="00E20083">
      <w:pPr>
        <w:shd w:val="clear" w:color="auto" w:fill="FFFFFF"/>
        <w:ind w:right="14"/>
        <w:jc w:val="both"/>
        <w:rPr>
          <w:rFonts w:eastAsia="Calibri"/>
          <w:lang w:eastAsia="en-US"/>
        </w:rPr>
      </w:pPr>
      <w:r w:rsidRPr="0025209D">
        <w:rPr>
          <w:color w:val="000000"/>
          <w:w w:val="103"/>
          <w:lang w:eastAsia="en-US"/>
        </w:rPr>
        <w:t xml:space="preserve">в части обеспечения </w:t>
      </w:r>
      <w:r w:rsidRPr="0025209D">
        <w:rPr>
          <w:bCs/>
          <w:color w:val="000000"/>
          <w:w w:val="103"/>
          <w:lang w:eastAsia="en-US"/>
        </w:rPr>
        <w:t>постоянной содержательной информации</w:t>
      </w:r>
      <w:r w:rsidRPr="0025209D">
        <w:rPr>
          <w:b/>
          <w:bCs/>
          <w:color w:val="000000"/>
          <w:w w:val="103"/>
          <w:lang w:eastAsia="en-US"/>
        </w:rPr>
        <w:t xml:space="preserve"> </w:t>
      </w:r>
      <w:r w:rsidRPr="0025209D">
        <w:rPr>
          <w:color w:val="000000"/>
          <w:w w:val="103"/>
          <w:lang w:eastAsia="en-US"/>
        </w:rPr>
        <w:t xml:space="preserve">о жизни детей </w:t>
      </w:r>
      <w:r w:rsidRPr="0025209D">
        <w:rPr>
          <w:color w:val="000000"/>
          <w:spacing w:val="-3"/>
          <w:w w:val="103"/>
          <w:lang w:eastAsia="en-US"/>
        </w:rPr>
        <w:t>в группе:</w:t>
      </w:r>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2"/>
          <w:w w:val="103"/>
          <w:lang w:eastAsia="en-US"/>
        </w:rPr>
        <w:t>создавать информационные стенды (информационные папки), обеспечивая сме</w:t>
      </w:r>
      <w:r w:rsidRPr="0025209D">
        <w:rPr>
          <w:color w:val="000000"/>
          <w:w w:val="103"/>
          <w:lang w:eastAsia="en-US"/>
        </w:rPr>
        <w:t>няемость материалов на них. При отборе содержания стендов учитывать роди</w:t>
      </w:r>
      <w:r w:rsidRPr="0025209D">
        <w:rPr>
          <w:color w:val="000000"/>
          <w:spacing w:val="-1"/>
          <w:w w:val="103"/>
          <w:lang w:eastAsia="en-US"/>
        </w:rPr>
        <w:t>тельские интересы;</w:t>
      </w:r>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2"/>
          <w:w w:val="103"/>
          <w:lang w:eastAsia="en-US"/>
        </w:rPr>
        <w:t>проводить выставки детских работ;</w:t>
      </w:r>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1"/>
          <w:w w:val="103"/>
          <w:lang w:eastAsia="en-US"/>
        </w:rPr>
        <w:t>рассказывать родителям о жизни детей в группе и отвечать на вопросы в рамках</w:t>
      </w:r>
      <w:r w:rsidRPr="0025209D">
        <w:rPr>
          <w:color w:val="000000"/>
          <w:spacing w:val="-1"/>
          <w:w w:val="103"/>
          <w:lang w:eastAsia="en-US"/>
        </w:rPr>
        <w:br/>
      </w:r>
      <w:r w:rsidRPr="0025209D">
        <w:rPr>
          <w:color w:val="000000"/>
          <w:spacing w:val="-2"/>
          <w:w w:val="103"/>
          <w:lang w:eastAsia="en-US"/>
        </w:rPr>
        <w:t>временного регламента и равноправия;</w:t>
      </w:r>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1"/>
          <w:w w:val="103"/>
          <w:lang w:eastAsia="en-US"/>
        </w:rPr>
        <w:t>создавать фотоальбомы, посвященные детским праздникам, ежедневной работе</w:t>
      </w:r>
      <w:r w:rsidRPr="0025209D">
        <w:rPr>
          <w:color w:val="000000"/>
          <w:spacing w:val="-1"/>
          <w:w w:val="103"/>
          <w:lang w:eastAsia="en-US"/>
        </w:rPr>
        <w:br/>
        <w:t>с детьми, организации прогулок, иных интересных мероприятий (конкурсов, вик</w:t>
      </w:r>
      <w:r w:rsidRPr="0025209D">
        <w:rPr>
          <w:color w:val="000000"/>
          <w:spacing w:val="-1"/>
          <w:w w:val="103"/>
          <w:lang w:eastAsia="en-US"/>
        </w:rPr>
        <w:softHyphen/>
        <w:t>торин, встреч детей с интересными людьми, экскурсий и т. д.);</w:t>
      </w:r>
    </w:p>
    <w:p w:rsidR="0025209D" w:rsidRPr="0025209D" w:rsidRDefault="0025209D" w:rsidP="000E51EE">
      <w:pPr>
        <w:shd w:val="clear" w:color="auto" w:fill="FFFFFF"/>
        <w:ind w:right="14"/>
        <w:jc w:val="both"/>
        <w:rPr>
          <w:rFonts w:eastAsia="Calibri"/>
          <w:lang w:eastAsia="en-US"/>
        </w:rPr>
      </w:pPr>
      <w:r w:rsidRPr="00434C18">
        <w:rPr>
          <w:b/>
          <w:color w:val="000000"/>
          <w:spacing w:val="1"/>
          <w:w w:val="103"/>
          <w:lang w:eastAsia="en-US"/>
        </w:rPr>
        <w:t xml:space="preserve">в части предоставления родителям </w:t>
      </w:r>
      <w:r w:rsidRPr="00434C18">
        <w:rPr>
          <w:b/>
          <w:bCs/>
          <w:color w:val="000000"/>
          <w:spacing w:val="1"/>
          <w:w w:val="103"/>
          <w:lang w:eastAsia="en-US"/>
        </w:rPr>
        <w:t xml:space="preserve">возможности </w:t>
      </w:r>
      <w:r w:rsidRPr="00434C18">
        <w:rPr>
          <w:b/>
          <w:color w:val="000000"/>
          <w:spacing w:val="1"/>
          <w:w w:val="103"/>
          <w:lang w:eastAsia="en-US"/>
        </w:rPr>
        <w:t xml:space="preserve">повысить </w:t>
      </w:r>
      <w:r w:rsidRPr="00434C18">
        <w:rPr>
          <w:b/>
          <w:bCs/>
          <w:color w:val="000000"/>
          <w:spacing w:val="1"/>
          <w:w w:val="103"/>
          <w:lang w:eastAsia="en-US"/>
        </w:rPr>
        <w:t xml:space="preserve">педагогическую </w:t>
      </w:r>
      <w:r w:rsidRPr="00434C18">
        <w:rPr>
          <w:b/>
          <w:bCs/>
          <w:color w:val="000000"/>
          <w:spacing w:val="-1"/>
          <w:w w:val="103"/>
          <w:lang w:eastAsia="en-US"/>
        </w:rPr>
        <w:t>компетентность,</w:t>
      </w:r>
      <w:r w:rsidRPr="0025209D">
        <w:rPr>
          <w:b/>
          <w:bCs/>
          <w:color w:val="000000"/>
          <w:spacing w:val="-1"/>
          <w:w w:val="103"/>
          <w:lang w:eastAsia="en-US"/>
        </w:rPr>
        <w:t xml:space="preserve"> </w:t>
      </w:r>
      <w:r w:rsidRPr="0025209D">
        <w:rPr>
          <w:color w:val="000000"/>
          <w:spacing w:val="-1"/>
          <w:w w:val="103"/>
          <w:lang w:eastAsia="en-US"/>
        </w:rPr>
        <w:t xml:space="preserve">узнать больше </w:t>
      </w:r>
      <w:r w:rsidRPr="0025209D">
        <w:rPr>
          <w:bCs/>
          <w:color w:val="000000"/>
          <w:spacing w:val="-1"/>
          <w:w w:val="103"/>
          <w:lang w:eastAsia="en-US"/>
        </w:rPr>
        <w:t>о возрастных особенностях детей,</w:t>
      </w:r>
      <w:r w:rsidRPr="0025209D">
        <w:rPr>
          <w:b/>
          <w:bCs/>
          <w:color w:val="000000"/>
          <w:spacing w:val="-1"/>
          <w:w w:val="103"/>
          <w:lang w:eastAsia="en-US"/>
        </w:rPr>
        <w:t xml:space="preserve"> </w:t>
      </w:r>
      <w:r w:rsidRPr="0025209D">
        <w:rPr>
          <w:color w:val="000000"/>
          <w:spacing w:val="-1"/>
          <w:w w:val="103"/>
          <w:lang w:eastAsia="en-US"/>
        </w:rPr>
        <w:t xml:space="preserve">об </w:t>
      </w:r>
      <w:r w:rsidRPr="0025209D">
        <w:rPr>
          <w:bCs/>
          <w:color w:val="000000"/>
          <w:spacing w:val="-1"/>
          <w:w w:val="103"/>
          <w:lang w:eastAsia="en-US"/>
        </w:rPr>
        <w:t>особенно</w:t>
      </w:r>
      <w:r w:rsidRPr="0025209D">
        <w:rPr>
          <w:bCs/>
          <w:color w:val="000000"/>
          <w:spacing w:val="-1"/>
          <w:w w:val="103"/>
          <w:lang w:eastAsia="en-US"/>
        </w:rPr>
        <w:softHyphen/>
        <w:t>стях развития ребёнка в дошкольном возрасте:</w:t>
      </w:r>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1"/>
          <w:w w:val="103"/>
          <w:lang w:eastAsia="en-US"/>
        </w:rPr>
        <w:t xml:space="preserve">проводить </w:t>
      </w:r>
      <w:r w:rsidRPr="0025209D">
        <w:rPr>
          <w:bCs/>
          <w:color w:val="000000"/>
          <w:spacing w:val="1"/>
          <w:w w:val="103"/>
          <w:lang w:eastAsia="en-US"/>
        </w:rPr>
        <w:t>родительский лекторий.</w:t>
      </w:r>
      <w:r w:rsidRPr="0025209D">
        <w:rPr>
          <w:b/>
          <w:bCs/>
          <w:color w:val="000000"/>
          <w:spacing w:val="1"/>
          <w:w w:val="103"/>
          <w:lang w:eastAsia="en-US"/>
        </w:rPr>
        <w:t xml:space="preserve"> </w:t>
      </w:r>
      <w:r w:rsidRPr="0025209D">
        <w:rPr>
          <w:color w:val="000000"/>
          <w:spacing w:val="1"/>
          <w:w w:val="103"/>
          <w:lang w:eastAsia="en-US"/>
        </w:rPr>
        <w:t>Примерные темы лекций, которые прово</w:t>
      </w:r>
      <w:r w:rsidRPr="0025209D">
        <w:rPr>
          <w:color w:val="000000"/>
          <w:spacing w:val="1"/>
          <w:w w:val="103"/>
          <w:lang w:eastAsia="en-US"/>
        </w:rPr>
        <w:softHyphen/>
      </w:r>
      <w:r w:rsidRPr="0025209D">
        <w:rPr>
          <w:color w:val="000000"/>
          <w:spacing w:val="-4"/>
          <w:w w:val="103"/>
          <w:lang w:eastAsia="en-US"/>
        </w:rPr>
        <w:t>дятся, как правило, в сентябре — октябре: «Адаптация ребёнка и семьи к детскому</w:t>
      </w:r>
      <w:r w:rsidRPr="0025209D">
        <w:rPr>
          <w:color w:val="000000"/>
          <w:spacing w:val="-4"/>
          <w:w w:val="103"/>
          <w:lang w:eastAsia="en-US"/>
        </w:rPr>
        <w:br/>
        <w:t>саду», «Психологические особенности ребёнка 2—3 лет», «Кризис 3 лет. Психоло</w:t>
      </w:r>
      <w:r w:rsidRPr="0025209D">
        <w:rPr>
          <w:color w:val="000000"/>
          <w:spacing w:val="-3"/>
          <w:w w:val="103"/>
          <w:lang w:eastAsia="en-US"/>
        </w:rPr>
        <w:t>гические особенности ребёнка 3—4 лет», «Психологические особенности ребёнка</w:t>
      </w:r>
      <w:r w:rsidRPr="0025209D">
        <w:rPr>
          <w:color w:val="000000"/>
          <w:spacing w:val="-3"/>
          <w:w w:val="103"/>
          <w:lang w:eastAsia="en-US"/>
        </w:rPr>
        <w:br/>
      </w:r>
      <w:r w:rsidRPr="0025209D">
        <w:rPr>
          <w:color w:val="000000"/>
          <w:spacing w:val="16"/>
          <w:w w:val="103"/>
          <w:lang w:eastAsia="en-US"/>
        </w:rPr>
        <w:t>4-5 (5-6, 6-8) лет»;</w:t>
      </w:r>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1"/>
          <w:w w:val="103"/>
          <w:lang w:eastAsia="en-US"/>
        </w:rPr>
        <w:t xml:space="preserve">проводить </w:t>
      </w:r>
      <w:r w:rsidRPr="0025209D">
        <w:rPr>
          <w:bCs/>
          <w:color w:val="000000"/>
          <w:spacing w:val="-1"/>
          <w:w w:val="103"/>
          <w:lang w:eastAsia="en-US"/>
        </w:rPr>
        <w:t>дискуссионные клубы,</w:t>
      </w:r>
      <w:r w:rsidRPr="0025209D">
        <w:rPr>
          <w:b/>
          <w:bCs/>
          <w:color w:val="000000"/>
          <w:spacing w:val="-1"/>
          <w:w w:val="103"/>
          <w:lang w:eastAsia="en-US"/>
        </w:rPr>
        <w:t xml:space="preserve"> </w:t>
      </w:r>
      <w:r w:rsidRPr="0025209D">
        <w:rPr>
          <w:color w:val="000000"/>
          <w:spacing w:val="-1"/>
          <w:w w:val="103"/>
          <w:lang w:eastAsia="en-US"/>
        </w:rPr>
        <w:t>на которых родители могут задать интересу</w:t>
      </w:r>
      <w:r w:rsidRPr="0025209D">
        <w:rPr>
          <w:color w:val="000000"/>
          <w:spacing w:val="-1"/>
          <w:w w:val="103"/>
          <w:lang w:eastAsia="en-US"/>
        </w:rPr>
        <w:softHyphen/>
      </w:r>
      <w:r w:rsidRPr="0025209D">
        <w:rPr>
          <w:color w:val="000000"/>
          <w:spacing w:val="-3"/>
          <w:w w:val="103"/>
          <w:lang w:eastAsia="en-US"/>
        </w:rPr>
        <w:t>ющие их вопросы, высказать своё мнение. Примерные темы для проведения дис</w:t>
      </w:r>
      <w:r w:rsidRPr="0025209D">
        <w:rPr>
          <w:color w:val="000000"/>
          <w:spacing w:val="-3"/>
          <w:w w:val="103"/>
          <w:lang w:eastAsia="en-US"/>
        </w:rPr>
        <w:softHyphen/>
      </w:r>
      <w:r w:rsidRPr="0025209D">
        <w:rPr>
          <w:color w:val="000000"/>
          <w:spacing w:val="-1"/>
          <w:w w:val="103"/>
          <w:lang w:eastAsia="en-US"/>
        </w:rPr>
        <w:t xml:space="preserve">куссионных клубов: </w:t>
      </w:r>
      <w:proofErr w:type="gramStart"/>
      <w:r w:rsidRPr="0025209D">
        <w:rPr>
          <w:color w:val="000000"/>
          <w:spacing w:val="-1"/>
          <w:w w:val="103"/>
          <w:lang w:eastAsia="en-US"/>
        </w:rPr>
        <w:t>«Можно» и «нельзя» дома и в детском саду», «Какую музыку</w:t>
      </w:r>
      <w:r w:rsidRPr="0025209D">
        <w:rPr>
          <w:color w:val="000000"/>
          <w:spacing w:val="-1"/>
          <w:w w:val="103"/>
          <w:lang w:eastAsia="en-US"/>
        </w:rPr>
        <w:br/>
      </w:r>
      <w:r w:rsidRPr="0025209D">
        <w:rPr>
          <w:color w:val="000000"/>
          <w:spacing w:val="-2"/>
          <w:w w:val="103"/>
          <w:lang w:eastAsia="en-US"/>
        </w:rPr>
        <w:t xml:space="preserve">мы слушаем с ребёнком», «Телевизор, кино, компьютер», «Есть ли Дед Мороз?», </w:t>
      </w:r>
      <w:r w:rsidRPr="0025209D">
        <w:rPr>
          <w:color w:val="000000"/>
          <w:spacing w:val="-6"/>
          <w:w w:val="103"/>
          <w:lang w:eastAsia="en-US"/>
        </w:rPr>
        <w:t>«Выбираем школу»;</w:t>
      </w:r>
      <w:proofErr w:type="gramEnd"/>
    </w:p>
    <w:p w:rsidR="0025209D" w:rsidRPr="0025209D" w:rsidRDefault="0025209D" w:rsidP="00E20083">
      <w:pPr>
        <w:widowControl w:val="0"/>
        <w:numPr>
          <w:ilvl w:val="0"/>
          <w:numId w:val="8"/>
        </w:numPr>
        <w:shd w:val="clear" w:color="auto" w:fill="FFFFFF"/>
        <w:tabs>
          <w:tab w:val="left" w:pos="446"/>
        </w:tabs>
        <w:autoSpaceDE w:val="0"/>
        <w:autoSpaceDN w:val="0"/>
        <w:adjustRightInd w:val="0"/>
        <w:jc w:val="both"/>
        <w:rPr>
          <w:color w:val="000000"/>
          <w:w w:val="103"/>
          <w:lang w:eastAsia="en-US"/>
        </w:rPr>
      </w:pPr>
      <w:r w:rsidRPr="0025209D">
        <w:rPr>
          <w:color w:val="000000"/>
          <w:spacing w:val="-2"/>
          <w:w w:val="103"/>
          <w:lang w:eastAsia="en-US"/>
        </w:rPr>
        <w:t xml:space="preserve">организовывать </w:t>
      </w:r>
      <w:r w:rsidRPr="0025209D">
        <w:rPr>
          <w:bCs/>
          <w:color w:val="000000"/>
          <w:spacing w:val="-2"/>
          <w:w w:val="103"/>
          <w:lang w:eastAsia="en-US"/>
        </w:rPr>
        <w:t>круглые столы</w:t>
      </w:r>
      <w:r w:rsidRPr="0025209D">
        <w:rPr>
          <w:b/>
          <w:bCs/>
          <w:color w:val="000000"/>
          <w:spacing w:val="-2"/>
          <w:w w:val="103"/>
          <w:lang w:eastAsia="en-US"/>
        </w:rPr>
        <w:t xml:space="preserve"> </w:t>
      </w:r>
      <w:r w:rsidRPr="0025209D">
        <w:rPr>
          <w:color w:val="000000"/>
          <w:spacing w:val="-2"/>
          <w:w w:val="103"/>
          <w:lang w:eastAsia="en-US"/>
        </w:rPr>
        <w:t>с обязательным участием специалистов детско</w:t>
      </w:r>
      <w:r w:rsidRPr="0025209D">
        <w:rPr>
          <w:color w:val="000000"/>
          <w:spacing w:val="-2"/>
          <w:w w:val="103"/>
          <w:lang w:eastAsia="en-US"/>
        </w:rPr>
        <w:softHyphen/>
      </w:r>
      <w:r w:rsidRPr="0025209D">
        <w:rPr>
          <w:color w:val="000000"/>
          <w:spacing w:val="2"/>
          <w:w w:val="103"/>
          <w:lang w:eastAsia="en-US"/>
        </w:rPr>
        <w:t>го сада, а также приглашённых консультантов (психологов, врачей-педиатров,</w:t>
      </w:r>
      <w:r w:rsidRPr="0025209D">
        <w:rPr>
          <w:color w:val="000000"/>
          <w:spacing w:val="2"/>
          <w:w w:val="103"/>
          <w:lang w:eastAsia="en-US"/>
        </w:rPr>
        <w:br/>
      </w:r>
      <w:r w:rsidRPr="0025209D">
        <w:rPr>
          <w:color w:val="000000"/>
          <w:spacing w:val="2"/>
          <w:w w:val="103"/>
          <w:lang w:eastAsia="en-US"/>
        </w:rPr>
        <w:lastRenderedPageBreak/>
        <w:t>учителей-логопедов,  научных сотрудников и  преподавателей  педагогических</w:t>
      </w:r>
      <w:r w:rsidRPr="0025209D">
        <w:rPr>
          <w:color w:val="000000"/>
          <w:spacing w:val="2"/>
          <w:w w:val="103"/>
          <w:lang w:eastAsia="en-US"/>
        </w:rPr>
        <w:br/>
      </w:r>
      <w:r w:rsidRPr="0025209D">
        <w:rPr>
          <w:color w:val="000000"/>
          <w:spacing w:val="-2"/>
          <w:w w:val="103"/>
          <w:lang w:eastAsia="en-US"/>
        </w:rPr>
        <w:t xml:space="preserve">колледжей и вузов). Примерные темы круглых столов: </w:t>
      </w:r>
      <w:proofErr w:type="gramStart"/>
      <w:r w:rsidRPr="0025209D">
        <w:rPr>
          <w:color w:val="000000"/>
          <w:spacing w:val="-2"/>
          <w:w w:val="103"/>
          <w:lang w:eastAsia="en-US"/>
        </w:rPr>
        <w:t>«Сказка в жизни ребёнка»,</w:t>
      </w:r>
      <w:r w:rsidRPr="0025209D">
        <w:rPr>
          <w:color w:val="000000"/>
          <w:spacing w:val="-2"/>
          <w:w w:val="103"/>
          <w:lang w:eastAsia="en-US"/>
        </w:rPr>
        <w:br/>
      </w:r>
      <w:r w:rsidRPr="0025209D">
        <w:rPr>
          <w:color w:val="000000"/>
          <w:spacing w:val="-5"/>
          <w:w w:val="103"/>
          <w:lang w:eastAsia="en-US"/>
        </w:rPr>
        <w:t>«Игрушка в жизни ребёнка», «Мальчики и девочки», «Познавательная активность и</w:t>
      </w:r>
      <w:r w:rsidRPr="0025209D">
        <w:rPr>
          <w:color w:val="000000"/>
          <w:spacing w:val="-5"/>
          <w:w w:val="103"/>
          <w:lang w:eastAsia="en-US"/>
        </w:rPr>
        <w:br/>
      </w:r>
      <w:r w:rsidRPr="0025209D">
        <w:rPr>
          <w:color w:val="000000"/>
          <w:spacing w:val="-3"/>
          <w:w w:val="103"/>
          <w:lang w:eastAsia="en-US"/>
        </w:rPr>
        <w:t>информационное пространство ребёнка», «Сюжетно-ролевая игра и развитие до</w:t>
      </w:r>
      <w:r w:rsidRPr="0025209D">
        <w:rPr>
          <w:color w:val="000000"/>
          <w:spacing w:val="-3"/>
          <w:w w:val="103"/>
          <w:lang w:eastAsia="en-US"/>
        </w:rPr>
        <w:softHyphen/>
      </w:r>
      <w:r w:rsidRPr="0025209D">
        <w:rPr>
          <w:color w:val="000000"/>
          <w:spacing w:val="-3"/>
          <w:w w:val="103"/>
          <w:lang w:eastAsia="en-US"/>
        </w:rPr>
        <w:br/>
      </w:r>
      <w:r w:rsidRPr="0025209D">
        <w:rPr>
          <w:color w:val="000000"/>
          <w:spacing w:val="-4"/>
          <w:w w:val="103"/>
          <w:lang w:eastAsia="en-US"/>
        </w:rPr>
        <w:t xml:space="preserve">школьника», «Одарённый ребёнок: как поддержать и развивать детские таланты», </w:t>
      </w:r>
      <w:r w:rsidRPr="0025209D">
        <w:rPr>
          <w:color w:val="000000"/>
          <w:spacing w:val="-3"/>
          <w:w w:val="103"/>
          <w:lang w:eastAsia="en-US"/>
        </w:rPr>
        <w:t>«Агрессивный ребёнок: мифы и реальность»;</w:t>
      </w:r>
      <w:proofErr w:type="gramEnd"/>
    </w:p>
    <w:p w:rsidR="0025209D" w:rsidRPr="0025209D" w:rsidRDefault="0025209D" w:rsidP="00E20083">
      <w:pPr>
        <w:widowControl w:val="0"/>
        <w:numPr>
          <w:ilvl w:val="0"/>
          <w:numId w:val="8"/>
        </w:numPr>
        <w:shd w:val="clear" w:color="auto" w:fill="FFFFFF"/>
        <w:tabs>
          <w:tab w:val="left" w:pos="576"/>
        </w:tabs>
        <w:autoSpaceDE w:val="0"/>
        <w:autoSpaceDN w:val="0"/>
        <w:adjustRightInd w:val="0"/>
        <w:jc w:val="both"/>
        <w:rPr>
          <w:color w:val="000000"/>
          <w:lang w:eastAsia="en-US"/>
        </w:rPr>
      </w:pPr>
      <w:r w:rsidRPr="0025209D">
        <w:rPr>
          <w:color w:val="000000"/>
          <w:spacing w:val="6"/>
          <w:lang w:eastAsia="en-US"/>
        </w:rPr>
        <w:t xml:space="preserve">организовывать </w:t>
      </w:r>
      <w:r w:rsidRPr="0025209D">
        <w:rPr>
          <w:bCs/>
          <w:color w:val="000000"/>
          <w:spacing w:val="6"/>
          <w:lang w:eastAsia="en-US"/>
        </w:rPr>
        <w:t>ролевые игры,</w:t>
      </w:r>
      <w:r w:rsidRPr="0025209D">
        <w:rPr>
          <w:b/>
          <w:bCs/>
          <w:color w:val="000000"/>
          <w:spacing w:val="6"/>
          <w:lang w:eastAsia="en-US"/>
        </w:rPr>
        <w:t xml:space="preserve"> </w:t>
      </w:r>
      <w:r w:rsidRPr="0025209D">
        <w:rPr>
          <w:color w:val="000000"/>
          <w:spacing w:val="6"/>
          <w:lang w:eastAsia="en-US"/>
        </w:rPr>
        <w:t>направленные на поиск нестандартных и эф</w:t>
      </w:r>
      <w:r w:rsidRPr="0025209D">
        <w:rPr>
          <w:color w:val="000000"/>
          <w:spacing w:val="4"/>
          <w:lang w:eastAsia="en-US"/>
        </w:rPr>
        <w:t>фективных способов воздействия на ребёнка в различных ситуациях. Примеры</w:t>
      </w:r>
      <w:r w:rsidRPr="0025209D">
        <w:rPr>
          <w:color w:val="000000"/>
          <w:spacing w:val="4"/>
          <w:lang w:eastAsia="en-US"/>
        </w:rPr>
        <w:br/>
      </w:r>
      <w:r w:rsidRPr="0025209D">
        <w:rPr>
          <w:color w:val="000000"/>
          <w:spacing w:val="2"/>
          <w:lang w:eastAsia="en-US"/>
        </w:rPr>
        <w:t>разыгрываемых ситуаций: «Мы в магазине игрушек. Как избежать детских капри</w:t>
      </w:r>
      <w:r w:rsidRPr="0025209D">
        <w:rPr>
          <w:color w:val="000000"/>
          <w:spacing w:val="2"/>
          <w:lang w:eastAsia="en-US"/>
        </w:rPr>
        <w:softHyphen/>
      </w:r>
      <w:r w:rsidRPr="0025209D">
        <w:rPr>
          <w:color w:val="000000"/>
          <w:spacing w:val="3"/>
          <w:lang w:eastAsia="en-US"/>
        </w:rPr>
        <w:t xml:space="preserve">зов», «Как успокоить </w:t>
      </w:r>
      <w:proofErr w:type="spellStart"/>
      <w:r w:rsidRPr="0025209D">
        <w:rPr>
          <w:color w:val="000000"/>
          <w:spacing w:val="3"/>
          <w:lang w:eastAsia="en-US"/>
        </w:rPr>
        <w:t>гиперактивного</w:t>
      </w:r>
      <w:proofErr w:type="spellEnd"/>
      <w:r w:rsidRPr="0025209D">
        <w:rPr>
          <w:color w:val="000000"/>
          <w:spacing w:val="3"/>
          <w:lang w:eastAsia="en-US"/>
        </w:rPr>
        <w:t xml:space="preserve"> ребёнка», «Как помочь ребёнку преодолеть</w:t>
      </w:r>
      <w:r w:rsidRPr="0025209D">
        <w:rPr>
          <w:color w:val="000000"/>
          <w:spacing w:val="3"/>
          <w:lang w:eastAsia="en-US"/>
        </w:rPr>
        <w:br/>
        <w:t>детские страхи», «Как наше слово делом отзовётся: что и как мы говорим в при</w:t>
      </w:r>
      <w:r w:rsidRPr="0025209D">
        <w:rPr>
          <w:color w:val="000000"/>
          <w:spacing w:val="3"/>
          <w:lang w:eastAsia="en-US"/>
        </w:rPr>
        <w:softHyphen/>
      </w:r>
      <w:r w:rsidRPr="0025209D">
        <w:rPr>
          <w:color w:val="000000"/>
          <w:spacing w:val="1"/>
          <w:lang w:eastAsia="en-US"/>
        </w:rPr>
        <w:t>сутствии ребёнка», «Как правильно наказать шалуна», «Наказание и поощрение»,</w:t>
      </w:r>
      <w:r w:rsidRPr="0025209D">
        <w:rPr>
          <w:color w:val="000000"/>
          <w:spacing w:val="1"/>
          <w:lang w:eastAsia="en-US"/>
        </w:rPr>
        <w:br/>
        <w:t>«Как создать для ребёнка ситуацию успеха, и почему она важна для него»;</w:t>
      </w:r>
    </w:p>
    <w:p w:rsidR="0025209D" w:rsidRPr="0025209D" w:rsidRDefault="0025209D" w:rsidP="00E20083">
      <w:pPr>
        <w:widowControl w:val="0"/>
        <w:numPr>
          <w:ilvl w:val="0"/>
          <w:numId w:val="8"/>
        </w:numPr>
        <w:shd w:val="clear" w:color="auto" w:fill="FFFFFF"/>
        <w:tabs>
          <w:tab w:val="left" w:pos="576"/>
        </w:tabs>
        <w:autoSpaceDE w:val="0"/>
        <w:autoSpaceDN w:val="0"/>
        <w:adjustRightInd w:val="0"/>
        <w:jc w:val="both"/>
        <w:rPr>
          <w:color w:val="000000"/>
          <w:lang w:eastAsia="en-US"/>
        </w:rPr>
      </w:pPr>
      <w:r w:rsidRPr="0025209D">
        <w:rPr>
          <w:color w:val="000000"/>
          <w:spacing w:val="10"/>
          <w:lang w:eastAsia="en-US"/>
        </w:rPr>
        <w:t xml:space="preserve">организовывать психологические </w:t>
      </w:r>
      <w:r w:rsidRPr="0025209D">
        <w:rPr>
          <w:bCs/>
          <w:color w:val="000000"/>
          <w:spacing w:val="10"/>
          <w:lang w:eastAsia="en-US"/>
        </w:rPr>
        <w:t>тренинги</w:t>
      </w:r>
      <w:r w:rsidRPr="0025209D">
        <w:rPr>
          <w:b/>
          <w:bCs/>
          <w:color w:val="000000"/>
          <w:spacing w:val="10"/>
          <w:lang w:eastAsia="en-US"/>
        </w:rPr>
        <w:t xml:space="preserve"> </w:t>
      </w:r>
      <w:r w:rsidRPr="0025209D">
        <w:rPr>
          <w:color w:val="000000"/>
          <w:spacing w:val="10"/>
          <w:lang w:eastAsia="en-US"/>
        </w:rPr>
        <w:t>родительски-детского общения,</w:t>
      </w:r>
      <w:r w:rsidRPr="0025209D">
        <w:rPr>
          <w:color w:val="000000"/>
          <w:spacing w:val="10"/>
          <w:lang w:eastAsia="en-US"/>
        </w:rPr>
        <w:br/>
      </w:r>
      <w:r w:rsidRPr="0025209D">
        <w:rPr>
          <w:color w:val="000000"/>
          <w:spacing w:val="7"/>
          <w:lang w:eastAsia="en-US"/>
        </w:rPr>
        <w:t xml:space="preserve">тренинги самоконтроля и психоэмоциональной </w:t>
      </w:r>
      <w:proofErr w:type="gramStart"/>
      <w:r w:rsidRPr="0025209D">
        <w:rPr>
          <w:color w:val="000000"/>
          <w:spacing w:val="7"/>
          <w:lang w:eastAsia="en-US"/>
        </w:rPr>
        <w:t>само регуляции</w:t>
      </w:r>
      <w:proofErr w:type="gramEnd"/>
      <w:r w:rsidRPr="0025209D">
        <w:rPr>
          <w:color w:val="000000"/>
          <w:spacing w:val="7"/>
          <w:lang w:eastAsia="en-US"/>
        </w:rPr>
        <w:t xml:space="preserve"> в разных ситу</w:t>
      </w:r>
      <w:r w:rsidRPr="0025209D">
        <w:rPr>
          <w:color w:val="000000"/>
          <w:spacing w:val="7"/>
          <w:lang w:eastAsia="en-US"/>
        </w:rPr>
        <w:softHyphen/>
      </w:r>
      <w:r w:rsidRPr="0025209D">
        <w:rPr>
          <w:color w:val="000000"/>
          <w:lang w:eastAsia="en-US"/>
        </w:rPr>
        <w:t>ациях;</w:t>
      </w:r>
    </w:p>
    <w:p w:rsidR="0025209D" w:rsidRPr="0025209D" w:rsidRDefault="0025209D" w:rsidP="000E51EE">
      <w:pPr>
        <w:shd w:val="clear" w:color="auto" w:fill="FFFFFF"/>
        <w:ind w:right="-1"/>
        <w:jc w:val="both"/>
        <w:rPr>
          <w:color w:val="000000"/>
          <w:spacing w:val="2"/>
          <w:lang w:eastAsia="en-US"/>
        </w:rPr>
      </w:pPr>
      <w:r w:rsidRPr="00434C18">
        <w:rPr>
          <w:b/>
          <w:color w:val="000000"/>
          <w:spacing w:val="6"/>
          <w:lang w:eastAsia="en-US"/>
        </w:rPr>
        <w:t xml:space="preserve">в части создания </w:t>
      </w:r>
      <w:r w:rsidRPr="00434C18">
        <w:rPr>
          <w:b/>
          <w:bCs/>
          <w:color w:val="000000"/>
          <w:spacing w:val="6"/>
          <w:lang w:eastAsia="en-US"/>
        </w:rPr>
        <w:t>ситуаций приятного совместного досуга</w:t>
      </w:r>
      <w:r w:rsidRPr="0025209D">
        <w:rPr>
          <w:b/>
          <w:bCs/>
          <w:color w:val="000000"/>
          <w:spacing w:val="6"/>
          <w:lang w:eastAsia="en-US"/>
        </w:rPr>
        <w:t xml:space="preserve"> </w:t>
      </w:r>
      <w:r w:rsidRPr="0025209D">
        <w:rPr>
          <w:color w:val="000000"/>
          <w:spacing w:val="6"/>
          <w:lang w:eastAsia="en-US"/>
        </w:rPr>
        <w:t xml:space="preserve">с участием семей </w:t>
      </w:r>
      <w:r w:rsidRPr="0025209D">
        <w:rPr>
          <w:color w:val="000000"/>
          <w:spacing w:val="5"/>
          <w:lang w:eastAsia="en-US"/>
        </w:rPr>
        <w:t xml:space="preserve">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w:t>
      </w:r>
      <w:r w:rsidRPr="0025209D">
        <w:rPr>
          <w:color w:val="000000"/>
          <w:spacing w:val="3"/>
          <w:lang w:eastAsia="en-US"/>
        </w:rPr>
        <w:t xml:space="preserve">качестве не только зрителей или спонсоров, но и активных участников, инициаторов. </w:t>
      </w:r>
      <w:proofErr w:type="gramStart"/>
      <w:r w:rsidRPr="0025209D">
        <w:rPr>
          <w:color w:val="000000"/>
          <w:spacing w:val="4"/>
          <w:lang w:eastAsia="en-US"/>
        </w:rPr>
        <w:t xml:space="preserve">Поводы для организации совместного досуга: дни рождения детей, Новый год, День </w:t>
      </w:r>
      <w:r w:rsidRPr="0025209D">
        <w:rPr>
          <w:color w:val="000000"/>
          <w:spacing w:val="5"/>
          <w:lang w:eastAsia="en-US"/>
        </w:rPr>
        <w:t>защитника Отечества, Международный женский день, сезонные праздники на осно</w:t>
      </w:r>
      <w:r w:rsidRPr="0025209D">
        <w:rPr>
          <w:color w:val="000000"/>
          <w:spacing w:val="5"/>
          <w:lang w:eastAsia="en-US"/>
        </w:rPr>
        <w:softHyphen/>
      </w:r>
      <w:r w:rsidRPr="0025209D">
        <w:rPr>
          <w:color w:val="000000"/>
          <w:spacing w:val="4"/>
          <w:lang w:eastAsia="en-US"/>
        </w:rPr>
        <w:t>ве фольклора, профессиональные праздники, международные праздники культуро</w:t>
      </w:r>
      <w:r w:rsidRPr="0025209D">
        <w:rPr>
          <w:color w:val="000000"/>
          <w:spacing w:val="4"/>
          <w:lang w:eastAsia="en-US"/>
        </w:rPr>
        <w:softHyphen/>
      </w:r>
      <w:r w:rsidRPr="0025209D">
        <w:rPr>
          <w:color w:val="000000"/>
          <w:spacing w:val="5"/>
          <w:lang w:eastAsia="en-US"/>
        </w:rPr>
        <w:t xml:space="preserve">логической направленности — Международный день музыки, Международный день </w:t>
      </w:r>
      <w:r w:rsidRPr="0025209D">
        <w:rPr>
          <w:color w:val="000000"/>
          <w:spacing w:val="7"/>
          <w:lang w:eastAsia="en-US"/>
        </w:rPr>
        <w:t xml:space="preserve">театра, Международный день детской книги, Всемирный день поэзии, Всемирный </w:t>
      </w:r>
      <w:r w:rsidRPr="0025209D">
        <w:rPr>
          <w:color w:val="000000"/>
          <w:spacing w:val="3"/>
          <w:lang w:eastAsia="en-US"/>
        </w:rPr>
        <w:t>день улыбки, День славянской письменности и культуры, сезонные праздники в куль</w:t>
      </w:r>
      <w:r w:rsidRPr="0025209D">
        <w:rPr>
          <w:color w:val="000000"/>
          <w:spacing w:val="3"/>
          <w:lang w:eastAsia="en-US"/>
        </w:rPr>
        <w:softHyphen/>
      </w:r>
      <w:r w:rsidRPr="0025209D">
        <w:rPr>
          <w:color w:val="000000"/>
          <w:spacing w:val="2"/>
          <w:lang w:eastAsia="en-US"/>
        </w:rPr>
        <w:t xml:space="preserve">турах разных стран и т. п.; </w:t>
      </w:r>
      <w:proofErr w:type="gramEnd"/>
    </w:p>
    <w:p w:rsidR="0025209D" w:rsidRPr="00434C18" w:rsidRDefault="0025209D" w:rsidP="000E51EE">
      <w:pPr>
        <w:shd w:val="clear" w:color="auto" w:fill="FFFFFF"/>
        <w:ind w:right="-1"/>
        <w:jc w:val="both"/>
        <w:rPr>
          <w:rFonts w:eastAsia="Calibri"/>
          <w:b/>
          <w:lang w:eastAsia="en-US"/>
        </w:rPr>
      </w:pPr>
      <w:r w:rsidRPr="00434C18">
        <w:rPr>
          <w:b/>
          <w:color w:val="000000"/>
          <w:spacing w:val="4"/>
          <w:lang w:eastAsia="en-US"/>
        </w:rPr>
        <w:t xml:space="preserve">в части создания условий для реализации </w:t>
      </w:r>
      <w:r w:rsidRPr="00434C18">
        <w:rPr>
          <w:b/>
          <w:bCs/>
          <w:color w:val="000000"/>
          <w:spacing w:val="4"/>
          <w:lang w:eastAsia="en-US"/>
        </w:rPr>
        <w:t>творческого потенциала семьи:</w:t>
      </w:r>
    </w:p>
    <w:p w:rsidR="0025209D" w:rsidRPr="0025209D" w:rsidRDefault="0025209D" w:rsidP="00E20083">
      <w:pPr>
        <w:widowControl w:val="0"/>
        <w:numPr>
          <w:ilvl w:val="0"/>
          <w:numId w:val="8"/>
        </w:numPr>
        <w:shd w:val="clear" w:color="auto" w:fill="FFFFFF"/>
        <w:tabs>
          <w:tab w:val="left" w:pos="576"/>
        </w:tabs>
        <w:autoSpaceDE w:val="0"/>
        <w:autoSpaceDN w:val="0"/>
        <w:adjustRightInd w:val="0"/>
        <w:jc w:val="both"/>
        <w:rPr>
          <w:color w:val="000000"/>
          <w:lang w:eastAsia="en-US"/>
        </w:rPr>
      </w:pPr>
      <w:r w:rsidRPr="0025209D">
        <w:rPr>
          <w:color w:val="000000"/>
          <w:spacing w:val="1"/>
          <w:lang w:eastAsia="en-US"/>
        </w:rPr>
        <w:t>осуществлять постановку кукольных и драматических спектаклей, в которых роли</w:t>
      </w:r>
      <w:r w:rsidRPr="0025209D">
        <w:rPr>
          <w:color w:val="000000"/>
          <w:spacing w:val="1"/>
          <w:lang w:eastAsia="en-US"/>
        </w:rPr>
        <w:br/>
      </w:r>
      <w:r w:rsidRPr="0025209D">
        <w:rPr>
          <w:color w:val="000000"/>
          <w:spacing w:val="2"/>
          <w:lang w:eastAsia="en-US"/>
        </w:rPr>
        <w:t>исполняют родители, и показывать их детям;</w:t>
      </w:r>
    </w:p>
    <w:p w:rsidR="0025209D" w:rsidRPr="0025209D" w:rsidRDefault="0025209D" w:rsidP="00E20083">
      <w:pPr>
        <w:widowControl w:val="0"/>
        <w:numPr>
          <w:ilvl w:val="0"/>
          <w:numId w:val="8"/>
        </w:numPr>
        <w:shd w:val="clear" w:color="auto" w:fill="FFFFFF"/>
        <w:tabs>
          <w:tab w:val="left" w:pos="576"/>
        </w:tabs>
        <w:autoSpaceDE w:val="0"/>
        <w:autoSpaceDN w:val="0"/>
        <w:adjustRightInd w:val="0"/>
        <w:jc w:val="both"/>
        <w:rPr>
          <w:color w:val="000000"/>
          <w:lang w:eastAsia="en-US"/>
        </w:rPr>
      </w:pPr>
      <w:r w:rsidRPr="0025209D">
        <w:rPr>
          <w:color w:val="000000"/>
          <w:spacing w:val="2"/>
          <w:lang w:eastAsia="en-US"/>
        </w:rPr>
        <w:t>проводить для родителей мастер-классы по прикладному творчеству, декоратив</w:t>
      </w:r>
      <w:r w:rsidRPr="0025209D">
        <w:rPr>
          <w:color w:val="000000"/>
          <w:spacing w:val="2"/>
          <w:lang w:eastAsia="en-US"/>
        </w:rPr>
        <w:softHyphen/>
      </w:r>
      <w:r w:rsidRPr="0025209D">
        <w:rPr>
          <w:color w:val="000000"/>
          <w:spacing w:val="7"/>
          <w:lang w:eastAsia="en-US"/>
        </w:rPr>
        <w:t>но-прикладному искусству: организовывать выставки совместного творчества</w:t>
      </w:r>
      <w:r w:rsidRPr="0025209D">
        <w:rPr>
          <w:color w:val="000000"/>
          <w:spacing w:val="7"/>
          <w:lang w:eastAsia="en-US"/>
        </w:rPr>
        <w:br/>
      </w:r>
      <w:r w:rsidRPr="0025209D">
        <w:rPr>
          <w:color w:val="000000"/>
          <w:spacing w:val="3"/>
          <w:lang w:eastAsia="en-US"/>
        </w:rPr>
        <w:t>детей и родителей, педагогов дошкольной организации; семейных коллекций;</w:t>
      </w:r>
    </w:p>
    <w:p w:rsidR="0025209D" w:rsidRPr="0025209D" w:rsidRDefault="0025209D" w:rsidP="00E20083">
      <w:pPr>
        <w:widowControl w:val="0"/>
        <w:numPr>
          <w:ilvl w:val="0"/>
          <w:numId w:val="8"/>
        </w:numPr>
        <w:shd w:val="clear" w:color="auto" w:fill="FFFFFF"/>
        <w:tabs>
          <w:tab w:val="left" w:pos="576"/>
        </w:tabs>
        <w:autoSpaceDE w:val="0"/>
        <w:autoSpaceDN w:val="0"/>
        <w:adjustRightInd w:val="0"/>
        <w:jc w:val="both"/>
        <w:rPr>
          <w:color w:val="000000"/>
          <w:lang w:eastAsia="en-US"/>
        </w:rPr>
      </w:pPr>
      <w:r w:rsidRPr="0025209D">
        <w:rPr>
          <w:color w:val="000000"/>
          <w:spacing w:val="4"/>
          <w:lang w:eastAsia="en-US"/>
        </w:rPr>
        <w:t>осуществлять творческие проекты с участием семей (театральный, концертный</w:t>
      </w:r>
      <w:r w:rsidRPr="0025209D">
        <w:rPr>
          <w:color w:val="000000"/>
          <w:spacing w:val="4"/>
          <w:lang w:eastAsia="en-US"/>
        </w:rPr>
        <w:br/>
      </w:r>
      <w:r w:rsidRPr="0025209D">
        <w:rPr>
          <w:color w:val="000000"/>
          <w:spacing w:val="-2"/>
          <w:lang w:eastAsia="en-US"/>
        </w:rPr>
        <w:t>и т. п.);</w:t>
      </w:r>
    </w:p>
    <w:p w:rsidR="0025209D" w:rsidRPr="0025209D" w:rsidRDefault="0025209D" w:rsidP="00E20083">
      <w:pPr>
        <w:widowControl w:val="0"/>
        <w:numPr>
          <w:ilvl w:val="0"/>
          <w:numId w:val="8"/>
        </w:numPr>
        <w:shd w:val="clear" w:color="auto" w:fill="FFFFFF"/>
        <w:tabs>
          <w:tab w:val="left" w:pos="576"/>
        </w:tabs>
        <w:autoSpaceDE w:val="0"/>
        <w:autoSpaceDN w:val="0"/>
        <w:adjustRightInd w:val="0"/>
        <w:jc w:val="both"/>
        <w:rPr>
          <w:color w:val="000000"/>
          <w:lang w:eastAsia="en-US"/>
        </w:rPr>
      </w:pPr>
      <w:r w:rsidRPr="0025209D">
        <w:rPr>
          <w:color w:val="000000"/>
          <w:spacing w:val="2"/>
          <w:lang w:eastAsia="en-US"/>
        </w:rPr>
        <w:t>осуществлять семейные исследовательские проекты.</w:t>
      </w:r>
    </w:p>
    <w:p w:rsidR="0025209D" w:rsidRPr="0025209D" w:rsidRDefault="0025209D" w:rsidP="0025209D">
      <w:pPr>
        <w:jc w:val="both"/>
        <w:rPr>
          <w:rFonts w:eastAsia="Calibri"/>
          <w:u w:val="single"/>
          <w:lang w:eastAsia="en-US"/>
        </w:rPr>
      </w:pPr>
      <w:r w:rsidRPr="0025209D">
        <w:rPr>
          <w:rFonts w:eastAsia="Calibri"/>
          <w:u w:val="single"/>
          <w:lang w:eastAsia="en-US"/>
        </w:rPr>
        <w:t xml:space="preserve">Часть, формируемая участниками образовательных отношений </w:t>
      </w:r>
    </w:p>
    <w:p w:rsidR="0025209D" w:rsidRDefault="000E51EE" w:rsidP="0025209D">
      <w:pPr>
        <w:widowControl w:val="0"/>
        <w:shd w:val="clear" w:color="auto" w:fill="FFFFFF"/>
        <w:tabs>
          <w:tab w:val="left" w:pos="446"/>
        </w:tabs>
        <w:autoSpaceDE w:val="0"/>
        <w:autoSpaceDN w:val="0"/>
        <w:adjustRightInd w:val="0"/>
        <w:jc w:val="both"/>
        <w:rPr>
          <w:color w:val="000000"/>
          <w:w w:val="103"/>
          <w:lang w:eastAsia="en-US"/>
        </w:rPr>
      </w:pPr>
      <w:r>
        <w:rPr>
          <w:color w:val="000000"/>
          <w:spacing w:val="-2"/>
          <w:w w:val="103"/>
          <w:lang w:eastAsia="en-US"/>
        </w:rPr>
        <w:tab/>
      </w:r>
      <w:r w:rsidR="0025209D" w:rsidRPr="0025209D">
        <w:rPr>
          <w:color w:val="000000"/>
          <w:spacing w:val="-2"/>
          <w:w w:val="103"/>
          <w:lang w:eastAsia="en-US"/>
        </w:rPr>
        <w:t>В каждой возрастной группе создаются информационные стенды, обеспечивается ежемесячная сме</w:t>
      </w:r>
      <w:r w:rsidR="0025209D" w:rsidRPr="0025209D">
        <w:rPr>
          <w:color w:val="000000"/>
          <w:w w:val="103"/>
          <w:lang w:eastAsia="en-US"/>
        </w:rPr>
        <w:t>няемость материалов на них. Содержания стендов направлено на повышение грамотности родителей в вопросах формирования привычки к здоровому образу жизни.</w:t>
      </w:r>
    </w:p>
    <w:p w:rsidR="00456240" w:rsidRPr="00935662" w:rsidRDefault="00456240" w:rsidP="00456240">
      <w:pPr>
        <w:widowControl w:val="0"/>
        <w:shd w:val="clear" w:color="auto" w:fill="FFFFFF"/>
        <w:tabs>
          <w:tab w:val="left" w:pos="317"/>
        </w:tabs>
        <w:autoSpaceDE w:val="0"/>
        <w:autoSpaceDN w:val="0"/>
        <w:adjustRightInd w:val="0"/>
        <w:jc w:val="both"/>
        <w:rPr>
          <w:rFonts w:eastAsia="Calibri"/>
          <w:color w:val="000000"/>
          <w:lang w:eastAsia="en-US"/>
        </w:rPr>
      </w:pPr>
      <w:r>
        <w:rPr>
          <w:rFonts w:eastAsia="Calibri"/>
          <w:color w:val="000000"/>
          <w:lang w:eastAsia="en-US"/>
        </w:rPr>
        <w:tab/>
        <w:t>В работе с родителями используются новые нетрадиционные формы, с применением методов активизации родителей. Педагоги привлекают родителей в проектную деятельность, создание совместно с детьми презентаций, применяют интерактивные игры. Разнообразие интерактивных форм взаимодействия с родителями позволяет педагогам значительно улучшить отношения с семьями, повысить их педагогическую культуру. Такие формы помогают педагогам установить положительный эмоционально-личностный контакт с каждой семьей.</w:t>
      </w:r>
    </w:p>
    <w:p w:rsidR="0025209D" w:rsidRPr="0025209D" w:rsidRDefault="0025209D" w:rsidP="0025209D">
      <w:pPr>
        <w:widowControl w:val="0"/>
        <w:shd w:val="clear" w:color="auto" w:fill="FFFFFF"/>
        <w:tabs>
          <w:tab w:val="left" w:pos="576"/>
        </w:tabs>
        <w:autoSpaceDE w:val="0"/>
        <w:autoSpaceDN w:val="0"/>
        <w:adjustRightInd w:val="0"/>
        <w:jc w:val="both"/>
        <w:rPr>
          <w:color w:val="000000"/>
          <w:lang w:eastAsia="en-US"/>
        </w:rPr>
      </w:pPr>
    </w:p>
    <w:p w:rsidR="0025209D" w:rsidRPr="0025209D" w:rsidRDefault="0025209D" w:rsidP="0025209D">
      <w:pPr>
        <w:shd w:val="clear" w:color="auto" w:fill="FFFFFF"/>
        <w:spacing w:before="5"/>
        <w:ind w:right="62"/>
        <w:jc w:val="both"/>
        <w:rPr>
          <w:b/>
          <w:color w:val="000000"/>
          <w:spacing w:val="5"/>
          <w:lang w:eastAsia="en-US"/>
        </w:rPr>
      </w:pPr>
      <w:r w:rsidRPr="0025209D">
        <w:rPr>
          <w:b/>
          <w:color w:val="000000"/>
          <w:spacing w:val="5"/>
          <w:lang w:eastAsia="en-US"/>
        </w:rPr>
        <w:t>2.6. Коррекционная работа с детьми с ограниченными возможностями здоровья</w:t>
      </w:r>
    </w:p>
    <w:p w:rsidR="0025209D" w:rsidRPr="0025209D" w:rsidRDefault="0025209D" w:rsidP="0025209D">
      <w:pPr>
        <w:shd w:val="clear" w:color="auto" w:fill="FFFFFF"/>
        <w:spacing w:before="5"/>
        <w:ind w:right="62"/>
        <w:jc w:val="both"/>
        <w:rPr>
          <w:rFonts w:eastAsia="Calibri"/>
          <w:lang w:eastAsia="en-US"/>
        </w:rPr>
      </w:pPr>
      <w:r w:rsidRPr="0025209D">
        <w:rPr>
          <w:color w:val="000000"/>
          <w:spacing w:val="5"/>
          <w:lang w:eastAsia="en-US"/>
        </w:rPr>
        <w:t xml:space="preserve">Коррекционная работа и/или инклюзивное образование </w:t>
      </w:r>
      <w:proofErr w:type="gramStart"/>
      <w:r w:rsidRPr="0025209D">
        <w:rPr>
          <w:color w:val="000000"/>
          <w:spacing w:val="5"/>
          <w:lang w:eastAsia="en-US"/>
        </w:rPr>
        <w:t>направле</w:t>
      </w:r>
      <w:r w:rsidRPr="0025209D">
        <w:rPr>
          <w:color w:val="000000"/>
          <w:spacing w:val="5"/>
          <w:lang w:eastAsia="en-US"/>
        </w:rPr>
        <w:softHyphen/>
      </w:r>
      <w:r w:rsidRPr="0025209D">
        <w:rPr>
          <w:color w:val="000000"/>
          <w:spacing w:val="-3"/>
          <w:lang w:eastAsia="en-US"/>
        </w:rPr>
        <w:t>ны</w:t>
      </w:r>
      <w:proofErr w:type="gramEnd"/>
      <w:r w:rsidRPr="0025209D">
        <w:rPr>
          <w:color w:val="000000"/>
          <w:spacing w:val="-3"/>
          <w:lang w:eastAsia="en-US"/>
        </w:rPr>
        <w:t xml:space="preserve"> на:</w:t>
      </w:r>
    </w:p>
    <w:p w:rsidR="0025209D" w:rsidRPr="0025209D" w:rsidRDefault="0025209D" w:rsidP="0025209D">
      <w:pPr>
        <w:widowControl w:val="0"/>
        <w:shd w:val="clear" w:color="auto" w:fill="FFFFFF"/>
        <w:tabs>
          <w:tab w:val="left" w:pos="658"/>
        </w:tabs>
        <w:autoSpaceDE w:val="0"/>
        <w:autoSpaceDN w:val="0"/>
        <w:adjustRightInd w:val="0"/>
        <w:jc w:val="both"/>
        <w:rPr>
          <w:rFonts w:eastAsia="Calibri"/>
          <w:color w:val="000000"/>
          <w:spacing w:val="-14"/>
          <w:lang w:eastAsia="en-US"/>
        </w:rPr>
      </w:pPr>
      <w:r w:rsidRPr="0025209D">
        <w:rPr>
          <w:color w:val="000000"/>
          <w:spacing w:val="3"/>
          <w:lang w:eastAsia="en-US"/>
        </w:rPr>
        <w:t xml:space="preserve">- обеспечение </w:t>
      </w:r>
      <w:proofErr w:type="gramStart"/>
      <w:r w:rsidRPr="0025209D">
        <w:rPr>
          <w:color w:val="000000"/>
          <w:spacing w:val="3"/>
          <w:lang w:eastAsia="en-US"/>
        </w:rPr>
        <w:t>коррекции нарушений развития различных категорий детей</w:t>
      </w:r>
      <w:proofErr w:type="gramEnd"/>
      <w:r w:rsidRPr="0025209D">
        <w:rPr>
          <w:color w:val="000000"/>
          <w:spacing w:val="3"/>
          <w:lang w:eastAsia="en-US"/>
        </w:rPr>
        <w:t xml:space="preserve"> с ограниченными возможностями здоровья, оказание им квалифицированной помощи в </w:t>
      </w:r>
      <w:r w:rsidRPr="0025209D">
        <w:rPr>
          <w:color w:val="000000"/>
          <w:spacing w:val="3"/>
          <w:lang w:eastAsia="en-US"/>
        </w:rPr>
        <w:lastRenderedPageBreak/>
        <w:t>освоении Программы;</w:t>
      </w:r>
    </w:p>
    <w:p w:rsidR="0025209D" w:rsidRPr="0025209D" w:rsidRDefault="0025209D" w:rsidP="0025209D">
      <w:pPr>
        <w:widowControl w:val="0"/>
        <w:shd w:val="clear" w:color="auto" w:fill="FFFFFF"/>
        <w:tabs>
          <w:tab w:val="left" w:pos="658"/>
        </w:tabs>
        <w:autoSpaceDE w:val="0"/>
        <w:autoSpaceDN w:val="0"/>
        <w:adjustRightInd w:val="0"/>
        <w:jc w:val="both"/>
        <w:rPr>
          <w:rFonts w:eastAsia="Calibri"/>
          <w:color w:val="000000"/>
          <w:spacing w:val="-8"/>
          <w:lang w:eastAsia="en-US"/>
        </w:rPr>
      </w:pPr>
      <w:r w:rsidRPr="0025209D">
        <w:rPr>
          <w:color w:val="000000"/>
          <w:spacing w:val="2"/>
          <w:lang w:eastAsia="en-US"/>
        </w:rPr>
        <w:t>- освоение детьми с ограниченными возможностями здоровья Программы, их раз</w:t>
      </w:r>
      <w:r w:rsidRPr="0025209D">
        <w:rPr>
          <w:color w:val="000000"/>
          <w:spacing w:val="1"/>
          <w:lang w:eastAsia="en-US"/>
        </w:rPr>
        <w:t>ностороннее развитие с учётом возрастных и индивидуальных особенностей и особых</w:t>
      </w:r>
      <w:r w:rsidRPr="0025209D">
        <w:rPr>
          <w:color w:val="000000"/>
          <w:spacing w:val="1"/>
          <w:lang w:eastAsia="en-US"/>
        </w:rPr>
        <w:br/>
      </w:r>
      <w:r w:rsidRPr="0025209D">
        <w:rPr>
          <w:color w:val="000000"/>
          <w:spacing w:val="2"/>
          <w:lang w:eastAsia="en-US"/>
        </w:rPr>
        <w:t>образовательных потребностей, социальной адаптации.</w:t>
      </w:r>
    </w:p>
    <w:p w:rsidR="0025209D" w:rsidRPr="0025209D" w:rsidRDefault="0025209D" w:rsidP="0025209D">
      <w:pPr>
        <w:shd w:val="clear" w:color="auto" w:fill="FFFFFF"/>
        <w:ind w:right="62"/>
        <w:jc w:val="both"/>
        <w:rPr>
          <w:rFonts w:eastAsia="Calibri"/>
          <w:lang w:eastAsia="en-US"/>
        </w:rPr>
      </w:pPr>
      <w:r w:rsidRPr="0025209D">
        <w:rPr>
          <w:color w:val="000000"/>
          <w:spacing w:val="5"/>
          <w:lang w:eastAsia="en-US"/>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w:t>
      </w:r>
      <w:r w:rsidRPr="0025209D">
        <w:rPr>
          <w:color w:val="000000"/>
          <w:spacing w:val="3"/>
          <w:lang w:eastAsia="en-US"/>
        </w:rPr>
        <w:t xml:space="preserve"> направленности учитываются особенности развития и специфические об</w:t>
      </w:r>
      <w:r w:rsidRPr="0025209D">
        <w:rPr>
          <w:color w:val="000000"/>
          <w:spacing w:val="3"/>
          <w:lang w:eastAsia="en-US"/>
        </w:rPr>
        <w:softHyphen/>
        <w:t>разовательные потребности каждой категории детей.</w:t>
      </w:r>
    </w:p>
    <w:p w:rsidR="0025209D" w:rsidRPr="0025209D" w:rsidRDefault="0025209D" w:rsidP="0025209D">
      <w:pPr>
        <w:shd w:val="clear" w:color="auto" w:fill="FFFFFF"/>
        <w:ind w:right="-1"/>
        <w:jc w:val="both"/>
        <w:rPr>
          <w:color w:val="000000"/>
          <w:spacing w:val="4"/>
          <w:lang w:eastAsia="en-US"/>
        </w:rPr>
      </w:pPr>
      <w:r w:rsidRPr="0025209D">
        <w:rPr>
          <w:color w:val="000000"/>
          <w:spacing w:val="3"/>
          <w:lang w:eastAsia="en-US"/>
        </w:rPr>
        <w:t>Важную роль в психолого-педагогическом сопровождении ребёнка с неярко выра</w:t>
      </w:r>
      <w:r w:rsidRPr="0025209D">
        <w:rPr>
          <w:color w:val="000000"/>
          <w:spacing w:val="3"/>
          <w:lang w:eastAsia="en-US"/>
        </w:rPr>
        <w:softHyphen/>
      </w:r>
      <w:r w:rsidRPr="0025209D">
        <w:rPr>
          <w:color w:val="000000"/>
          <w:spacing w:val="4"/>
          <w:lang w:eastAsia="en-US"/>
        </w:rPr>
        <w:t>женными отклонениями в развитии играют психолого-медико-педагогические конси</w:t>
      </w:r>
      <w:r w:rsidRPr="0025209D">
        <w:rPr>
          <w:color w:val="000000"/>
          <w:spacing w:val="3"/>
          <w:lang w:eastAsia="en-US"/>
        </w:rPr>
        <w:t xml:space="preserve">лиумы (далее — </w:t>
      </w:r>
      <w:proofErr w:type="spellStart"/>
      <w:r w:rsidRPr="0025209D">
        <w:rPr>
          <w:color w:val="000000"/>
          <w:spacing w:val="3"/>
          <w:lang w:eastAsia="en-US"/>
        </w:rPr>
        <w:t>ПМПк</w:t>
      </w:r>
      <w:proofErr w:type="spellEnd"/>
      <w:r w:rsidRPr="0025209D">
        <w:rPr>
          <w:color w:val="000000"/>
          <w:spacing w:val="3"/>
          <w:lang w:eastAsia="en-US"/>
        </w:rPr>
        <w:t>), которые могут рекомендовать ребёнку дополнительные за</w:t>
      </w:r>
      <w:r w:rsidRPr="0025209D">
        <w:rPr>
          <w:color w:val="000000"/>
          <w:spacing w:val="3"/>
          <w:lang w:eastAsia="en-US"/>
        </w:rPr>
        <w:softHyphen/>
        <w:t>нятия с педагогом-психологом, учителем-логопедом или педагогом дополнительного образования (воспитателем), осуществляющим реабилитацию средствами дополни</w:t>
      </w:r>
      <w:r w:rsidRPr="0025209D">
        <w:rPr>
          <w:color w:val="000000"/>
          <w:spacing w:val="3"/>
          <w:lang w:eastAsia="en-US"/>
        </w:rPr>
        <w:softHyphen/>
        <w:t>тельного образования.</w:t>
      </w:r>
    </w:p>
    <w:p w:rsidR="0025209D" w:rsidRPr="0025209D" w:rsidRDefault="0025209D" w:rsidP="0025209D">
      <w:pPr>
        <w:widowControl w:val="0"/>
        <w:tabs>
          <w:tab w:val="left" w:pos="645"/>
        </w:tabs>
        <w:autoSpaceDE w:val="0"/>
        <w:autoSpaceDN w:val="0"/>
        <w:adjustRightInd w:val="0"/>
        <w:spacing w:line="276" w:lineRule="auto"/>
        <w:jc w:val="both"/>
        <w:rPr>
          <w:rFonts w:eastAsia="Calibri"/>
          <w:lang w:eastAsia="en-US"/>
        </w:rPr>
      </w:pPr>
      <w:r w:rsidRPr="0025209D">
        <w:rPr>
          <w:rFonts w:eastAsia="Calibri"/>
          <w:lang w:eastAsia="en-US"/>
        </w:rPr>
        <w:tab/>
        <w:t xml:space="preserve">Психолого-медико-педагогический консилиум (далее  -  </w:t>
      </w:r>
      <w:proofErr w:type="spellStart"/>
      <w:r w:rsidRPr="0025209D">
        <w:rPr>
          <w:rFonts w:eastAsia="Calibri"/>
          <w:lang w:eastAsia="en-US"/>
        </w:rPr>
        <w:t>ПМПк</w:t>
      </w:r>
      <w:proofErr w:type="spellEnd"/>
      <w:r w:rsidRPr="0025209D">
        <w:rPr>
          <w:rFonts w:eastAsia="Calibri"/>
          <w:lang w:eastAsia="en-US"/>
        </w:rPr>
        <w:t xml:space="preserve">) организуется как   форма взаимодействия специалистов   Учреждения, объединяющихся для     психолого-медико-педагогического сопровождения  воспитанников с ограниченными возможностями здоровья,  с отклонениями в развитии.  </w:t>
      </w:r>
    </w:p>
    <w:p w:rsidR="0025209D" w:rsidRPr="0025209D" w:rsidRDefault="0025209D" w:rsidP="0025209D">
      <w:pPr>
        <w:widowControl w:val="0"/>
        <w:tabs>
          <w:tab w:val="left" w:pos="645"/>
        </w:tabs>
        <w:autoSpaceDE w:val="0"/>
        <w:autoSpaceDN w:val="0"/>
        <w:adjustRightInd w:val="0"/>
        <w:spacing w:line="276" w:lineRule="auto"/>
        <w:jc w:val="both"/>
        <w:rPr>
          <w:rFonts w:eastAsia="Calibri"/>
          <w:lang w:eastAsia="en-US"/>
        </w:rPr>
      </w:pPr>
      <w:r w:rsidRPr="0025209D">
        <w:rPr>
          <w:rFonts w:eastAsia="Calibri"/>
          <w:lang w:eastAsia="en-US"/>
        </w:rPr>
        <w:t xml:space="preserve"> </w:t>
      </w:r>
      <w:r w:rsidRPr="0025209D">
        <w:rPr>
          <w:rFonts w:eastAsia="Calibri"/>
          <w:lang w:eastAsia="en-US"/>
        </w:rPr>
        <w:tab/>
      </w:r>
      <w:proofErr w:type="spellStart"/>
      <w:r w:rsidRPr="0025209D">
        <w:rPr>
          <w:rFonts w:eastAsia="Calibri"/>
          <w:lang w:eastAsia="en-US"/>
        </w:rPr>
        <w:t>ПМПк</w:t>
      </w:r>
      <w:proofErr w:type="spellEnd"/>
      <w:r w:rsidRPr="0025209D">
        <w:rPr>
          <w:rFonts w:eastAsia="Calibri"/>
          <w:lang w:eastAsia="en-US"/>
        </w:rPr>
        <w:t xml:space="preserve">  в своей деятельности руководствуется международными актами в области защиты прав и законных интересов ребенка, действующим законодательством РФ, нормативными правовыми документами Министерства образования РФ, настоящим положением,  Уставом   Учреждения, договором между   Учреждением и родителями (законными представителями)  воспитанника. </w:t>
      </w:r>
    </w:p>
    <w:p w:rsidR="0025209D" w:rsidRPr="0025209D" w:rsidRDefault="0025209D" w:rsidP="0025209D">
      <w:pPr>
        <w:widowControl w:val="0"/>
        <w:tabs>
          <w:tab w:val="left" w:pos="645"/>
        </w:tabs>
        <w:autoSpaceDE w:val="0"/>
        <w:autoSpaceDN w:val="0"/>
        <w:adjustRightInd w:val="0"/>
        <w:jc w:val="both"/>
        <w:rPr>
          <w:rFonts w:eastAsia="Calibri"/>
          <w:lang w:eastAsia="en-US"/>
        </w:rPr>
      </w:pPr>
      <w:r w:rsidRPr="0025209D">
        <w:rPr>
          <w:rFonts w:eastAsia="Calibri"/>
          <w:lang w:eastAsia="en-US"/>
        </w:rPr>
        <w:t xml:space="preserve">Целью  </w:t>
      </w:r>
      <w:proofErr w:type="spellStart"/>
      <w:r w:rsidRPr="0025209D">
        <w:rPr>
          <w:rFonts w:eastAsia="Calibri"/>
          <w:lang w:eastAsia="en-US"/>
        </w:rPr>
        <w:t>ПМПк</w:t>
      </w:r>
      <w:proofErr w:type="spellEnd"/>
      <w:r w:rsidRPr="0025209D">
        <w:rPr>
          <w:rFonts w:eastAsia="Calibri"/>
          <w:lang w:eastAsia="en-US"/>
        </w:rPr>
        <w:t xml:space="preserve">   является обеспечение   </w:t>
      </w:r>
      <w:proofErr w:type="spellStart"/>
      <w:r w:rsidRPr="0025209D">
        <w:rPr>
          <w:rFonts w:eastAsia="Calibri"/>
          <w:lang w:eastAsia="en-US"/>
        </w:rPr>
        <w:t>диагностико</w:t>
      </w:r>
      <w:proofErr w:type="spellEnd"/>
      <w:r w:rsidRPr="0025209D">
        <w:rPr>
          <w:rFonts w:eastAsia="Calibri"/>
          <w:lang w:eastAsia="en-US"/>
        </w:rPr>
        <w:t>-коррекционного психолого-медико-педагогического сопровождения   воспитанников с ограниченными возможностями здоровья</w:t>
      </w:r>
      <w:r w:rsidRPr="0025209D">
        <w:rPr>
          <w:rFonts w:eastAsia="Calibri"/>
          <w:b/>
          <w:i/>
          <w:lang w:eastAsia="en-US"/>
        </w:rPr>
        <w:t xml:space="preserve"> </w:t>
      </w:r>
      <w:r w:rsidRPr="0025209D">
        <w:rPr>
          <w:rFonts w:eastAsia="Calibri"/>
          <w:lang w:eastAsia="en-US"/>
        </w:rPr>
        <w:t>и с отклонениями в развитии,   оказание помощи родителям воспитанников в вопросах развития и воспитания детей исходя из реальных возможностей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25209D" w:rsidRPr="0025209D" w:rsidRDefault="0025209D" w:rsidP="0025209D">
      <w:pPr>
        <w:jc w:val="both"/>
        <w:rPr>
          <w:rFonts w:eastAsia="Calibri"/>
          <w:color w:val="000000"/>
          <w:lang w:eastAsia="en-US"/>
        </w:rPr>
      </w:pPr>
      <w:r w:rsidRPr="0025209D">
        <w:rPr>
          <w:rFonts w:eastAsia="Calibri"/>
          <w:color w:val="000000"/>
          <w:lang w:eastAsia="en-US"/>
        </w:rPr>
        <w:t xml:space="preserve">Задачами </w:t>
      </w:r>
      <w:proofErr w:type="spellStart"/>
      <w:r w:rsidRPr="0025209D">
        <w:rPr>
          <w:rFonts w:eastAsia="Calibri"/>
          <w:color w:val="000000"/>
          <w:lang w:eastAsia="en-US"/>
        </w:rPr>
        <w:t>ПМПк</w:t>
      </w:r>
      <w:proofErr w:type="spellEnd"/>
      <w:r w:rsidRPr="0025209D">
        <w:rPr>
          <w:rFonts w:eastAsia="Calibri"/>
          <w:color w:val="000000"/>
          <w:lang w:eastAsia="en-US"/>
        </w:rPr>
        <w:t xml:space="preserve"> являются:</w:t>
      </w:r>
    </w:p>
    <w:p w:rsidR="0025209D" w:rsidRPr="0025209D" w:rsidRDefault="0025209D" w:rsidP="0025209D">
      <w:pPr>
        <w:jc w:val="both"/>
        <w:rPr>
          <w:rFonts w:eastAsia="Calibri"/>
          <w:lang w:eastAsia="en-US"/>
        </w:rPr>
      </w:pPr>
      <w:r w:rsidRPr="0025209D">
        <w:rPr>
          <w:rFonts w:eastAsia="Calibri"/>
          <w:lang w:eastAsia="en-US"/>
        </w:rPr>
        <w:t>- ранняя (с первых дней пребывания ребенка в  Учреждении) диагностика семейной ситуации, выявление  отклонений в развитии и воспитании</w:t>
      </w:r>
      <w:r w:rsidRPr="0025209D">
        <w:rPr>
          <w:rFonts w:eastAsia="Calibri"/>
          <w:color w:val="FF0000"/>
          <w:lang w:eastAsia="en-US"/>
        </w:rPr>
        <w:t xml:space="preserve"> </w:t>
      </w:r>
      <w:r w:rsidRPr="0025209D">
        <w:rPr>
          <w:rFonts w:eastAsia="Calibri"/>
          <w:lang w:eastAsia="en-US"/>
        </w:rPr>
        <w:t>ребенка;</w:t>
      </w:r>
    </w:p>
    <w:p w:rsidR="0025209D" w:rsidRPr="0025209D" w:rsidRDefault="0025209D" w:rsidP="0025209D">
      <w:pPr>
        <w:jc w:val="both"/>
        <w:rPr>
          <w:rFonts w:eastAsia="Calibri"/>
          <w:color w:val="000000"/>
          <w:lang w:eastAsia="en-US"/>
        </w:rPr>
      </w:pPr>
      <w:r w:rsidRPr="0025209D">
        <w:rPr>
          <w:rFonts w:eastAsia="Calibri"/>
          <w:color w:val="000000"/>
          <w:shd w:val="clear" w:color="auto" w:fill="FFFFFF"/>
          <w:lang w:eastAsia="en-US"/>
        </w:rPr>
        <w:t>- организация и проведение комплексного изучения личности ребенка и выявление уровня и особенностей развития познавательной деятельности, психической и физической подготовленности воспитанников;</w:t>
      </w:r>
    </w:p>
    <w:p w:rsidR="0025209D" w:rsidRPr="0025209D" w:rsidRDefault="0025209D" w:rsidP="0025209D">
      <w:pPr>
        <w:jc w:val="both"/>
        <w:rPr>
          <w:rFonts w:eastAsia="Calibri"/>
          <w:color w:val="000000"/>
          <w:lang w:eastAsia="en-US"/>
        </w:rPr>
      </w:pPr>
      <w:r w:rsidRPr="0025209D">
        <w:rPr>
          <w:rFonts w:eastAsia="Calibri"/>
          <w:color w:val="000000"/>
          <w:lang w:eastAsia="en-US"/>
        </w:rPr>
        <w:t xml:space="preserve">- разработка  </w:t>
      </w:r>
      <w:r w:rsidRPr="0025209D">
        <w:rPr>
          <w:rFonts w:eastAsia="Calibri"/>
          <w:lang w:eastAsia="en-US"/>
        </w:rPr>
        <w:t>специальной (коррекционной) помощи в рамках, имеющихся в   Учреждении возможностей, определение ее продолжительности;</w:t>
      </w:r>
    </w:p>
    <w:p w:rsidR="0025209D" w:rsidRPr="0025209D" w:rsidRDefault="0025209D" w:rsidP="0025209D">
      <w:pPr>
        <w:jc w:val="both"/>
        <w:rPr>
          <w:rFonts w:eastAsia="Calibri"/>
          <w:color w:val="000000"/>
          <w:lang w:eastAsia="en-US"/>
        </w:rPr>
      </w:pPr>
      <w:r w:rsidRPr="0025209D">
        <w:rPr>
          <w:rFonts w:eastAsia="Calibri"/>
          <w:color w:val="000000"/>
          <w:lang w:eastAsia="en-US"/>
        </w:rPr>
        <w:t xml:space="preserve">- </w:t>
      </w:r>
      <w:r w:rsidRPr="0025209D">
        <w:rPr>
          <w:rFonts w:eastAsia="Calibri"/>
          <w:shd w:val="clear" w:color="auto" w:fill="FFFFFF"/>
          <w:lang w:eastAsia="en-US"/>
        </w:rPr>
        <w:t xml:space="preserve">разработка индивидуальных рекомендаций педагогам для обеспечения обоснованного дифференцированного подхода в процессе обучения и воспитания детей; </w:t>
      </w:r>
    </w:p>
    <w:p w:rsidR="0025209D" w:rsidRPr="0025209D" w:rsidRDefault="0025209D" w:rsidP="0025209D">
      <w:pPr>
        <w:jc w:val="both"/>
        <w:rPr>
          <w:rFonts w:eastAsia="Calibri"/>
          <w:lang w:eastAsia="en-US"/>
        </w:rPr>
      </w:pPr>
      <w:r w:rsidRPr="0025209D">
        <w:rPr>
          <w:rFonts w:eastAsia="Calibri"/>
          <w:color w:val="000000"/>
          <w:lang w:eastAsia="en-US"/>
        </w:rPr>
        <w:t xml:space="preserve">- оказание консультативной и методической помощи родителям (законным представителям) </w:t>
      </w:r>
      <w:r w:rsidRPr="0025209D">
        <w:rPr>
          <w:rFonts w:eastAsia="Calibri"/>
          <w:lang w:eastAsia="en-US"/>
        </w:rPr>
        <w:t xml:space="preserve">с ограниченными возможностями здоровья и с отклонениями в развитии;   </w:t>
      </w:r>
    </w:p>
    <w:p w:rsidR="0025209D" w:rsidRPr="0025209D" w:rsidRDefault="0025209D" w:rsidP="0025209D">
      <w:pPr>
        <w:jc w:val="both"/>
        <w:rPr>
          <w:rFonts w:eastAsia="Calibri"/>
          <w:lang w:eastAsia="en-US"/>
        </w:rPr>
      </w:pPr>
      <w:r w:rsidRPr="0025209D">
        <w:rPr>
          <w:rFonts w:eastAsia="Calibri"/>
          <w:color w:val="000000"/>
          <w:lang w:eastAsia="en-US"/>
        </w:rPr>
        <w:t>- отслеживание результатов помощи детям</w:t>
      </w:r>
      <w:r w:rsidRPr="0025209D">
        <w:rPr>
          <w:rFonts w:eastAsia="Calibri"/>
          <w:lang w:eastAsia="en-US"/>
        </w:rPr>
        <w:t xml:space="preserve"> с ограниченными возможностями здоровья и с отклонениями в развитии и определение степени готовности к школьному обучению;</w:t>
      </w:r>
    </w:p>
    <w:p w:rsidR="0025209D" w:rsidRPr="0025209D" w:rsidRDefault="0025209D" w:rsidP="0025209D">
      <w:pPr>
        <w:jc w:val="both"/>
        <w:rPr>
          <w:rFonts w:eastAsia="Calibri"/>
          <w:color w:val="000000"/>
          <w:lang w:eastAsia="en-US"/>
        </w:rPr>
      </w:pPr>
      <w:r w:rsidRPr="0025209D">
        <w:rPr>
          <w:rFonts w:eastAsia="Calibri"/>
          <w:color w:val="000000"/>
          <w:lang w:eastAsia="en-US"/>
        </w:rPr>
        <w:t>- п</w:t>
      </w:r>
      <w:r w:rsidRPr="0025209D">
        <w:rPr>
          <w:rFonts w:eastAsia="Calibri"/>
          <w:lang w:eastAsia="en-US"/>
        </w:rPr>
        <w:t>одготовка и ведение документации, отражающей реальное состояние развития ребенка, динамику</w:t>
      </w:r>
      <w:r w:rsidRPr="0025209D">
        <w:rPr>
          <w:rFonts w:eastAsia="Calibri"/>
          <w:color w:val="FF0000"/>
          <w:lang w:eastAsia="en-US"/>
        </w:rPr>
        <w:t xml:space="preserve"> </w:t>
      </w:r>
      <w:r w:rsidRPr="0025209D">
        <w:rPr>
          <w:rFonts w:eastAsia="Calibri"/>
          <w:lang w:eastAsia="en-US"/>
        </w:rPr>
        <w:t>его развития.</w:t>
      </w:r>
    </w:p>
    <w:p w:rsidR="0025209D" w:rsidRPr="0025209D" w:rsidRDefault="0025209D" w:rsidP="0025209D">
      <w:pPr>
        <w:jc w:val="both"/>
        <w:rPr>
          <w:rFonts w:eastAsia="Calibri"/>
          <w:lang w:eastAsia="en-US"/>
        </w:rPr>
      </w:pPr>
      <w:r w:rsidRPr="0025209D">
        <w:rPr>
          <w:rFonts w:eastAsia="Calibri"/>
          <w:lang w:eastAsia="en-US"/>
        </w:rPr>
        <w:t>Для обеспечения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 в ДОУ организована работа логопедического пункта, задачами которого являются:</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lastRenderedPageBreak/>
        <w:t>Осуществление необходимой коррекции речевых нарушений у детей дошкольного возраста.</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t>Предупреждение нарушений устной и письменной речи.</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t>Развитие у детей произвольного внимания к звуковой стороне речи.</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t>Пропаганда логопедических знаний среди педагогов, родителей воспитанников (лиц, их замещающих).</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t>Воспитание стремления детей преодолеть недостатки речи, сохранить эмоциональное благополучие в своей адаптивной среде, развивать мотивацию к речевой деятельности</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t>Совершенствование методов логопедической работы в соответствии с возможностями, потребностями и интересами дошкольника.</w:t>
      </w:r>
    </w:p>
    <w:p w:rsidR="0025209D" w:rsidRPr="0025209D" w:rsidRDefault="0025209D" w:rsidP="0025209D">
      <w:pPr>
        <w:numPr>
          <w:ilvl w:val="0"/>
          <w:numId w:val="10"/>
        </w:numPr>
        <w:spacing w:after="200" w:line="276" w:lineRule="auto"/>
        <w:contextualSpacing/>
        <w:jc w:val="both"/>
        <w:rPr>
          <w:rFonts w:eastAsia="Calibri"/>
          <w:lang w:eastAsia="en-US"/>
        </w:rPr>
      </w:pPr>
      <w:r w:rsidRPr="0025209D">
        <w:rPr>
          <w:rFonts w:eastAsia="Calibri"/>
          <w:lang w:eastAsia="en-US"/>
        </w:rPr>
        <w:t>Обеспечение возможности интегрировать воспитание и обучение в обычной группе с получением специализированной помощи в развитии речи.</w:t>
      </w:r>
    </w:p>
    <w:p w:rsidR="0025209D" w:rsidRPr="0025209D" w:rsidRDefault="0025209D" w:rsidP="0025209D">
      <w:pPr>
        <w:jc w:val="both"/>
        <w:rPr>
          <w:rFonts w:eastAsia="Calibri"/>
          <w:lang w:eastAsia="en-US"/>
        </w:rPr>
      </w:pPr>
      <w:r w:rsidRPr="0025209D">
        <w:rPr>
          <w:rFonts w:eastAsia="Calibri"/>
          <w:lang w:eastAsia="en-US"/>
        </w:rPr>
        <w:t xml:space="preserve">Логопедический пункт организуется для оказания практической помощи детям дошкольного возраста с фонетическим, </w:t>
      </w:r>
      <w:proofErr w:type="spellStart"/>
      <w:r w:rsidRPr="0025209D">
        <w:rPr>
          <w:rFonts w:eastAsia="Calibri"/>
          <w:lang w:eastAsia="en-US"/>
        </w:rPr>
        <w:t>фонетико</w:t>
      </w:r>
      <w:proofErr w:type="spellEnd"/>
      <w:r w:rsidRPr="0025209D">
        <w:rPr>
          <w:rFonts w:eastAsia="Calibri"/>
          <w:lang w:eastAsia="en-US"/>
        </w:rPr>
        <w:t xml:space="preserve"> – фонематическим и общим недоразвитием речи.</w:t>
      </w:r>
    </w:p>
    <w:p w:rsidR="0025209D" w:rsidRPr="0025209D" w:rsidRDefault="0025209D" w:rsidP="0025209D">
      <w:pPr>
        <w:jc w:val="both"/>
        <w:rPr>
          <w:rFonts w:eastAsia="Calibri"/>
          <w:lang w:eastAsia="en-US"/>
        </w:rPr>
      </w:pPr>
    </w:p>
    <w:p w:rsidR="0025209D" w:rsidRPr="0025209D" w:rsidRDefault="0025209D" w:rsidP="0025209D">
      <w:pPr>
        <w:rPr>
          <w:rFonts w:eastAsiaTheme="minorHAnsi"/>
          <w:b/>
          <w:lang w:eastAsia="en-US"/>
        </w:rPr>
      </w:pPr>
      <w:r w:rsidRPr="0025209D">
        <w:rPr>
          <w:rFonts w:eastAsiaTheme="minorHAnsi"/>
          <w:b/>
          <w:lang w:eastAsia="en-US"/>
        </w:rPr>
        <w:t>2.7. Организация педагогической диагностики и мониторинга качества образовательной деятельности</w:t>
      </w:r>
    </w:p>
    <w:p w:rsidR="0025209D" w:rsidRPr="0025209D" w:rsidRDefault="0025209D" w:rsidP="0025209D">
      <w:pPr>
        <w:jc w:val="both"/>
      </w:pPr>
      <w:r w:rsidRPr="0025209D">
        <w:rPr>
          <w:color w:val="212121"/>
          <w:spacing w:val="2"/>
        </w:rPr>
        <w:t xml:space="preserve">ФГОС прямо указывает, что целевые ориентиры </w:t>
      </w:r>
      <w:r w:rsidRPr="0025209D">
        <w:rPr>
          <w:bCs/>
          <w:color w:val="212121"/>
          <w:spacing w:val="2"/>
        </w:rPr>
        <w:t xml:space="preserve">не подлежат непосредственной </w:t>
      </w:r>
      <w:r w:rsidRPr="0025209D">
        <w:rPr>
          <w:bCs/>
          <w:color w:val="212121"/>
          <w:spacing w:val="5"/>
        </w:rPr>
        <w:t>оценке,</w:t>
      </w:r>
      <w:r w:rsidRPr="0025209D">
        <w:rPr>
          <w:b/>
          <w:bCs/>
          <w:color w:val="212121"/>
          <w:spacing w:val="5"/>
        </w:rPr>
        <w:t xml:space="preserve"> </w:t>
      </w:r>
      <w:r w:rsidRPr="0025209D">
        <w:rPr>
          <w:color w:val="212121"/>
          <w:spacing w:val="5"/>
        </w:rPr>
        <w:t xml:space="preserve">в том числе в виде педагогической диагностики (мониторинга), и </w:t>
      </w:r>
      <w:r w:rsidRPr="0025209D">
        <w:rPr>
          <w:bCs/>
          <w:color w:val="212121"/>
          <w:spacing w:val="5"/>
        </w:rPr>
        <w:t>не явля</w:t>
      </w:r>
      <w:r w:rsidRPr="0025209D">
        <w:rPr>
          <w:bCs/>
          <w:color w:val="212121"/>
          <w:spacing w:val="5"/>
        </w:rPr>
        <w:softHyphen/>
      </w:r>
      <w:r w:rsidRPr="0025209D">
        <w:rPr>
          <w:bCs/>
          <w:color w:val="212121"/>
          <w:spacing w:val="4"/>
        </w:rPr>
        <w:t xml:space="preserve">ются основанием для их формального сравнения с реальными достижениями </w:t>
      </w:r>
      <w:r w:rsidRPr="0025209D">
        <w:rPr>
          <w:bCs/>
          <w:color w:val="212121"/>
          <w:spacing w:val="2"/>
        </w:rPr>
        <w:t xml:space="preserve">детей. </w:t>
      </w:r>
      <w:r w:rsidRPr="0025209D">
        <w:rPr>
          <w:color w:val="212121"/>
          <w:spacing w:val="2"/>
        </w:rPr>
        <w:t xml:space="preserve">Они </w:t>
      </w:r>
      <w:r w:rsidRPr="0025209D">
        <w:rPr>
          <w:bCs/>
          <w:color w:val="212121"/>
          <w:spacing w:val="2"/>
        </w:rPr>
        <w:t xml:space="preserve">не являются основой объективной оценки </w:t>
      </w:r>
      <w:proofErr w:type="gramStart"/>
      <w:r w:rsidRPr="0025209D">
        <w:rPr>
          <w:bCs/>
          <w:color w:val="212121"/>
          <w:spacing w:val="2"/>
        </w:rPr>
        <w:t>соответствия</w:t>
      </w:r>
      <w:proofErr w:type="gramEnd"/>
      <w:r w:rsidRPr="0025209D">
        <w:rPr>
          <w:bCs/>
          <w:color w:val="212121"/>
          <w:spacing w:val="2"/>
        </w:rPr>
        <w:t xml:space="preserve"> установлен</w:t>
      </w:r>
      <w:r w:rsidRPr="0025209D">
        <w:rPr>
          <w:bCs/>
          <w:color w:val="212121"/>
          <w:spacing w:val="2"/>
        </w:rPr>
        <w:softHyphen/>
      </w:r>
      <w:r w:rsidRPr="0025209D">
        <w:rPr>
          <w:bCs/>
          <w:color w:val="212121"/>
          <w:spacing w:val="4"/>
        </w:rPr>
        <w:t>ным требованиям образовательной деятельности и подготовки детей.</w:t>
      </w:r>
      <w:r w:rsidRPr="0025209D">
        <w:rPr>
          <w:b/>
          <w:bCs/>
          <w:color w:val="212121"/>
          <w:spacing w:val="4"/>
        </w:rPr>
        <w:t xml:space="preserve"> </w:t>
      </w:r>
      <w:r w:rsidRPr="0025209D">
        <w:rPr>
          <w:color w:val="212121"/>
          <w:spacing w:val="4"/>
        </w:rPr>
        <w:t>Освое</w:t>
      </w:r>
      <w:r w:rsidRPr="0025209D">
        <w:rPr>
          <w:color w:val="212121"/>
          <w:spacing w:val="5"/>
        </w:rPr>
        <w:t>ни</w:t>
      </w:r>
      <w:r w:rsidRPr="0025209D">
        <w:t xml:space="preserve">е </w:t>
      </w:r>
      <w:r w:rsidRPr="0025209D">
        <w:rPr>
          <w:color w:val="212121"/>
          <w:spacing w:val="5"/>
        </w:rPr>
        <w:t xml:space="preserve">Программы </w:t>
      </w:r>
      <w:r w:rsidRPr="0025209D">
        <w:rPr>
          <w:bCs/>
          <w:color w:val="212121"/>
          <w:spacing w:val="5"/>
        </w:rPr>
        <w:t xml:space="preserve">не сопровождается проведением промежуточных аттестаций и </w:t>
      </w:r>
      <w:r w:rsidRPr="0025209D">
        <w:rPr>
          <w:bCs/>
          <w:color w:val="212121"/>
          <w:spacing w:val="2"/>
        </w:rPr>
        <w:t>итоговой аттестации воспитанников.</w:t>
      </w:r>
    </w:p>
    <w:p w:rsidR="0025209D" w:rsidRPr="0025209D" w:rsidRDefault="0025209D" w:rsidP="0025209D">
      <w:pPr>
        <w:shd w:val="clear" w:color="auto" w:fill="FFFFFF"/>
        <w:spacing w:before="5"/>
        <w:ind w:right="82"/>
        <w:jc w:val="both"/>
      </w:pPr>
      <w:r w:rsidRPr="0025209D">
        <w:rPr>
          <w:color w:val="212121"/>
          <w:spacing w:val="1"/>
        </w:rPr>
        <w:t>Целевые ориентиры не могут служить непосредственным основанием при решении управленческих задач, включая:</w:t>
      </w:r>
    </w:p>
    <w:p w:rsidR="0025209D" w:rsidRPr="0025209D" w:rsidRDefault="0025209D" w:rsidP="0025209D">
      <w:pPr>
        <w:shd w:val="clear" w:color="auto" w:fill="FFFFFF"/>
        <w:ind w:right="4646"/>
        <w:jc w:val="both"/>
        <w:rPr>
          <w:color w:val="212121"/>
          <w:spacing w:val="4"/>
        </w:rPr>
      </w:pPr>
      <w:r w:rsidRPr="0025209D">
        <w:rPr>
          <w:color w:val="212121"/>
          <w:spacing w:val="2"/>
        </w:rPr>
        <w:t xml:space="preserve">- аттестацию педагогических кадров; </w:t>
      </w:r>
      <w:r w:rsidRPr="0025209D">
        <w:rPr>
          <w:color w:val="212121"/>
          <w:spacing w:val="4"/>
        </w:rPr>
        <w:t xml:space="preserve">    </w:t>
      </w:r>
    </w:p>
    <w:p w:rsidR="0025209D" w:rsidRPr="0025209D" w:rsidRDefault="0025209D" w:rsidP="0025209D">
      <w:pPr>
        <w:shd w:val="clear" w:color="auto" w:fill="FFFFFF"/>
        <w:ind w:right="4646"/>
        <w:jc w:val="both"/>
      </w:pPr>
      <w:r w:rsidRPr="0025209D">
        <w:rPr>
          <w:color w:val="212121"/>
          <w:spacing w:val="4"/>
        </w:rPr>
        <w:t>- оценку качества образования;</w:t>
      </w:r>
    </w:p>
    <w:p w:rsidR="0025209D" w:rsidRPr="0025209D" w:rsidRDefault="0025209D" w:rsidP="0025209D">
      <w:pPr>
        <w:shd w:val="clear" w:color="auto" w:fill="FFFFFF"/>
        <w:ind w:right="72"/>
        <w:jc w:val="both"/>
      </w:pPr>
      <w:r w:rsidRPr="0025209D">
        <w:rPr>
          <w:color w:val="212121"/>
          <w:spacing w:val="3"/>
        </w:rPr>
        <w:t xml:space="preserve">- оценку как итогового, так и промежуточного уровня развития детей, в том числе в рамках мониторинга (в форме тестирования, с использованием методов, основанных </w:t>
      </w:r>
      <w:r w:rsidRPr="0025209D">
        <w:rPr>
          <w:color w:val="212121"/>
          <w:spacing w:val="2"/>
        </w:rPr>
        <w:t>на наблюдении, или иных методов измерения результативности детей);</w:t>
      </w:r>
    </w:p>
    <w:p w:rsidR="0025209D" w:rsidRPr="0025209D" w:rsidRDefault="0025209D" w:rsidP="0025209D">
      <w:pPr>
        <w:shd w:val="clear" w:color="auto" w:fill="FFFFFF"/>
        <w:ind w:right="72"/>
        <w:jc w:val="both"/>
      </w:pPr>
      <w:r w:rsidRPr="0025209D">
        <w:rPr>
          <w:color w:val="212121"/>
          <w:spacing w:val="4"/>
        </w:rPr>
        <w:t xml:space="preserve">- оценку выполнения муниципального (государственного) задания посредством их </w:t>
      </w:r>
      <w:r w:rsidRPr="0025209D">
        <w:rPr>
          <w:color w:val="212121"/>
          <w:spacing w:val="1"/>
        </w:rPr>
        <w:t>включения в показатели качества выполнения задания;</w:t>
      </w:r>
    </w:p>
    <w:p w:rsidR="0025209D" w:rsidRPr="0025209D" w:rsidRDefault="0025209D" w:rsidP="0025209D">
      <w:pPr>
        <w:shd w:val="clear" w:color="auto" w:fill="FFFFFF"/>
        <w:jc w:val="both"/>
      </w:pPr>
      <w:r w:rsidRPr="0025209D">
        <w:rPr>
          <w:color w:val="212121"/>
          <w:spacing w:val="3"/>
        </w:rPr>
        <w:t>- распределение стимулирующего фонда оплаты труда, работников организации.</w:t>
      </w:r>
    </w:p>
    <w:p w:rsidR="0025209D" w:rsidRPr="0025209D" w:rsidRDefault="0025209D" w:rsidP="00FB0392">
      <w:pPr>
        <w:shd w:val="clear" w:color="auto" w:fill="FFFFFF"/>
        <w:ind w:right="82"/>
        <w:jc w:val="both"/>
      </w:pPr>
      <w:r w:rsidRPr="0025209D">
        <w:rPr>
          <w:color w:val="212121"/>
          <w:spacing w:val="1"/>
        </w:rPr>
        <w:t>В рамках работы по Программе, разработанной с учетом основной образовательной программы «Радуга»</w:t>
      </w:r>
      <w:r w:rsidRPr="0025209D">
        <w:rPr>
          <w:color w:val="212121"/>
          <w:spacing w:val="2"/>
        </w:rPr>
        <w:t xml:space="preserve"> </w:t>
      </w:r>
      <w:r w:rsidRPr="00FB0392">
        <w:rPr>
          <w:b/>
          <w:color w:val="212121"/>
          <w:spacing w:val="2"/>
        </w:rPr>
        <w:t xml:space="preserve">объектами </w:t>
      </w:r>
      <w:r w:rsidRPr="00FB0392">
        <w:rPr>
          <w:b/>
          <w:bCs/>
          <w:color w:val="212121"/>
          <w:spacing w:val="2"/>
        </w:rPr>
        <w:t>управленческого контроля</w:t>
      </w:r>
      <w:r w:rsidRPr="0025209D">
        <w:rPr>
          <w:b/>
          <w:bCs/>
          <w:color w:val="212121"/>
          <w:spacing w:val="2"/>
        </w:rPr>
        <w:t xml:space="preserve"> </w:t>
      </w:r>
      <w:r w:rsidRPr="0025209D">
        <w:rPr>
          <w:bCs/>
          <w:color w:val="212121"/>
          <w:spacing w:val="2"/>
        </w:rPr>
        <w:t>являются</w:t>
      </w:r>
      <w:r w:rsidRPr="0025209D">
        <w:rPr>
          <w:b/>
          <w:bCs/>
          <w:color w:val="212121"/>
          <w:spacing w:val="2"/>
        </w:rPr>
        <w:t xml:space="preserve"> </w:t>
      </w:r>
      <w:r w:rsidRPr="0025209D">
        <w:rPr>
          <w:color w:val="212121"/>
          <w:spacing w:val="2"/>
        </w:rPr>
        <w:t>следующие стороны об</w:t>
      </w:r>
      <w:r w:rsidRPr="0025209D">
        <w:rPr>
          <w:color w:val="212121"/>
          <w:spacing w:val="2"/>
        </w:rPr>
        <w:softHyphen/>
      </w:r>
      <w:r w:rsidRPr="0025209D">
        <w:rPr>
          <w:color w:val="212121"/>
          <w:spacing w:val="3"/>
        </w:rPr>
        <w:t>разовательного процесса:</w:t>
      </w:r>
    </w:p>
    <w:p w:rsidR="0025209D" w:rsidRPr="0025209D" w:rsidRDefault="0025209D" w:rsidP="00FB0392">
      <w:pPr>
        <w:shd w:val="clear" w:color="auto" w:fill="FFFFFF"/>
        <w:ind w:right="82"/>
        <w:jc w:val="both"/>
      </w:pPr>
      <w:r w:rsidRPr="0025209D">
        <w:rPr>
          <w:color w:val="212121"/>
          <w:spacing w:val="3"/>
        </w:rPr>
        <w:t xml:space="preserve">- стиль общения воспитателя с детьми, соответствие его общему духу Программы </w:t>
      </w:r>
      <w:r w:rsidRPr="0025209D">
        <w:rPr>
          <w:color w:val="212121"/>
          <w:spacing w:val="-6"/>
        </w:rPr>
        <w:t>«Радуга»;</w:t>
      </w:r>
    </w:p>
    <w:p w:rsidR="0025209D" w:rsidRPr="0025209D" w:rsidRDefault="0025209D" w:rsidP="0025209D">
      <w:pPr>
        <w:shd w:val="clear" w:color="auto" w:fill="FFFFFF"/>
        <w:spacing w:before="5"/>
        <w:jc w:val="both"/>
      </w:pPr>
      <w:r w:rsidRPr="0025209D">
        <w:rPr>
          <w:color w:val="212121"/>
          <w:spacing w:val="2"/>
        </w:rPr>
        <w:t>- качество используемых демонстрационных и раздаточных материалов;</w:t>
      </w:r>
    </w:p>
    <w:p w:rsidR="0025209D" w:rsidRPr="0025209D" w:rsidRDefault="0025209D" w:rsidP="0025209D">
      <w:pPr>
        <w:shd w:val="clear" w:color="auto" w:fill="FFFFFF"/>
        <w:jc w:val="both"/>
      </w:pPr>
      <w:r w:rsidRPr="0025209D">
        <w:rPr>
          <w:color w:val="212121"/>
          <w:spacing w:val="2"/>
        </w:rPr>
        <w:t>- качество материалов для самостоятельной продуктивной деятельности детей;</w:t>
      </w:r>
    </w:p>
    <w:p w:rsidR="0025209D" w:rsidRPr="0025209D" w:rsidRDefault="0025209D" w:rsidP="0025209D">
      <w:pPr>
        <w:shd w:val="clear" w:color="auto" w:fill="FFFFFF"/>
        <w:spacing w:before="5"/>
        <w:ind w:right="211"/>
        <w:jc w:val="both"/>
      </w:pPr>
      <w:r w:rsidRPr="0025209D">
        <w:rPr>
          <w:color w:val="212121"/>
          <w:spacing w:val="1"/>
        </w:rPr>
        <w:t>- качество созданной в группе развивающей среды, в том числе наличие детских ра</w:t>
      </w:r>
      <w:r w:rsidRPr="0025209D">
        <w:rPr>
          <w:color w:val="212121"/>
          <w:spacing w:val="1"/>
        </w:rPr>
        <w:softHyphen/>
      </w:r>
      <w:r w:rsidRPr="0025209D">
        <w:rPr>
          <w:color w:val="212121"/>
          <w:spacing w:val="2"/>
        </w:rPr>
        <w:t>бот по уже пройденным темам;</w:t>
      </w:r>
    </w:p>
    <w:p w:rsidR="0025209D" w:rsidRPr="0025209D" w:rsidRDefault="0025209D" w:rsidP="0025209D">
      <w:pPr>
        <w:shd w:val="clear" w:color="auto" w:fill="FFFFFF"/>
        <w:ind w:right="211"/>
        <w:jc w:val="both"/>
      </w:pPr>
      <w:r w:rsidRPr="0025209D">
        <w:rPr>
          <w:color w:val="212121"/>
          <w:spacing w:val="3"/>
        </w:rPr>
        <w:t xml:space="preserve">- осведомлённость родителей о текущем учебном процессе, уровень включенности </w:t>
      </w:r>
      <w:r w:rsidRPr="0025209D">
        <w:rPr>
          <w:color w:val="212121"/>
          <w:spacing w:val="2"/>
        </w:rPr>
        <w:t>родителей в процесс;</w:t>
      </w:r>
    </w:p>
    <w:p w:rsidR="0025209D" w:rsidRPr="0025209D" w:rsidRDefault="0025209D" w:rsidP="0025209D">
      <w:pPr>
        <w:shd w:val="clear" w:color="auto" w:fill="FFFFFF"/>
        <w:jc w:val="both"/>
      </w:pPr>
      <w:r w:rsidRPr="0025209D">
        <w:rPr>
          <w:color w:val="212121"/>
          <w:spacing w:val="1"/>
        </w:rPr>
        <w:t>- наличие данных обследования детей и чётких планов индивидуальной работы;</w:t>
      </w:r>
    </w:p>
    <w:p w:rsidR="0025209D" w:rsidRPr="0025209D" w:rsidRDefault="0025209D" w:rsidP="0025209D">
      <w:pPr>
        <w:shd w:val="clear" w:color="auto" w:fill="FFFFFF"/>
        <w:ind w:right="-1"/>
        <w:jc w:val="both"/>
      </w:pPr>
      <w:r w:rsidRPr="0025209D">
        <w:rPr>
          <w:color w:val="212121"/>
          <w:spacing w:val="6"/>
        </w:rPr>
        <w:t xml:space="preserve">- адекватность используемых методических приёмов возрастным особенностям </w:t>
      </w:r>
      <w:r w:rsidRPr="0025209D">
        <w:rPr>
          <w:color w:val="212121"/>
          <w:spacing w:val="3"/>
        </w:rPr>
        <w:t>детей.</w:t>
      </w:r>
    </w:p>
    <w:p w:rsidR="0025209D" w:rsidRPr="0025209D" w:rsidRDefault="0025209D" w:rsidP="0025209D">
      <w:pPr>
        <w:shd w:val="clear" w:color="auto" w:fill="FFFFFF"/>
        <w:ind w:right="-1"/>
        <w:jc w:val="both"/>
      </w:pPr>
      <w:r w:rsidRPr="0025209D">
        <w:rPr>
          <w:color w:val="212121"/>
          <w:spacing w:val="4"/>
        </w:rPr>
        <w:lastRenderedPageBreak/>
        <w:t>Вместе с тем Стандарт оговаривает, что при реализации Программы может про</w:t>
      </w:r>
      <w:r w:rsidRPr="0025209D">
        <w:rPr>
          <w:color w:val="212121"/>
          <w:spacing w:val="3"/>
        </w:rPr>
        <w:t xml:space="preserve">водиться оценка индивидуального развития детей. Такая оценка производится </w:t>
      </w:r>
      <w:r w:rsidRPr="0025209D">
        <w:rPr>
          <w:bCs/>
          <w:color w:val="212121"/>
          <w:spacing w:val="3"/>
        </w:rPr>
        <w:t>педа</w:t>
      </w:r>
      <w:r w:rsidRPr="0025209D">
        <w:rPr>
          <w:bCs/>
          <w:color w:val="212121"/>
          <w:spacing w:val="4"/>
        </w:rPr>
        <w:t>гогическим работником</w:t>
      </w:r>
      <w:r w:rsidRPr="0025209D">
        <w:rPr>
          <w:b/>
          <w:bCs/>
          <w:color w:val="212121"/>
          <w:spacing w:val="4"/>
        </w:rPr>
        <w:t xml:space="preserve"> </w:t>
      </w:r>
      <w:r w:rsidRPr="0025209D">
        <w:rPr>
          <w:color w:val="212121"/>
          <w:spacing w:val="4"/>
        </w:rPr>
        <w:t xml:space="preserve">в рамках </w:t>
      </w:r>
      <w:r w:rsidRPr="0025209D">
        <w:rPr>
          <w:bCs/>
          <w:color w:val="212121"/>
          <w:spacing w:val="4"/>
        </w:rPr>
        <w:t>педагогической диагностики</w:t>
      </w:r>
      <w:r w:rsidRPr="0025209D">
        <w:rPr>
          <w:b/>
          <w:bCs/>
          <w:color w:val="212121"/>
          <w:spacing w:val="4"/>
        </w:rPr>
        <w:t xml:space="preserve"> </w:t>
      </w:r>
      <w:r w:rsidRPr="0025209D">
        <w:rPr>
          <w:color w:val="212121"/>
          <w:spacing w:val="4"/>
        </w:rPr>
        <w:t>(оценки индивиду</w:t>
      </w:r>
      <w:r w:rsidRPr="0025209D">
        <w:rPr>
          <w:color w:val="212121"/>
          <w:spacing w:val="1"/>
        </w:rPr>
        <w:t xml:space="preserve">ального развития детей дошкольного возраста, связанной </w:t>
      </w:r>
      <w:r w:rsidRPr="0025209D">
        <w:rPr>
          <w:iCs/>
          <w:color w:val="212121"/>
          <w:spacing w:val="1"/>
        </w:rPr>
        <w:t>с оценкой эффективности педагогических действий и лежащей в основе их дальнейшего планирования)</w:t>
      </w:r>
      <w:r w:rsidRPr="0025209D">
        <w:rPr>
          <w:i/>
          <w:iCs/>
          <w:color w:val="212121"/>
          <w:spacing w:val="1"/>
        </w:rPr>
        <w:t>.</w:t>
      </w:r>
    </w:p>
    <w:p w:rsidR="0025209D" w:rsidRPr="0025209D" w:rsidRDefault="0025209D" w:rsidP="0025209D">
      <w:pPr>
        <w:shd w:val="clear" w:color="auto" w:fill="FFFFFF"/>
        <w:ind w:right="-1"/>
        <w:jc w:val="both"/>
      </w:pPr>
      <w:r w:rsidRPr="0025209D">
        <w:rPr>
          <w:color w:val="212121"/>
          <w:spacing w:val="4"/>
        </w:rPr>
        <w:t>Результаты педагогической диагностики (мониторинга) могут использоваться ис</w:t>
      </w:r>
      <w:r w:rsidRPr="0025209D">
        <w:rPr>
          <w:color w:val="212121"/>
          <w:spacing w:val="1"/>
        </w:rPr>
        <w:t>ключительно для решения следующих образовательных задач:</w:t>
      </w:r>
    </w:p>
    <w:p w:rsidR="0025209D" w:rsidRPr="0025209D" w:rsidRDefault="0025209D" w:rsidP="0025209D">
      <w:pPr>
        <w:widowControl w:val="0"/>
        <w:shd w:val="clear" w:color="auto" w:fill="FFFFFF"/>
        <w:tabs>
          <w:tab w:val="left" w:pos="610"/>
        </w:tabs>
        <w:autoSpaceDE w:val="0"/>
        <w:autoSpaceDN w:val="0"/>
        <w:adjustRightInd w:val="0"/>
        <w:jc w:val="both"/>
        <w:rPr>
          <w:color w:val="212121"/>
          <w:spacing w:val="-12"/>
        </w:rPr>
      </w:pPr>
      <w:r w:rsidRPr="0025209D">
        <w:rPr>
          <w:color w:val="212121"/>
          <w:spacing w:val="5"/>
        </w:rPr>
        <w:t>- индивидуализации образования (в том числе поддержки ребёнка, построения</w:t>
      </w:r>
      <w:r w:rsidRPr="0025209D">
        <w:rPr>
          <w:color w:val="212121"/>
          <w:spacing w:val="5"/>
        </w:rPr>
        <w:br/>
      </w:r>
      <w:r w:rsidRPr="0025209D">
        <w:rPr>
          <w:color w:val="212121"/>
          <w:spacing w:val="2"/>
        </w:rPr>
        <w:t>его образовательной траектории или профессиональной коррекции особенностей его</w:t>
      </w:r>
      <w:r w:rsidRPr="0025209D">
        <w:rPr>
          <w:color w:val="212121"/>
          <w:spacing w:val="2"/>
        </w:rPr>
        <w:br/>
        <w:t>развития);</w:t>
      </w:r>
    </w:p>
    <w:p w:rsidR="0025209D" w:rsidRPr="0025209D" w:rsidRDefault="0025209D" w:rsidP="0025209D">
      <w:pPr>
        <w:widowControl w:val="0"/>
        <w:shd w:val="clear" w:color="auto" w:fill="FFFFFF"/>
        <w:tabs>
          <w:tab w:val="left" w:pos="610"/>
        </w:tabs>
        <w:autoSpaceDE w:val="0"/>
        <w:autoSpaceDN w:val="0"/>
        <w:adjustRightInd w:val="0"/>
        <w:jc w:val="both"/>
        <w:rPr>
          <w:color w:val="212121"/>
          <w:spacing w:val="3"/>
        </w:rPr>
      </w:pPr>
      <w:r w:rsidRPr="0025209D">
        <w:rPr>
          <w:color w:val="212121"/>
          <w:spacing w:val="3"/>
        </w:rPr>
        <w:t>- оптимизации работы с группой детей.</w:t>
      </w:r>
    </w:p>
    <w:p w:rsidR="0025209D" w:rsidRPr="0025209D" w:rsidRDefault="0025209D" w:rsidP="00FB0392">
      <w:pPr>
        <w:widowControl w:val="0"/>
        <w:suppressLineNumbers/>
        <w:suppressAutoHyphens/>
        <w:autoSpaceDN w:val="0"/>
        <w:ind w:firstLine="708"/>
        <w:jc w:val="both"/>
        <w:rPr>
          <w:rFonts w:eastAsia="Andale Sans UI" w:cs="Tahoma"/>
          <w:kern w:val="3"/>
          <w:lang w:eastAsia="ja-JP" w:bidi="fa-IR"/>
        </w:rPr>
      </w:pPr>
      <w:r w:rsidRPr="0025209D">
        <w:rPr>
          <w:rFonts w:eastAsia="Andale Sans UI" w:cs="Tahoma"/>
          <w:bCs/>
          <w:kern w:val="3"/>
          <w:lang w:eastAsia="ja-JP" w:bidi="fa-IR"/>
        </w:rPr>
        <w:t xml:space="preserve">В книге И.Б. </w:t>
      </w:r>
      <w:proofErr w:type="spellStart"/>
      <w:r w:rsidRPr="0025209D">
        <w:rPr>
          <w:rFonts w:eastAsia="Andale Sans UI" w:cs="Tahoma"/>
          <w:bCs/>
          <w:kern w:val="3"/>
          <w:lang w:eastAsia="ja-JP" w:bidi="fa-IR"/>
        </w:rPr>
        <w:t>Едакова</w:t>
      </w:r>
      <w:proofErr w:type="spellEnd"/>
      <w:r w:rsidRPr="0025209D">
        <w:rPr>
          <w:rFonts w:eastAsia="Andale Sans UI" w:cs="Tahoma"/>
          <w:bCs/>
          <w:kern w:val="3"/>
          <w:lang w:eastAsia="ja-JP" w:bidi="fa-IR"/>
        </w:rPr>
        <w:t xml:space="preserve">, И.В. Колосова и др.,  «Проектирование  основной общеобразовательной программы  ДОУ» М; «Скрипторий», 2012 год.,  рецензентом которой является заместитель  начальника отдела развития содержания, методик и технологий общего </w:t>
      </w:r>
      <w:proofErr w:type="gramStart"/>
      <w:r w:rsidRPr="0025209D">
        <w:rPr>
          <w:rFonts w:eastAsia="Andale Sans UI" w:cs="Tahoma"/>
          <w:bCs/>
          <w:kern w:val="3"/>
          <w:lang w:eastAsia="ja-JP" w:bidi="fa-IR"/>
        </w:rPr>
        <w:t>образования Департамента  общего образования Министерства образования</w:t>
      </w:r>
      <w:proofErr w:type="gramEnd"/>
      <w:r w:rsidRPr="0025209D">
        <w:rPr>
          <w:rFonts w:eastAsia="Andale Sans UI" w:cs="Tahoma"/>
          <w:bCs/>
          <w:kern w:val="3"/>
          <w:lang w:eastAsia="ja-JP" w:bidi="fa-IR"/>
        </w:rPr>
        <w:t xml:space="preserve"> и науки Российской Федерации О.А. </w:t>
      </w:r>
      <w:proofErr w:type="spellStart"/>
      <w:r w:rsidRPr="0025209D">
        <w:rPr>
          <w:rFonts w:eastAsia="Andale Sans UI" w:cs="Tahoma"/>
          <w:bCs/>
          <w:kern w:val="3"/>
          <w:lang w:eastAsia="ja-JP" w:bidi="fa-IR"/>
        </w:rPr>
        <w:t>Скоролупова</w:t>
      </w:r>
      <w:proofErr w:type="spellEnd"/>
      <w:r w:rsidRPr="0025209D">
        <w:rPr>
          <w:rFonts w:eastAsia="Andale Sans UI" w:cs="Tahoma"/>
          <w:bCs/>
          <w:kern w:val="3"/>
          <w:lang w:eastAsia="ja-JP" w:bidi="fa-IR"/>
        </w:rPr>
        <w:t xml:space="preserve">,  указано, что </w:t>
      </w:r>
      <w:r w:rsidRPr="0025209D">
        <w:rPr>
          <w:rFonts w:ascii="Helvetica, sans-serif" w:eastAsia="Andale Sans UI" w:hAnsi="Helvetica, sans-serif" w:cs="Tahoma"/>
          <w:kern w:val="3"/>
          <w:lang w:eastAsia="ja-JP" w:bidi="fa-IR"/>
        </w:rPr>
        <w:t xml:space="preserve">показатели нервно-психического развития детей раннего возраста можно отслеживать по диагностической методике К.Л. </w:t>
      </w:r>
      <w:r w:rsidRPr="0025209D">
        <w:rPr>
          <w:rFonts w:eastAsia="Andale Sans UI" w:cs="Tahoma"/>
          <w:kern w:val="3"/>
          <w:lang w:eastAsia="ja-JP" w:bidi="fa-IR"/>
        </w:rPr>
        <w:t>П</w:t>
      </w:r>
      <w:r w:rsidRPr="0025209D">
        <w:rPr>
          <w:rFonts w:ascii="Helvetica, sans-serif" w:eastAsia="Andale Sans UI" w:hAnsi="Helvetica, sans-serif" w:cs="Tahoma"/>
          <w:kern w:val="3"/>
          <w:lang w:eastAsia="ja-JP" w:bidi="fa-IR"/>
        </w:rPr>
        <w:t xml:space="preserve">ечоры, </w:t>
      </w:r>
      <w:r w:rsidRPr="0025209D">
        <w:rPr>
          <w:rFonts w:eastAsia="Andale Sans UI" w:cs="Tahoma"/>
          <w:kern w:val="3"/>
          <w:lang w:eastAsia="ja-JP" w:bidi="fa-IR"/>
        </w:rPr>
        <w:t>Г.В</w:t>
      </w:r>
      <w:r w:rsidRPr="0025209D">
        <w:rPr>
          <w:rFonts w:ascii="Helvetica Narrow" w:eastAsia="Andale Sans UI" w:hAnsi="Helvetica Narrow" w:cs="Tahoma"/>
          <w:kern w:val="3"/>
          <w:lang w:eastAsia="ja-JP" w:bidi="fa-IR"/>
        </w:rPr>
        <w:t xml:space="preserve">. </w:t>
      </w:r>
      <w:proofErr w:type="spellStart"/>
      <w:r w:rsidRPr="0025209D">
        <w:rPr>
          <w:rFonts w:ascii="Helvetica, sans-serif" w:eastAsia="Andale Sans UI" w:hAnsi="Helvetica, sans-serif" w:cs="Tahoma"/>
          <w:kern w:val="3"/>
          <w:lang w:eastAsia="ja-JP" w:bidi="fa-IR"/>
        </w:rPr>
        <w:t>Пантюхино</w:t>
      </w:r>
      <w:r w:rsidRPr="0025209D">
        <w:rPr>
          <w:rFonts w:eastAsia="Andale Sans UI" w:cs="Tahoma"/>
          <w:kern w:val="3"/>
          <w:lang w:eastAsia="ja-JP" w:bidi="fa-IR"/>
        </w:rPr>
        <w:t>й</w:t>
      </w:r>
      <w:proofErr w:type="spellEnd"/>
      <w:r w:rsidRPr="0025209D">
        <w:rPr>
          <w:rFonts w:eastAsia="Andale Sans UI" w:cs="Tahoma"/>
          <w:kern w:val="3"/>
          <w:lang w:eastAsia="ja-JP" w:bidi="fa-IR"/>
        </w:rPr>
        <w:t>.</w:t>
      </w:r>
      <w:r w:rsidRPr="0025209D">
        <w:rPr>
          <w:rFonts w:eastAsia="Andale Sans UI" w:cs="Tahoma"/>
          <w:kern w:val="3"/>
          <w:lang w:val="de-DE" w:eastAsia="ja-JP" w:bidi="fa-IR"/>
        </w:rPr>
        <w:t xml:space="preserve"> </w:t>
      </w:r>
    </w:p>
    <w:p w:rsidR="0025209D" w:rsidRPr="0025209D" w:rsidRDefault="0025209D" w:rsidP="00FB0392">
      <w:pPr>
        <w:widowControl w:val="0"/>
        <w:suppressLineNumbers/>
        <w:suppressAutoHyphens/>
        <w:autoSpaceDN w:val="0"/>
        <w:ind w:firstLine="708"/>
        <w:jc w:val="both"/>
        <w:rPr>
          <w:rFonts w:eastAsia="Andale Sans UI" w:cs="Tahoma"/>
          <w:kern w:val="3"/>
          <w:lang w:eastAsia="ja-JP" w:bidi="fa-IR"/>
        </w:rPr>
      </w:pPr>
      <w:r w:rsidRPr="0025209D">
        <w:t xml:space="preserve">Применение этой методики позволяет оценить психомоторное развитие ребенка. Она применяется к детям в возрасте до трех лет. Нервно-психическое развитие ребенка выявляется путем наблюдения и создания специально провоцирующей ситуации во время обследования. Для этого подбирается специальный материал, аналогичный </w:t>
      </w:r>
      <w:proofErr w:type="gramStart"/>
      <w:r w:rsidRPr="0025209D">
        <w:t>используемому</w:t>
      </w:r>
      <w:proofErr w:type="gramEnd"/>
      <w:r w:rsidRPr="0025209D">
        <w:t xml:space="preserve"> детьми в самостоятельной деятельности. Данные, полученные при проверке и наблюдении, отмечаются в листе учета развития. </w:t>
      </w:r>
    </w:p>
    <w:p w:rsidR="0025209D" w:rsidRPr="0025209D" w:rsidRDefault="0025209D" w:rsidP="00FB0392">
      <w:pPr>
        <w:ind w:firstLine="708"/>
        <w:jc w:val="both"/>
        <w:rPr>
          <w:rFonts w:eastAsiaTheme="minorHAnsi"/>
          <w:lang w:eastAsia="en-US"/>
        </w:rPr>
      </w:pPr>
      <w:r w:rsidRPr="0025209D">
        <w:rPr>
          <w:rFonts w:eastAsiaTheme="minorHAnsi"/>
          <w:lang w:eastAsia="en-US"/>
        </w:rPr>
        <w:t>В соответствии с письмом «Издательство «Просвещение» от 26 июля 2011 года № ВДр-21/1-1106, пособие Н.О. Березина и др., Мониторинг достижения детьми планируемых результатов. - М., «Просвещение», 2011. Может быть использовано в качестве инструментария для проведения мониторинга достижения планируемых результатов при реализации дошкольными образовательными учреждениями программы «Радуга».</w:t>
      </w:r>
    </w:p>
    <w:p w:rsidR="00FB0392" w:rsidRDefault="0025209D" w:rsidP="00FB0392">
      <w:pPr>
        <w:ind w:firstLine="708"/>
        <w:jc w:val="both"/>
        <w:rPr>
          <w:rFonts w:eastAsiaTheme="minorHAnsi"/>
          <w:lang w:eastAsia="en-US"/>
        </w:rPr>
      </w:pPr>
      <w:r w:rsidRPr="0025209D">
        <w:rPr>
          <w:rFonts w:eastAsiaTheme="minorHAnsi"/>
          <w:lang w:eastAsia="en-US"/>
        </w:rPr>
        <w:t xml:space="preserve">Оценка физических </w:t>
      </w:r>
      <w:proofErr w:type="gramStart"/>
      <w:r w:rsidRPr="0025209D">
        <w:rPr>
          <w:rFonts w:eastAsiaTheme="minorHAnsi"/>
          <w:lang w:eastAsia="en-US"/>
        </w:rPr>
        <w:t>качеств-тестирование</w:t>
      </w:r>
      <w:proofErr w:type="gramEnd"/>
      <w:r w:rsidRPr="0025209D">
        <w:rPr>
          <w:rFonts w:eastAsiaTheme="minorHAnsi"/>
          <w:lang w:eastAsia="en-US"/>
        </w:rPr>
        <w:t xml:space="preserve"> физической подготовленности детей проводит педагог (воспитатель, инструктор по физической культуре) и контролирует заместитель заведующего (старший воспитатель) ДОУ. Разрешение на проведение тестирования детей дает медицинский персонал ДОУ. Педагог ведет протокол тестирования, оценивает полученные результаты, анализирует динамику показателей физической подготовленности детей. (Мониторинг достижения детьми планируемых результатов</w:t>
      </w:r>
      <w:proofErr w:type="gramStart"/>
      <w:r w:rsidRPr="0025209D">
        <w:rPr>
          <w:rFonts w:eastAsiaTheme="minorHAnsi"/>
          <w:lang w:eastAsia="en-US"/>
        </w:rPr>
        <w:t>.</w:t>
      </w:r>
      <w:proofErr w:type="gramEnd"/>
      <w:r w:rsidRPr="0025209D">
        <w:rPr>
          <w:rFonts w:eastAsiaTheme="minorHAnsi"/>
          <w:lang w:eastAsia="en-US"/>
        </w:rPr>
        <w:t xml:space="preserve"> </w:t>
      </w:r>
      <w:proofErr w:type="gramStart"/>
      <w:r w:rsidRPr="0025209D">
        <w:rPr>
          <w:rFonts w:eastAsiaTheme="minorHAnsi"/>
          <w:lang w:eastAsia="en-US"/>
        </w:rPr>
        <w:t>с</w:t>
      </w:r>
      <w:proofErr w:type="gramEnd"/>
      <w:r w:rsidRPr="0025209D">
        <w:rPr>
          <w:rFonts w:eastAsiaTheme="minorHAnsi"/>
          <w:lang w:eastAsia="en-US"/>
        </w:rPr>
        <w:t xml:space="preserve"> 21). </w:t>
      </w:r>
    </w:p>
    <w:p w:rsidR="0025209D" w:rsidRPr="0025209D" w:rsidRDefault="0025209D" w:rsidP="00FB0392">
      <w:pPr>
        <w:jc w:val="both"/>
        <w:rPr>
          <w:rFonts w:eastAsiaTheme="minorHAnsi"/>
          <w:lang w:eastAsia="en-US"/>
        </w:rPr>
      </w:pPr>
      <w:r w:rsidRPr="0025209D">
        <w:rPr>
          <w:rFonts w:eastAsiaTheme="minorHAnsi"/>
          <w:lang w:eastAsia="en-US"/>
        </w:rPr>
        <w:t>Система мониторинга достижения детьми планируемых результатов освоения основной образовательной программы дошкольного образования прописана  в пособии «Мониторинг достижения детьми планируемых результатов» М., «Просвещение», 2011.</w:t>
      </w:r>
      <w:r w:rsidR="00FB0392">
        <w:rPr>
          <w:rFonts w:eastAsiaTheme="minorHAnsi"/>
          <w:lang w:eastAsia="en-US"/>
        </w:rPr>
        <w:t xml:space="preserve"> П</w:t>
      </w:r>
      <w:r w:rsidR="00FB0392" w:rsidRPr="0025209D">
        <w:rPr>
          <w:rFonts w:eastAsiaTheme="minorHAnsi"/>
          <w:lang w:eastAsia="en-US"/>
        </w:rPr>
        <w:t>оказатель развития определяется на основе данных наблюдений педагога за поведением детей, анализа детских работ и выполне</w:t>
      </w:r>
      <w:r w:rsidR="00FB0392">
        <w:rPr>
          <w:rFonts w:eastAsiaTheme="minorHAnsi"/>
          <w:lang w:eastAsia="en-US"/>
        </w:rPr>
        <w:t>ния ими диагностических заданий</w:t>
      </w:r>
    </w:p>
    <w:p w:rsidR="0025209D" w:rsidRPr="0025209D" w:rsidRDefault="0025209D" w:rsidP="00FB0392">
      <w:pPr>
        <w:shd w:val="clear" w:color="auto" w:fill="FFFFFF"/>
        <w:ind w:right="-1" w:firstLine="708"/>
        <w:jc w:val="both"/>
      </w:pPr>
      <w:r w:rsidRPr="0025209D">
        <w:rPr>
          <w:color w:val="212121"/>
          <w:spacing w:val="5"/>
        </w:rPr>
        <w:t xml:space="preserve">При необходимости используется </w:t>
      </w:r>
      <w:r w:rsidRPr="0025209D">
        <w:rPr>
          <w:bCs/>
          <w:color w:val="212121"/>
          <w:spacing w:val="5"/>
        </w:rPr>
        <w:t>психологическая диагностика развития де</w:t>
      </w:r>
      <w:r w:rsidRPr="0025209D">
        <w:rPr>
          <w:bCs/>
          <w:color w:val="212121"/>
          <w:spacing w:val="5"/>
        </w:rPr>
        <w:softHyphen/>
      </w:r>
      <w:r w:rsidRPr="0025209D">
        <w:rPr>
          <w:bCs/>
          <w:color w:val="212121"/>
          <w:spacing w:val="4"/>
        </w:rPr>
        <w:t>тей</w:t>
      </w:r>
      <w:r w:rsidRPr="0025209D">
        <w:rPr>
          <w:b/>
          <w:bCs/>
          <w:color w:val="212121"/>
          <w:spacing w:val="4"/>
        </w:rPr>
        <w:t xml:space="preserve"> </w:t>
      </w:r>
      <w:r w:rsidRPr="0025209D">
        <w:rPr>
          <w:color w:val="212121"/>
          <w:spacing w:val="4"/>
        </w:rPr>
        <w:t xml:space="preserve">(выявление и изучение индивидуально-психологических особенностей детей), </w:t>
      </w:r>
      <w:proofErr w:type="gramStart"/>
      <w:r w:rsidRPr="0025209D">
        <w:rPr>
          <w:color w:val="212121"/>
          <w:spacing w:val="5"/>
        </w:rPr>
        <w:t>которую</w:t>
      </w:r>
      <w:proofErr w:type="gramEnd"/>
      <w:r w:rsidRPr="0025209D">
        <w:rPr>
          <w:color w:val="212121"/>
          <w:spacing w:val="5"/>
        </w:rPr>
        <w:t xml:space="preserve"> проводят </w:t>
      </w:r>
      <w:r w:rsidRPr="0025209D">
        <w:rPr>
          <w:bCs/>
          <w:color w:val="212121"/>
          <w:spacing w:val="5"/>
        </w:rPr>
        <w:t>квалифицированные специалисты</w:t>
      </w:r>
      <w:r w:rsidRPr="0025209D">
        <w:rPr>
          <w:b/>
          <w:bCs/>
          <w:color w:val="212121"/>
          <w:spacing w:val="5"/>
        </w:rPr>
        <w:t xml:space="preserve"> </w:t>
      </w:r>
      <w:r w:rsidRPr="0025209D">
        <w:rPr>
          <w:color w:val="212121"/>
          <w:spacing w:val="5"/>
        </w:rPr>
        <w:t>(педагоги-психологи, пси</w:t>
      </w:r>
      <w:r w:rsidRPr="0025209D">
        <w:rPr>
          <w:color w:val="212121"/>
          <w:spacing w:val="3"/>
        </w:rPr>
        <w:t>хологи).</w:t>
      </w:r>
      <w:r w:rsidRPr="0025209D">
        <w:t xml:space="preserve"> </w:t>
      </w:r>
      <w:r w:rsidRPr="0025209D">
        <w:rPr>
          <w:bCs/>
          <w:color w:val="212121"/>
          <w:spacing w:val="2"/>
        </w:rPr>
        <w:t>Участие ребёнка в психологической диагностике допускается только с согла</w:t>
      </w:r>
      <w:r w:rsidRPr="0025209D">
        <w:rPr>
          <w:bCs/>
          <w:color w:val="212121"/>
          <w:spacing w:val="2"/>
        </w:rPr>
        <w:softHyphen/>
      </w:r>
      <w:r w:rsidRPr="0025209D">
        <w:rPr>
          <w:bCs/>
          <w:color w:val="212121"/>
          <w:spacing w:val="3"/>
        </w:rPr>
        <w:t>сия его родителей</w:t>
      </w:r>
      <w:r w:rsidRPr="0025209D">
        <w:rPr>
          <w:b/>
          <w:bCs/>
          <w:color w:val="212121"/>
          <w:spacing w:val="3"/>
        </w:rPr>
        <w:t xml:space="preserve"> </w:t>
      </w:r>
      <w:r w:rsidRPr="0025209D">
        <w:rPr>
          <w:color w:val="212121"/>
          <w:spacing w:val="3"/>
        </w:rPr>
        <w:t>(законных представителей).</w:t>
      </w:r>
      <w:r w:rsidRPr="0025209D">
        <w:t xml:space="preserve"> </w:t>
      </w:r>
      <w:r w:rsidRPr="0025209D">
        <w:rPr>
          <w:color w:val="212121"/>
          <w:spacing w:val="1"/>
        </w:rPr>
        <w:t xml:space="preserve">Результаты психологической диагностики могут использоваться для решения задач </w:t>
      </w:r>
      <w:r w:rsidRPr="0025209D">
        <w:rPr>
          <w:color w:val="212121"/>
          <w:spacing w:val="4"/>
        </w:rPr>
        <w:t>психологического сопровождения и проведения квалифицированной коррекции раз</w:t>
      </w:r>
      <w:r w:rsidRPr="0025209D">
        <w:rPr>
          <w:color w:val="212121"/>
        </w:rPr>
        <w:t>вития детей.</w:t>
      </w:r>
    </w:p>
    <w:p w:rsidR="0025209D" w:rsidRPr="0025209D" w:rsidRDefault="0025209D" w:rsidP="0025209D">
      <w:pPr>
        <w:shd w:val="clear" w:color="auto" w:fill="FFFFFF"/>
        <w:ind w:right="211"/>
        <w:jc w:val="both"/>
      </w:pPr>
      <w:r w:rsidRPr="0025209D">
        <w:rPr>
          <w:bCs/>
          <w:color w:val="212121"/>
          <w:spacing w:val="4"/>
        </w:rPr>
        <w:t>Общими показателями качества образовательной работы</w:t>
      </w:r>
      <w:r w:rsidRPr="0025209D">
        <w:rPr>
          <w:b/>
          <w:bCs/>
          <w:color w:val="212121"/>
          <w:spacing w:val="4"/>
        </w:rPr>
        <w:t xml:space="preserve"> </w:t>
      </w:r>
      <w:r w:rsidRPr="0025209D">
        <w:rPr>
          <w:color w:val="212121"/>
          <w:spacing w:val="4"/>
        </w:rPr>
        <w:t>по Программе «Ра</w:t>
      </w:r>
      <w:r w:rsidRPr="0025209D">
        <w:rPr>
          <w:color w:val="212121"/>
          <w:spacing w:val="4"/>
        </w:rPr>
        <w:softHyphen/>
      </w:r>
      <w:r w:rsidRPr="0025209D">
        <w:rPr>
          <w:color w:val="212121"/>
          <w:spacing w:val="1"/>
        </w:rPr>
        <w:t>дуга» являются ответы на вопросы: «Можно ли сказать, что каждый ребёнок:</w:t>
      </w:r>
      <w:r w:rsidRPr="0025209D">
        <w:t xml:space="preserve"> </w:t>
      </w:r>
    </w:p>
    <w:p w:rsidR="0025209D" w:rsidRPr="0025209D" w:rsidRDefault="0025209D" w:rsidP="0025209D">
      <w:pPr>
        <w:shd w:val="clear" w:color="auto" w:fill="FFFFFF"/>
        <w:ind w:right="211"/>
        <w:jc w:val="both"/>
      </w:pPr>
      <w:r w:rsidRPr="0025209D">
        <w:rPr>
          <w:color w:val="212121"/>
          <w:spacing w:val="2"/>
        </w:rPr>
        <w:lastRenderedPageBreak/>
        <w:t>- хочет ходить в детский сад и делает это с удовольствием, его базовое настроение хорошее;</w:t>
      </w:r>
    </w:p>
    <w:p w:rsidR="0025209D" w:rsidRPr="0025209D" w:rsidRDefault="0025209D" w:rsidP="0025209D">
      <w:pPr>
        <w:widowControl w:val="0"/>
        <w:shd w:val="clear" w:color="auto" w:fill="FFFFFF"/>
        <w:tabs>
          <w:tab w:val="left" w:pos="398"/>
        </w:tabs>
        <w:autoSpaceDE w:val="0"/>
        <w:autoSpaceDN w:val="0"/>
        <w:adjustRightInd w:val="0"/>
        <w:jc w:val="both"/>
        <w:rPr>
          <w:color w:val="212121"/>
        </w:rPr>
      </w:pPr>
      <w:r w:rsidRPr="0025209D">
        <w:rPr>
          <w:color w:val="212121"/>
          <w:spacing w:val="2"/>
        </w:rPr>
        <w:t>- откликается на инициативу взрослого в общении и деятельности;</w:t>
      </w:r>
    </w:p>
    <w:p w:rsidR="0025209D" w:rsidRPr="0025209D" w:rsidRDefault="0025209D" w:rsidP="0025209D">
      <w:pPr>
        <w:widowControl w:val="0"/>
        <w:shd w:val="clear" w:color="auto" w:fill="FFFFFF"/>
        <w:tabs>
          <w:tab w:val="left" w:pos="398"/>
        </w:tabs>
        <w:autoSpaceDE w:val="0"/>
        <w:autoSpaceDN w:val="0"/>
        <w:adjustRightInd w:val="0"/>
        <w:ind w:right="845"/>
        <w:rPr>
          <w:color w:val="212121"/>
        </w:rPr>
      </w:pPr>
      <w:r w:rsidRPr="0025209D">
        <w:rPr>
          <w:color w:val="212121"/>
          <w:spacing w:val="2"/>
        </w:rPr>
        <w:t xml:space="preserve">- </w:t>
      </w:r>
      <w:proofErr w:type="gramStart"/>
      <w:r w:rsidRPr="0025209D">
        <w:rPr>
          <w:color w:val="212121"/>
          <w:spacing w:val="2"/>
        </w:rPr>
        <w:t>любознателен</w:t>
      </w:r>
      <w:proofErr w:type="gramEnd"/>
      <w:r w:rsidRPr="0025209D">
        <w:rPr>
          <w:color w:val="212121"/>
          <w:spacing w:val="2"/>
        </w:rPr>
        <w:t>, имеет сферу индивидуальных интересов;</w:t>
      </w:r>
      <w:r w:rsidRPr="0025209D">
        <w:rPr>
          <w:color w:val="212121"/>
          <w:spacing w:val="2"/>
        </w:rPr>
        <w:br/>
      </w:r>
      <w:r w:rsidRPr="0025209D">
        <w:rPr>
          <w:color w:val="212121"/>
          <w:spacing w:val="1"/>
        </w:rPr>
        <w:t>- инициативен в деятельности и в общении со сверстниками и взрослыми;</w:t>
      </w:r>
    </w:p>
    <w:p w:rsidR="0025209D" w:rsidRPr="0025209D" w:rsidRDefault="0025209D" w:rsidP="0025209D">
      <w:pPr>
        <w:widowControl w:val="0"/>
        <w:shd w:val="clear" w:color="auto" w:fill="FFFFFF"/>
        <w:tabs>
          <w:tab w:val="left" w:pos="398"/>
        </w:tabs>
        <w:autoSpaceDE w:val="0"/>
        <w:autoSpaceDN w:val="0"/>
        <w:adjustRightInd w:val="0"/>
        <w:jc w:val="both"/>
        <w:rPr>
          <w:color w:val="212121"/>
        </w:rPr>
      </w:pPr>
      <w:r w:rsidRPr="0025209D">
        <w:rPr>
          <w:color w:val="212121"/>
          <w:spacing w:val="2"/>
        </w:rPr>
        <w:t>- разговорчив и имеет высокий уровень развития речи;</w:t>
      </w:r>
    </w:p>
    <w:p w:rsidR="0025209D" w:rsidRPr="0025209D" w:rsidRDefault="0025209D" w:rsidP="0025209D">
      <w:pPr>
        <w:widowControl w:val="0"/>
        <w:shd w:val="clear" w:color="auto" w:fill="FFFFFF"/>
        <w:tabs>
          <w:tab w:val="left" w:pos="398"/>
        </w:tabs>
        <w:autoSpaceDE w:val="0"/>
        <w:autoSpaceDN w:val="0"/>
        <w:adjustRightInd w:val="0"/>
        <w:jc w:val="both"/>
        <w:rPr>
          <w:color w:val="212121"/>
        </w:rPr>
      </w:pPr>
      <w:r w:rsidRPr="0025209D">
        <w:rPr>
          <w:color w:val="212121"/>
          <w:spacing w:val="1"/>
        </w:rPr>
        <w:t>- получает удовольствие от продуктивных занятий;</w:t>
      </w:r>
    </w:p>
    <w:p w:rsidR="0025209D" w:rsidRPr="0025209D" w:rsidRDefault="0025209D" w:rsidP="0025209D">
      <w:pPr>
        <w:widowControl w:val="0"/>
        <w:shd w:val="clear" w:color="auto" w:fill="FFFFFF"/>
        <w:tabs>
          <w:tab w:val="left" w:pos="398"/>
        </w:tabs>
        <w:autoSpaceDE w:val="0"/>
        <w:autoSpaceDN w:val="0"/>
        <w:adjustRightInd w:val="0"/>
        <w:jc w:val="both"/>
        <w:rPr>
          <w:color w:val="212121"/>
        </w:rPr>
      </w:pPr>
      <w:r w:rsidRPr="0025209D">
        <w:rPr>
          <w:color w:val="212121"/>
          <w:spacing w:val="3"/>
        </w:rPr>
        <w:t xml:space="preserve">- любит и умеет играть совместно </w:t>
      </w:r>
      <w:proofErr w:type="gramStart"/>
      <w:r w:rsidRPr="0025209D">
        <w:rPr>
          <w:color w:val="212121"/>
          <w:spacing w:val="3"/>
        </w:rPr>
        <w:t>со</w:t>
      </w:r>
      <w:proofErr w:type="gramEnd"/>
      <w:r w:rsidRPr="0025209D">
        <w:rPr>
          <w:color w:val="212121"/>
          <w:spacing w:val="3"/>
        </w:rPr>
        <w:t xml:space="preserve"> взрослым и со сверстниками;</w:t>
      </w:r>
    </w:p>
    <w:p w:rsidR="0025209D" w:rsidRPr="0025209D" w:rsidRDefault="0025209D" w:rsidP="0025209D">
      <w:pPr>
        <w:widowControl w:val="0"/>
        <w:shd w:val="clear" w:color="auto" w:fill="FFFFFF"/>
        <w:tabs>
          <w:tab w:val="left" w:pos="398"/>
        </w:tabs>
        <w:autoSpaceDE w:val="0"/>
        <w:autoSpaceDN w:val="0"/>
        <w:adjustRightInd w:val="0"/>
        <w:jc w:val="both"/>
        <w:rPr>
          <w:color w:val="212121"/>
        </w:rPr>
      </w:pPr>
      <w:r w:rsidRPr="0025209D">
        <w:rPr>
          <w:color w:val="212121"/>
          <w:spacing w:val="-1"/>
        </w:rPr>
        <w:t>- понимает слово «нельзя»;</w:t>
      </w:r>
    </w:p>
    <w:p w:rsidR="0025209D" w:rsidRDefault="0025209D" w:rsidP="0025209D">
      <w:pPr>
        <w:shd w:val="clear" w:color="auto" w:fill="FFFFFF"/>
        <w:ind w:right="202"/>
        <w:jc w:val="both"/>
        <w:rPr>
          <w:color w:val="212121"/>
          <w:spacing w:val="-1"/>
        </w:rPr>
      </w:pPr>
      <w:r w:rsidRPr="0025209D">
        <w:rPr>
          <w:color w:val="212121"/>
          <w:spacing w:val="1"/>
        </w:rPr>
        <w:t xml:space="preserve">- </w:t>
      </w:r>
      <w:proofErr w:type="gramStart"/>
      <w:r w:rsidRPr="0025209D">
        <w:rPr>
          <w:color w:val="212121"/>
          <w:spacing w:val="1"/>
        </w:rPr>
        <w:t>способен</w:t>
      </w:r>
      <w:proofErr w:type="gramEnd"/>
      <w:r w:rsidRPr="0025209D">
        <w:rPr>
          <w:color w:val="212121"/>
          <w:spacing w:val="1"/>
        </w:rPr>
        <w:t xml:space="preserve"> заниматься самостоятельно осмысленным делом в течение 10—15 минут </w:t>
      </w:r>
      <w:r w:rsidRPr="0025209D">
        <w:rPr>
          <w:color w:val="212121"/>
          <w:spacing w:val="-1"/>
        </w:rPr>
        <w:t>и найти такое дело для себя</w:t>
      </w:r>
      <w:r w:rsidR="00FB0392">
        <w:rPr>
          <w:color w:val="212121"/>
          <w:spacing w:val="-1"/>
        </w:rPr>
        <w:t>.</w:t>
      </w:r>
    </w:p>
    <w:p w:rsidR="00805E65" w:rsidRPr="0025209D" w:rsidRDefault="00805E65" w:rsidP="0025209D">
      <w:pPr>
        <w:shd w:val="clear" w:color="auto" w:fill="FFFFFF"/>
        <w:ind w:right="202"/>
        <w:jc w:val="both"/>
        <w:rPr>
          <w:color w:val="212121"/>
          <w:spacing w:val="-1"/>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9731C" w:rsidRDefault="00B9731C" w:rsidP="00B161B8">
      <w:pPr>
        <w:autoSpaceDE w:val="0"/>
        <w:autoSpaceDN w:val="0"/>
        <w:adjustRightInd w:val="0"/>
        <w:jc w:val="both"/>
        <w:rPr>
          <w:rFonts w:eastAsia="Calibri"/>
          <w:b/>
          <w:color w:val="000000"/>
          <w:lang w:eastAsia="en-US"/>
        </w:rPr>
      </w:pPr>
    </w:p>
    <w:p w:rsidR="00B161B8" w:rsidRPr="00B161B8" w:rsidRDefault="00B161B8" w:rsidP="00B161B8">
      <w:pPr>
        <w:autoSpaceDE w:val="0"/>
        <w:autoSpaceDN w:val="0"/>
        <w:adjustRightInd w:val="0"/>
        <w:jc w:val="both"/>
        <w:rPr>
          <w:rFonts w:eastAsia="Calibri"/>
          <w:b/>
          <w:color w:val="000000"/>
          <w:lang w:eastAsia="en-US"/>
        </w:rPr>
      </w:pPr>
      <w:r w:rsidRPr="00B161B8">
        <w:rPr>
          <w:rFonts w:eastAsia="Calibri"/>
          <w:b/>
          <w:color w:val="000000"/>
          <w:lang w:eastAsia="en-US"/>
        </w:rPr>
        <w:lastRenderedPageBreak/>
        <w:t>3. ОРГАНИЗАЦИОННЫЙ</w:t>
      </w:r>
    </w:p>
    <w:p w:rsidR="00B9731C" w:rsidRDefault="00B9731C" w:rsidP="00B161B8">
      <w:pPr>
        <w:autoSpaceDE w:val="0"/>
        <w:autoSpaceDN w:val="0"/>
        <w:adjustRightInd w:val="0"/>
        <w:jc w:val="both"/>
        <w:rPr>
          <w:rFonts w:eastAsia="Calibri"/>
          <w:b/>
          <w:color w:val="000000"/>
          <w:lang w:eastAsia="en-US"/>
        </w:rPr>
      </w:pPr>
    </w:p>
    <w:p w:rsidR="00B161B8" w:rsidRPr="00B161B8" w:rsidRDefault="00B161B8" w:rsidP="00B161B8">
      <w:pPr>
        <w:autoSpaceDE w:val="0"/>
        <w:autoSpaceDN w:val="0"/>
        <w:adjustRightInd w:val="0"/>
        <w:jc w:val="both"/>
        <w:rPr>
          <w:rFonts w:eastAsia="Calibri"/>
          <w:b/>
          <w:color w:val="000000"/>
          <w:lang w:eastAsia="en-US"/>
        </w:rPr>
      </w:pPr>
      <w:r w:rsidRPr="00B161B8">
        <w:rPr>
          <w:rFonts w:eastAsia="Calibri"/>
          <w:b/>
          <w:color w:val="000000"/>
          <w:lang w:eastAsia="en-US"/>
        </w:rPr>
        <w:t>3.1. Материально-техническое обеспечение программы, обеспеченность методическими материалами и средствами обучения и воспитания.</w:t>
      </w:r>
    </w:p>
    <w:p w:rsidR="00B161B8" w:rsidRPr="00B161B8" w:rsidRDefault="00B161B8" w:rsidP="00B161B8">
      <w:pPr>
        <w:rPr>
          <w:rFonts w:eastAsia="Calibri"/>
          <w:b/>
          <w:lang w:eastAsia="en-US"/>
        </w:rPr>
      </w:pPr>
    </w:p>
    <w:p w:rsidR="00B161B8" w:rsidRPr="00B161B8" w:rsidRDefault="00B161B8" w:rsidP="00B161B8">
      <w:pPr>
        <w:jc w:val="both"/>
        <w:rPr>
          <w:rFonts w:eastAsia="Calibri"/>
          <w:lang w:eastAsia="en-US"/>
        </w:rPr>
      </w:pPr>
      <w:r w:rsidRPr="00B161B8">
        <w:rPr>
          <w:rFonts w:eastAsia="Calibri"/>
          <w:lang w:eastAsia="en-US"/>
        </w:rPr>
        <w:t xml:space="preserve"> Развивающая предметная среда нашего учреждения оборудована с учетом возрастных особенностей детей. В детском саду имеются:</w:t>
      </w:r>
    </w:p>
    <w:p w:rsidR="00B161B8" w:rsidRPr="00B161B8" w:rsidRDefault="00B161B8" w:rsidP="00B161B8">
      <w:pPr>
        <w:jc w:val="both"/>
        <w:rPr>
          <w:rFonts w:eastAsia="Calibri"/>
          <w:lang w:eastAsia="en-US"/>
        </w:rPr>
      </w:pPr>
      <w:r w:rsidRPr="00B161B8">
        <w:rPr>
          <w:rFonts w:eastAsia="Calibri"/>
          <w:lang w:eastAsia="en-US"/>
        </w:rPr>
        <w:t>- 11 игровых комнат, 11 спальных комнат, холлы;</w:t>
      </w:r>
    </w:p>
    <w:p w:rsidR="00B161B8" w:rsidRPr="00B161B8" w:rsidRDefault="00B161B8" w:rsidP="00B161B8">
      <w:pPr>
        <w:jc w:val="both"/>
        <w:rPr>
          <w:rFonts w:eastAsia="Calibri"/>
          <w:lang w:eastAsia="en-US"/>
        </w:rPr>
      </w:pPr>
      <w:r w:rsidRPr="00B161B8">
        <w:rPr>
          <w:rFonts w:eastAsia="Calibri"/>
          <w:lang w:eastAsia="en-US"/>
        </w:rPr>
        <w:t>- кабинет заведующего;</w:t>
      </w:r>
    </w:p>
    <w:p w:rsidR="00B161B8" w:rsidRPr="00B161B8" w:rsidRDefault="00B161B8" w:rsidP="00B161B8">
      <w:pPr>
        <w:jc w:val="both"/>
        <w:rPr>
          <w:rFonts w:eastAsia="Calibri"/>
          <w:lang w:eastAsia="en-US"/>
        </w:rPr>
      </w:pPr>
      <w:r w:rsidRPr="00B161B8">
        <w:rPr>
          <w:rFonts w:eastAsia="Calibri"/>
          <w:lang w:eastAsia="en-US"/>
        </w:rPr>
        <w:t>- методический кабинет;</w:t>
      </w:r>
    </w:p>
    <w:p w:rsidR="00B161B8" w:rsidRPr="00B161B8" w:rsidRDefault="00B161B8" w:rsidP="00B161B8">
      <w:pPr>
        <w:jc w:val="both"/>
        <w:rPr>
          <w:rFonts w:eastAsia="Calibri"/>
          <w:lang w:eastAsia="en-US"/>
        </w:rPr>
      </w:pPr>
      <w:r w:rsidRPr="00B161B8">
        <w:rPr>
          <w:rFonts w:eastAsia="Calibri"/>
          <w:lang w:eastAsia="en-US"/>
        </w:rPr>
        <w:t>- 2 кабинета логопеда;</w:t>
      </w:r>
    </w:p>
    <w:p w:rsidR="00B161B8" w:rsidRPr="00B161B8" w:rsidRDefault="00B161B8" w:rsidP="00B161B8">
      <w:pPr>
        <w:jc w:val="both"/>
        <w:rPr>
          <w:rFonts w:eastAsia="Calibri"/>
          <w:lang w:eastAsia="en-US"/>
        </w:rPr>
      </w:pPr>
      <w:r w:rsidRPr="00B161B8">
        <w:rPr>
          <w:rFonts w:eastAsia="Calibri"/>
          <w:lang w:eastAsia="en-US"/>
        </w:rPr>
        <w:t>- медицинский кабинет;</w:t>
      </w:r>
    </w:p>
    <w:p w:rsidR="00B161B8" w:rsidRPr="00B161B8" w:rsidRDefault="00B161B8" w:rsidP="00B161B8">
      <w:pPr>
        <w:jc w:val="both"/>
        <w:rPr>
          <w:rFonts w:eastAsia="Calibri"/>
          <w:lang w:eastAsia="en-US"/>
        </w:rPr>
      </w:pPr>
      <w:r w:rsidRPr="00B161B8">
        <w:rPr>
          <w:rFonts w:eastAsia="Calibri"/>
          <w:lang w:eastAsia="en-US"/>
        </w:rPr>
        <w:t>- изолятор;</w:t>
      </w:r>
    </w:p>
    <w:p w:rsidR="00B161B8" w:rsidRPr="00B161B8" w:rsidRDefault="00B161B8" w:rsidP="00B161B8">
      <w:pPr>
        <w:jc w:val="both"/>
        <w:rPr>
          <w:rFonts w:eastAsia="Calibri"/>
          <w:lang w:eastAsia="en-US"/>
        </w:rPr>
      </w:pPr>
      <w:r w:rsidRPr="00B161B8">
        <w:rPr>
          <w:rFonts w:eastAsia="Calibri"/>
          <w:lang w:eastAsia="en-US"/>
        </w:rPr>
        <w:t>- физкультурный зал;</w:t>
      </w:r>
    </w:p>
    <w:p w:rsidR="00B161B8" w:rsidRPr="00B161B8" w:rsidRDefault="00B161B8" w:rsidP="00B161B8">
      <w:pPr>
        <w:jc w:val="both"/>
        <w:rPr>
          <w:rFonts w:eastAsia="Calibri"/>
          <w:lang w:eastAsia="en-US"/>
        </w:rPr>
      </w:pPr>
      <w:r w:rsidRPr="00B161B8">
        <w:rPr>
          <w:rFonts w:eastAsia="Calibri"/>
          <w:lang w:eastAsia="en-US"/>
        </w:rPr>
        <w:t>- бассейн и сауна;</w:t>
      </w:r>
    </w:p>
    <w:p w:rsidR="00B161B8" w:rsidRPr="00B161B8" w:rsidRDefault="00B161B8" w:rsidP="00B161B8">
      <w:pPr>
        <w:jc w:val="both"/>
        <w:rPr>
          <w:rFonts w:eastAsia="Calibri"/>
          <w:lang w:eastAsia="en-US"/>
        </w:rPr>
      </w:pPr>
      <w:r w:rsidRPr="00B161B8">
        <w:rPr>
          <w:rFonts w:eastAsia="Calibri"/>
          <w:lang w:eastAsia="en-US"/>
        </w:rPr>
        <w:t>- комната отдыха для принятия фито чаев;</w:t>
      </w:r>
    </w:p>
    <w:p w:rsidR="00B161B8" w:rsidRPr="00B161B8" w:rsidRDefault="00B161B8" w:rsidP="00B161B8">
      <w:pPr>
        <w:jc w:val="both"/>
        <w:rPr>
          <w:rFonts w:eastAsia="Calibri"/>
          <w:lang w:eastAsia="en-US"/>
        </w:rPr>
      </w:pPr>
      <w:r w:rsidRPr="00B161B8">
        <w:rPr>
          <w:rFonts w:eastAsia="Calibri"/>
          <w:lang w:eastAsia="en-US"/>
        </w:rPr>
        <w:t>- музыкальный зал;</w:t>
      </w:r>
    </w:p>
    <w:p w:rsidR="00B161B8" w:rsidRPr="00B161B8" w:rsidRDefault="00B161B8" w:rsidP="00B161B8">
      <w:pPr>
        <w:jc w:val="both"/>
        <w:rPr>
          <w:rFonts w:eastAsia="Calibri"/>
          <w:lang w:eastAsia="en-US"/>
        </w:rPr>
      </w:pPr>
      <w:r w:rsidRPr="00B161B8">
        <w:rPr>
          <w:rFonts w:eastAsia="Calibri"/>
          <w:lang w:eastAsia="en-US"/>
        </w:rPr>
        <w:t>- цветники;</w:t>
      </w:r>
    </w:p>
    <w:p w:rsidR="00B161B8" w:rsidRPr="00B161B8" w:rsidRDefault="00B161B8" w:rsidP="00B161B8">
      <w:pPr>
        <w:jc w:val="both"/>
        <w:rPr>
          <w:rFonts w:eastAsia="Calibri"/>
          <w:lang w:eastAsia="en-US"/>
        </w:rPr>
      </w:pPr>
      <w:r w:rsidRPr="00B161B8">
        <w:rPr>
          <w:rFonts w:eastAsia="Calibri"/>
          <w:lang w:eastAsia="en-US"/>
        </w:rPr>
        <w:t>- площадка для изучения правил дорожного движения</w:t>
      </w:r>
    </w:p>
    <w:p w:rsidR="00B161B8" w:rsidRPr="00B161B8" w:rsidRDefault="00B161B8" w:rsidP="00B161B8">
      <w:pPr>
        <w:jc w:val="both"/>
        <w:rPr>
          <w:rFonts w:eastAsia="Calibri"/>
          <w:lang w:eastAsia="en-US"/>
        </w:rPr>
      </w:pPr>
      <w:r w:rsidRPr="00B161B8">
        <w:rPr>
          <w:rFonts w:eastAsia="Calibri"/>
          <w:lang w:eastAsia="en-US"/>
        </w:rPr>
        <w:t>- групповые помещения с учетом возрастных особенностей детей;</w:t>
      </w:r>
    </w:p>
    <w:p w:rsidR="00B161B8" w:rsidRPr="00B161B8" w:rsidRDefault="00B161B8" w:rsidP="00B161B8">
      <w:pPr>
        <w:jc w:val="both"/>
        <w:rPr>
          <w:rFonts w:eastAsia="Calibri"/>
          <w:lang w:eastAsia="en-US"/>
        </w:rPr>
      </w:pPr>
      <w:r w:rsidRPr="00B161B8">
        <w:rPr>
          <w:rFonts w:eastAsia="Calibri"/>
          <w:lang w:eastAsia="en-US"/>
        </w:rPr>
        <w:t>- помещения, обеспечивающие быт, и т.д.</w:t>
      </w:r>
    </w:p>
    <w:p w:rsidR="00B161B8" w:rsidRPr="00B161B8" w:rsidRDefault="00B161B8" w:rsidP="00B161B8">
      <w:pPr>
        <w:jc w:val="both"/>
        <w:rPr>
          <w:rFonts w:eastAsia="Calibri"/>
          <w:lang w:eastAsia="en-US"/>
        </w:rPr>
      </w:pPr>
      <w:r w:rsidRPr="00B161B8">
        <w:rPr>
          <w:rFonts w:eastAsia="Calibri"/>
          <w:lang w:eastAsia="en-US"/>
        </w:rPr>
        <w:t xml:space="preserve"> </w:t>
      </w:r>
      <w:r w:rsidRPr="00B161B8">
        <w:rPr>
          <w:rFonts w:eastAsia="Calibri"/>
          <w:lang w:eastAsia="en-US"/>
        </w:rPr>
        <w:tab/>
        <w:t>Большое значение коллектив детского сада придает комфортности окружающей среды. Эстетичность,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w:t>
      </w:r>
    </w:p>
    <w:p w:rsidR="00B161B8" w:rsidRPr="00B161B8" w:rsidRDefault="00B161B8" w:rsidP="00B161B8">
      <w:pPr>
        <w:jc w:val="both"/>
        <w:rPr>
          <w:rFonts w:eastAsia="Calibri"/>
          <w:lang w:eastAsia="en-US"/>
        </w:rPr>
      </w:pPr>
    </w:p>
    <w:tbl>
      <w:tblPr>
        <w:tblStyle w:val="11"/>
        <w:tblW w:w="0" w:type="auto"/>
        <w:tblLook w:val="04A0" w:firstRow="1" w:lastRow="0" w:firstColumn="1" w:lastColumn="0" w:noHBand="0" w:noVBand="1"/>
      </w:tblPr>
      <w:tblGrid>
        <w:gridCol w:w="2201"/>
        <w:gridCol w:w="5739"/>
        <w:gridCol w:w="1631"/>
      </w:tblGrid>
      <w:tr w:rsidR="00B161B8" w:rsidRPr="00B161B8" w:rsidTr="004562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Наименование</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Функциональное назначение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Площадь</w:t>
            </w:r>
          </w:p>
          <w:p w:rsidR="00B161B8" w:rsidRPr="00B161B8" w:rsidRDefault="00B161B8" w:rsidP="00B161B8">
            <w:pPr>
              <w:rPr>
                <w:rFonts w:eastAsia="Calibri"/>
                <w:sz w:val="20"/>
                <w:szCs w:val="20"/>
                <w:lang w:eastAsia="en-US"/>
              </w:rPr>
            </w:pPr>
          </w:p>
        </w:tc>
      </w:tr>
      <w:tr w:rsidR="00B161B8" w:rsidRPr="00B161B8" w:rsidTr="00456240">
        <w:trPr>
          <w:trHeight w:val="36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Групповые комнаты</w:t>
            </w:r>
          </w:p>
          <w:p w:rsidR="00B161B8" w:rsidRPr="00B161B8" w:rsidRDefault="00B161B8" w:rsidP="00B161B8">
            <w:pPr>
              <w:rPr>
                <w:rFonts w:eastAsia="Calibri"/>
                <w:sz w:val="20"/>
                <w:szCs w:val="20"/>
                <w:lang w:eastAsia="en-US"/>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сюжетно-ролевые игры</w:t>
            </w:r>
          </w:p>
          <w:p w:rsidR="00B161B8" w:rsidRPr="00B161B8" w:rsidRDefault="00B161B8" w:rsidP="00B161B8">
            <w:pPr>
              <w:rPr>
                <w:rFonts w:eastAsia="Calibri"/>
                <w:sz w:val="20"/>
                <w:szCs w:val="20"/>
                <w:lang w:eastAsia="en-US"/>
              </w:rPr>
            </w:pPr>
            <w:r w:rsidRPr="00B161B8">
              <w:rPr>
                <w:rFonts w:eastAsia="Calibri"/>
                <w:sz w:val="20"/>
                <w:szCs w:val="20"/>
                <w:lang w:eastAsia="en-US"/>
              </w:rPr>
              <w:t>- самообслуживание</w:t>
            </w:r>
          </w:p>
          <w:p w:rsidR="00B161B8" w:rsidRPr="00B161B8" w:rsidRDefault="00B161B8" w:rsidP="00B161B8">
            <w:pPr>
              <w:rPr>
                <w:rFonts w:eastAsia="Calibri"/>
                <w:sz w:val="20"/>
                <w:szCs w:val="20"/>
                <w:lang w:eastAsia="en-US"/>
              </w:rPr>
            </w:pPr>
            <w:r w:rsidRPr="00B161B8">
              <w:rPr>
                <w:rFonts w:eastAsia="Calibri"/>
                <w:sz w:val="20"/>
                <w:szCs w:val="20"/>
                <w:lang w:eastAsia="en-US"/>
              </w:rPr>
              <w:t>- трудовая деятельность</w:t>
            </w:r>
          </w:p>
          <w:p w:rsidR="00B161B8" w:rsidRPr="00B161B8" w:rsidRDefault="00B161B8" w:rsidP="00B161B8">
            <w:pPr>
              <w:rPr>
                <w:rFonts w:eastAsia="Calibri"/>
                <w:sz w:val="20"/>
                <w:szCs w:val="20"/>
                <w:lang w:eastAsia="en-US"/>
              </w:rPr>
            </w:pPr>
            <w:r w:rsidRPr="00B161B8">
              <w:rPr>
                <w:rFonts w:eastAsia="Calibri"/>
                <w:sz w:val="20"/>
                <w:szCs w:val="20"/>
                <w:lang w:eastAsia="en-US"/>
              </w:rPr>
              <w:t>- самостоятельная творческая деятельность</w:t>
            </w:r>
          </w:p>
          <w:p w:rsidR="00B161B8" w:rsidRPr="00B161B8" w:rsidRDefault="00B161B8" w:rsidP="00B161B8">
            <w:pPr>
              <w:rPr>
                <w:rFonts w:eastAsia="Calibri"/>
                <w:sz w:val="20"/>
                <w:szCs w:val="20"/>
                <w:lang w:eastAsia="en-US"/>
              </w:rPr>
            </w:pPr>
            <w:r w:rsidRPr="00B161B8">
              <w:rPr>
                <w:rFonts w:eastAsia="Calibri"/>
                <w:sz w:val="20"/>
                <w:szCs w:val="20"/>
                <w:lang w:eastAsia="en-US"/>
              </w:rPr>
              <w:t>- ознакомление с природой, труд в природе</w:t>
            </w:r>
          </w:p>
          <w:p w:rsidR="00B161B8" w:rsidRPr="00B161B8" w:rsidRDefault="00B161B8" w:rsidP="00B161B8">
            <w:pPr>
              <w:rPr>
                <w:rFonts w:eastAsia="Calibri"/>
                <w:sz w:val="20"/>
                <w:szCs w:val="20"/>
                <w:lang w:eastAsia="en-US"/>
              </w:rPr>
            </w:pPr>
            <w:r w:rsidRPr="00B161B8">
              <w:rPr>
                <w:rFonts w:eastAsia="Calibri"/>
                <w:sz w:val="20"/>
                <w:szCs w:val="20"/>
                <w:lang w:eastAsia="en-US"/>
              </w:rPr>
              <w:t>- сенсорное развитие</w:t>
            </w:r>
          </w:p>
          <w:p w:rsidR="00B161B8" w:rsidRPr="00B161B8" w:rsidRDefault="00B161B8" w:rsidP="00B161B8">
            <w:pPr>
              <w:rPr>
                <w:rFonts w:eastAsia="Calibri"/>
                <w:sz w:val="20"/>
                <w:szCs w:val="20"/>
                <w:lang w:eastAsia="en-US"/>
              </w:rPr>
            </w:pPr>
            <w:r w:rsidRPr="00B161B8">
              <w:rPr>
                <w:rFonts w:eastAsia="Calibri"/>
                <w:sz w:val="20"/>
                <w:szCs w:val="20"/>
                <w:lang w:eastAsia="en-US"/>
              </w:rPr>
              <w:t>- развитие речи</w:t>
            </w:r>
          </w:p>
          <w:p w:rsidR="00B161B8" w:rsidRPr="00B161B8" w:rsidRDefault="00B161B8" w:rsidP="00B161B8">
            <w:pPr>
              <w:rPr>
                <w:rFonts w:eastAsia="Calibri"/>
                <w:sz w:val="20"/>
                <w:szCs w:val="20"/>
                <w:lang w:eastAsia="en-US"/>
              </w:rPr>
            </w:pPr>
            <w:r w:rsidRPr="00B161B8">
              <w:rPr>
                <w:rFonts w:eastAsia="Calibri"/>
                <w:sz w:val="20"/>
                <w:szCs w:val="20"/>
                <w:lang w:eastAsia="en-US"/>
              </w:rPr>
              <w:t>- ознакомление с окружающим миром</w:t>
            </w:r>
          </w:p>
          <w:p w:rsidR="00B161B8" w:rsidRPr="00B161B8" w:rsidRDefault="00B161B8" w:rsidP="00B161B8">
            <w:pPr>
              <w:rPr>
                <w:rFonts w:eastAsia="Calibri"/>
                <w:sz w:val="20"/>
                <w:szCs w:val="20"/>
                <w:lang w:eastAsia="en-US"/>
              </w:rPr>
            </w:pPr>
            <w:r w:rsidRPr="00B161B8">
              <w:rPr>
                <w:rFonts w:eastAsia="Calibri"/>
                <w:sz w:val="20"/>
                <w:szCs w:val="20"/>
                <w:lang w:eastAsia="en-US"/>
              </w:rPr>
              <w:t>- ознакомление с художественной литературой и художественно-прикладным творчеством</w:t>
            </w:r>
          </w:p>
          <w:p w:rsidR="00B161B8" w:rsidRPr="00B161B8" w:rsidRDefault="00B161B8" w:rsidP="00B161B8">
            <w:pPr>
              <w:rPr>
                <w:rFonts w:eastAsia="Calibri"/>
                <w:sz w:val="20"/>
                <w:szCs w:val="20"/>
                <w:lang w:eastAsia="en-US"/>
              </w:rPr>
            </w:pPr>
            <w:r w:rsidRPr="00B161B8">
              <w:rPr>
                <w:rFonts w:eastAsia="Calibri"/>
                <w:sz w:val="20"/>
                <w:szCs w:val="20"/>
                <w:lang w:eastAsia="en-US"/>
              </w:rPr>
              <w:t>- развитие элементарных математических представлений</w:t>
            </w:r>
          </w:p>
          <w:p w:rsidR="00B161B8" w:rsidRPr="00B161B8" w:rsidRDefault="00B161B8" w:rsidP="00B161B8">
            <w:pPr>
              <w:rPr>
                <w:rFonts w:eastAsia="Calibri"/>
                <w:sz w:val="20"/>
                <w:szCs w:val="20"/>
                <w:lang w:eastAsia="en-US"/>
              </w:rPr>
            </w:pPr>
            <w:r w:rsidRPr="00B161B8">
              <w:rPr>
                <w:rFonts w:eastAsia="Calibri"/>
                <w:sz w:val="20"/>
                <w:szCs w:val="20"/>
                <w:lang w:eastAsia="en-US"/>
              </w:rPr>
              <w:t>- обучение грамоте</w:t>
            </w:r>
          </w:p>
          <w:p w:rsidR="00B161B8" w:rsidRPr="00B161B8" w:rsidRDefault="00B161B8" w:rsidP="00B161B8">
            <w:pPr>
              <w:rPr>
                <w:rFonts w:eastAsia="Calibri"/>
                <w:sz w:val="20"/>
                <w:szCs w:val="20"/>
                <w:lang w:eastAsia="en-US"/>
              </w:rPr>
            </w:pPr>
            <w:r w:rsidRPr="00B161B8">
              <w:rPr>
                <w:rFonts w:eastAsia="Calibri"/>
                <w:sz w:val="20"/>
                <w:szCs w:val="20"/>
                <w:lang w:eastAsia="en-US"/>
              </w:rPr>
              <w:t>- развитие элементарных историко-географических представлений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591,7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tc>
      </w:tr>
      <w:tr w:rsidR="00B161B8" w:rsidRPr="00B161B8" w:rsidTr="00456240">
        <w:trPr>
          <w:trHeight w:val="399"/>
        </w:trPr>
        <w:tc>
          <w:tcPr>
            <w:tcW w:w="2235" w:type="dxa"/>
            <w:tcBorders>
              <w:top w:val="single" w:sz="4" w:space="0" w:color="auto"/>
              <w:left w:val="single" w:sz="4" w:space="0" w:color="000000" w:themeColor="text1"/>
              <w:bottom w:val="single" w:sz="4" w:space="0" w:color="auto"/>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Спальное помещение</w:t>
            </w:r>
          </w:p>
        </w:tc>
        <w:tc>
          <w:tcPr>
            <w:tcW w:w="5953" w:type="dxa"/>
            <w:tcBorders>
              <w:top w:val="single" w:sz="4" w:space="0" w:color="auto"/>
              <w:left w:val="single" w:sz="4" w:space="0" w:color="000000" w:themeColor="text1"/>
              <w:bottom w:val="single" w:sz="4" w:space="0" w:color="auto"/>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дневной сон</w:t>
            </w:r>
          </w:p>
          <w:p w:rsidR="00B161B8" w:rsidRPr="00B161B8" w:rsidRDefault="00B161B8" w:rsidP="00B161B8">
            <w:pPr>
              <w:rPr>
                <w:rFonts w:eastAsia="Calibri"/>
                <w:sz w:val="20"/>
                <w:szCs w:val="20"/>
                <w:lang w:eastAsia="en-US"/>
              </w:rPr>
            </w:pPr>
            <w:r w:rsidRPr="00B161B8">
              <w:rPr>
                <w:rFonts w:eastAsia="Calibri"/>
                <w:sz w:val="20"/>
                <w:szCs w:val="20"/>
                <w:lang w:eastAsia="en-US"/>
              </w:rPr>
              <w:t>- игровая деятельность</w:t>
            </w:r>
          </w:p>
          <w:p w:rsidR="00B161B8" w:rsidRPr="00B161B8" w:rsidRDefault="00B161B8" w:rsidP="00B161B8">
            <w:pPr>
              <w:rPr>
                <w:rFonts w:eastAsia="Calibri"/>
                <w:sz w:val="20"/>
                <w:szCs w:val="20"/>
                <w:lang w:eastAsia="en-US"/>
              </w:rPr>
            </w:pPr>
            <w:r w:rsidRPr="00B161B8">
              <w:rPr>
                <w:rFonts w:eastAsia="Calibri"/>
                <w:sz w:val="20"/>
                <w:szCs w:val="20"/>
                <w:lang w:eastAsia="en-US"/>
              </w:rPr>
              <w:t>- гимнастика после сна</w:t>
            </w:r>
          </w:p>
        </w:tc>
        <w:tc>
          <w:tcPr>
            <w:tcW w:w="1666" w:type="dxa"/>
            <w:tcBorders>
              <w:top w:val="single" w:sz="4" w:space="0" w:color="auto"/>
              <w:left w:val="single" w:sz="4" w:space="0" w:color="000000" w:themeColor="text1"/>
              <w:bottom w:val="single" w:sz="4" w:space="0" w:color="auto"/>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528,9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tc>
      </w:tr>
      <w:tr w:rsidR="00B161B8" w:rsidRPr="00B161B8" w:rsidTr="00456240">
        <w:trPr>
          <w:trHeight w:val="363"/>
        </w:trPr>
        <w:tc>
          <w:tcPr>
            <w:tcW w:w="2235" w:type="dxa"/>
            <w:tcBorders>
              <w:top w:val="single" w:sz="4" w:space="0" w:color="auto"/>
              <w:left w:val="single" w:sz="4" w:space="0" w:color="000000" w:themeColor="text1"/>
              <w:bottom w:val="single" w:sz="4" w:space="0" w:color="auto"/>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Методический кабинет</w:t>
            </w:r>
          </w:p>
          <w:p w:rsidR="00B161B8" w:rsidRPr="00B161B8" w:rsidRDefault="00B161B8" w:rsidP="00B161B8">
            <w:pPr>
              <w:rPr>
                <w:rFonts w:eastAsia="Calibri"/>
                <w:sz w:val="20"/>
                <w:szCs w:val="20"/>
                <w:lang w:eastAsia="en-US"/>
              </w:rPr>
            </w:pPr>
          </w:p>
        </w:tc>
        <w:tc>
          <w:tcPr>
            <w:tcW w:w="5953" w:type="dxa"/>
            <w:tcBorders>
              <w:top w:val="single" w:sz="4" w:space="0" w:color="auto"/>
              <w:left w:val="single" w:sz="4" w:space="0" w:color="000000" w:themeColor="text1"/>
              <w:bottom w:val="single" w:sz="4" w:space="0" w:color="auto"/>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осуществление методической помощи педагогам</w:t>
            </w:r>
          </w:p>
          <w:p w:rsidR="00B161B8" w:rsidRPr="00B161B8" w:rsidRDefault="00B161B8" w:rsidP="00B161B8">
            <w:pPr>
              <w:rPr>
                <w:rFonts w:eastAsia="Calibri"/>
                <w:sz w:val="20"/>
                <w:szCs w:val="20"/>
                <w:lang w:eastAsia="en-US"/>
              </w:rPr>
            </w:pPr>
            <w:r w:rsidRPr="00B161B8">
              <w:rPr>
                <w:rFonts w:eastAsia="Calibri"/>
                <w:sz w:val="20"/>
                <w:szCs w:val="20"/>
                <w:lang w:eastAsia="en-US"/>
              </w:rPr>
              <w:t>- организация консультаций, педагогических советов</w:t>
            </w:r>
          </w:p>
          <w:p w:rsidR="00B161B8" w:rsidRPr="00B161B8" w:rsidRDefault="00B161B8" w:rsidP="00B161B8">
            <w:pPr>
              <w:rPr>
                <w:rFonts w:eastAsia="Calibri"/>
                <w:sz w:val="20"/>
                <w:szCs w:val="20"/>
                <w:lang w:eastAsia="en-US"/>
              </w:rPr>
            </w:pPr>
            <w:r w:rsidRPr="00B161B8">
              <w:rPr>
                <w:rFonts w:eastAsia="Calibri"/>
                <w:sz w:val="20"/>
                <w:szCs w:val="20"/>
                <w:lang w:eastAsia="en-US"/>
              </w:rPr>
              <w:t>- выставка дидактических и методических материалов для организации работы с детьми по различным направлениям</w:t>
            </w:r>
          </w:p>
          <w:p w:rsidR="00B161B8" w:rsidRPr="00B161B8" w:rsidRDefault="00B161B8" w:rsidP="00B161B8">
            <w:pPr>
              <w:rPr>
                <w:rFonts w:eastAsia="Calibri"/>
                <w:sz w:val="20"/>
                <w:szCs w:val="20"/>
                <w:lang w:eastAsia="en-US"/>
              </w:rPr>
            </w:pPr>
            <w:r w:rsidRPr="00B161B8">
              <w:rPr>
                <w:rFonts w:eastAsia="Calibri"/>
                <w:sz w:val="20"/>
                <w:szCs w:val="20"/>
                <w:lang w:eastAsia="en-US"/>
              </w:rPr>
              <w:t>- выставка изделий народно-прикладного искусства</w:t>
            </w:r>
          </w:p>
        </w:tc>
        <w:tc>
          <w:tcPr>
            <w:tcW w:w="1666" w:type="dxa"/>
            <w:tcBorders>
              <w:top w:val="single" w:sz="4" w:space="0" w:color="auto"/>
              <w:left w:val="single" w:sz="4" w:space="0" w:color="000000" w:themeColor="text1"/>
              <w:bottom w:val="single" w:sz="4" w:space="0" w:color="auto"/>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50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tc>
      </w:tr>
      <w:tr w:rsidR="00B161B8" w:rsidRPr="00B161B8" w:rsidTr="00456240">
        <w:trPr>
          <w:trHeight w:val="169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lastRenderedPageBreak/>
              <w:t>Музыкальный</w:t>
            </w:r>
          </w:p>
          <w:p w:rsidR="00B161B8" w:rsidRPr="00B161B8" w:rsidRDefault="00B161B8" w:rsidP="00B161B8">
            <w:pPr>
              <w:rPr>
                <w:rFonts w:eastAsia="Calibri"/>
                <w:sz w:val="20"/>
                <w:szCs w:val="20"/>
                <w:lang w:eastAsia="en-US"/>
              </w:rPr>
            </w:pPr>
            <w:r w:rsidRPr="00B161B8">
              <w:rPr>
                <w:rFonts w:eastAsia="Calibri"/>
                <w:sz w:val="20"/>
                <w:szCs w:val="20"/>
                <w:lang w:eastAsia="en-US"/>
              </w:rPr>
              <w:t>зал</w:t>
            </w:r>
          </w:p>
          <w:p w:rsidR="00B161B8" w:rsidRPr="00B161B8" w:rsidRDefault="00B161B8" w:rsidP="00B161B8">
            <w:pPr>
              <w:rPr>
                <w:rFonts w:eastAsia="Calibri"/>
                <w:sz w:val="20"/>
                <w:szCs w:val="20"/>
                <w:lang w:eastAsia="en-US"/>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проведение занятий по музыке</w:t>
            </w:r>
          </w:p>
          <w:p w:rsidR="00B161B8" w:rsidRPr="00B161B8" w:rsidRDefault="00B161B8" w:rsidP="00B161B8">
            <w:pPr>
              <w:rPr>
                <w:rFonts w:eastAsia="Calibri"/>
                <w:sz w:val="20"/>
                <w:szCs w:val="20"/>
                <w:lang w:eastAsia="en-US"/>
              </w:rPr>
            </w:pPr>
            <w:r w:rsidRPr="00B161B8">
              <w:rPr>
                <w:rFonts w:eastAsia="Calibri"/>
                <w:sz w:val="20"/>
                <w:szCs w:val="20"/>
                <w:lang w:eastAsia="en-US"/>
              </w:rPr>
              <w:t>- организация концертов, спектаклей,</w:t>
            </w:r>
          </w:p>
          <w:p w:rsidR="00B161B8" w:rsidRPr="00B161B8" w:rsidRDefault="00B161B8" w:rsidP="00B161B8">
            <w:pPr>
              <w:rPr>
                <w:rFonts w:eastAsia="Calibri"/>
                <w:sz w:val="20"/>
                <w:szCs w:val="20"/>
                <w:lang w:eastAsia="en-US"/>
              </w:rPr>
            </w:pPr>
            <w:r w:rsidRPr="00B161B8">
              <w:rPr>
                <w:rFonts w:eastAsia="Calibri"/>
                <w:sz w:val="20"/>
                <w:szCs w:val="20"/>
                <w:lang w:eastAsia="en-US"/>
              </w:rPr>
              <w:t>праздников</w:t>
            </w:r>
          </w:p>
          <w:p w:rsidR="00B161B8" w:rsidRPr="00B161B8" w:rsidRDefault="00B161B8" w:rsidP="00B161B8">
            <w:pPr>
              <w:rPr>
                <w:rFonts w:eastAsia="Calibri"/>
                <w:sz w:val="20"/>
                <w:szCs w:val="20"/>
                <w:lang w:eastAsia="en-US"/>
              </w:rPr>
            </w:pPr>
            <w:r w:rsidRPr="00B161B8">
              <w:rPr>
                <w:rFonts w:eastAsia="Calibri"/>
                <w:sz w:val="20"/>
                <w:szCs w:val="20"/>
                <w:lang w:eastAsia="en-US"/>
              </w:rPr>
              <w:t>- проведение утренней зарядки,</w:t>
            </w:r>
          </w:p>
          <w:p w:rsidR="00B161B8" w:rsidRPr="00B161B8" w:rsidRDefault="00B161B8" w:rsidP="00B161B8">
            <w:pPr>
              <w:rPr>
                <w:rFonts w:eastAsia="Calibri"/>
                <w:sz w:val="20"/>
                <w:szCs w:val="20"/>
                <w:lang w:eastAsia="en-US"/>
              </w:rPr>
            </w:pPr>
            <w:r w:rsidRPr="00B161B8">
              <w:rPr>
                <w:rFonts w:eastAsia="Calibri"/>
                <w:sz w:val="20"/>
                <w:szCs w:val="20"/>
                <w:lang w:eastAsia="en-US"/>
              </w:rPr>
              <w:t>физкультурных праздников и спортивных</w:t>
            </w:r>
          </w:p>
          <w:p w:rsidR="00B161B8" w:rsidRPr="00B161B8" w:rsidRDefault="00B161B8" w:rsidP="00B161B8">
            <w:pPr>
              <w:rPr>
                <w:rFonts w:eastAsia="Calibri"/>
                <w:sz w:val="20"/>
                <w:szCs w:val="20"/>
                <w:lang w:eastAsia="en-US"/>
              </w:rPr>
            </w:pPr>
            <w:r w:rsidRPr="00B161B8">
              <w:rPr>
                <w:rFonts w:eastAsia="Calibri"/>
                <w:sz w:val="20"/>
                <w:szCs w:val="20"/>
                <w:lang w:eastAsia="en-US"/>
              </w:rPr>
              <w:t>развлечений.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100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p w:rsidR="00B161B8" w:rsidRPr="00B161B8" w:rsidRDefault="00B161B8" w:rsidP="00B161B8">
            <w:pPr>
              <w:rPr>
                <w:rFonts w:eastAsia="Calibri"/>
                <w:sz w:val="20"/>
                <w:szCs w:val="20"/>
                <w:lang w:eastAsia="en-US"/>
              </w:rPr>
            </w:pPr>
          </w:p>
        </w:tc>
      </w:tr>
      <w:tr w:rsidR="00B161B8" w:rsidRPr="00B161B8" w:rsidTr="004562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Физкультурный</w:t>
            </w:r>
          </w:p>
          <w:p w:rsidR="00B161B8" w:rsidRPr="00B161B8" w:rsidRDefault="00B161B8" w:rsidP="00B161B8">
            <w:pPr>
              <w:rPr>
                <w:rFonts w:eastAsia="Calibri"/>
                <w:sz w:val="20"/>
                <w:szCs w:val="20"/>
                <w:lang w:eastAsia="en-US"/>
              </w:rPr>
            </w:pPr>
            <w:r w:rsidRPr="00B161B8">
              <w:rPr>
                <w:rFonts w:eastAsia="Calibri"/>
                <w:sz w:val="20"/>
                <w:szCs w:val="20"/>
                <w:lang w:eastAsia="en-US"/>
              </w:rPr>
              <w:t>зал</w:t>
            </w:r>
          </w:p>
          <w:p w:rsidR="00B161B8" w:rsidRPr="00B161B8" w:rsidRDefault="00B161B8" w:rsidP="00B161B8">
            <w:pPr>
              <w:rPr>
                <w:rFonts w:eastAsia="Calibri"/>
                <w:sz w:val="20"/>
                <w:szCs w:val="20"/>
                <w:lang w:eastAsia="en-US"/>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проведение физкультурно-оздоровительной работы, утренней</w:t>
            </w:r>
          </w:p>
          <w:p w:rsidR="00B161B8" w:rsidRPr="00B161B8" w:rsidRDefault="00B161B8" w:rsidP="00B161B8">
            <w:pPr>
              <w:rPr>
                <w:rFonts w:eastAsia="Calibri"/>
                <w:sz w:val="20"/>
                <w:szCs w:val="20"/>
                <w:lang w:eastAsia="en-US"/>
              </w:rPr>
            </w:pPr>
            <w:r w:rsidRPr="00B161B8">
              <w:rPr>
                <w:rFonts w:eastAsia="Calibri"/>
                <w:sz w:val="20"/>
                <w:szCs w:val="20"/>
                <w:lang w:eastAsia="en-US"/>
              </w:rPr>
              <w:t>гимнастики, физкультурных занятий и</w:t>
            </w:r>
          </w:p>
          <w:p w:rsidR="00B161B8" w:rsidRPr="00B161B8" w:rsidRDefault="00B161B8" w:rsidP="00B161B8">
            <w:pPr>
              <w:rPr>
                <w:rFonts w:eastAsia="Calibri"/>
                <w:sz w:val="20"/>
                <w:szCs w:val="20"/>
                <w:lang w:eastAsia="en-US"/>
              </w:rPr>
            </w:pPr>
            <w:r w:rsidRPr="00B161B8">
              <w:rPr>
                <w:rFonts w:eastAsia="Calibri"/>
                <w:sz w:val="20"/>
                <w:szCs w:val="20"/>
                <w:lang w:eastAsia="en-US"/>
              </w:rPr>
              <w:t>спортивных развлечений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50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p w:rsidR="00B161B8" w:rsidRPr="00B161B8" w:rsidRDefault="00B161B8" w:rsidP="00B161B8">
            <w:pPr>
              <w:rPr>
                <w:rFonts w:eastAsia="Calibri"/>
                <w:sz w:val="20"/>
                <w:szCs w:val="20"/>
                <w:lang w:eastAsia="en-US"/>
              </w:rPr>
            </w:pPr>
          </w:p>
        </w:tc>
      </w:tr>
      <w:tr w:rsidR="00B161B8" w:rsidRPr="00B161B8" w:rsidTr="004562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Кабинеты учителей-логопедов</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занятия по коррекции речи</w:t>
            </w:r>
          </w:p>
          <w:p w:rsidR="00B161B8" w:rsidRPr="00B161B8" w:rsidRDefault="00B161B8" w:rsidP="00B161B8">
            <w:pPr>
              <w:rPr>
                <w:rFonts w:eastAsia="Calibri"/>
                <w:sz w:val="20"/>
                <w:szCs w:val="20"/>
                <w:lang w:eastAsia="en-US"/>
              </w:rPr>
            </w:pPr>
            <w:r w:rsidRPr="00B161B8">
              <w:rPr>
                <w:rFonts w:eastAsia="Calibri"/>
                <w:sz w:val="20"/>
                <w:szCs w:val="20"/>
                <w:lang w:eastAsia="en-US"/>
              </w:rPr>
              <w:t>- консультативная работа с родителями по коррекции речи детей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18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12 </w:t>
            </w:r>
            <w:proofErr w:type="spellStart"/>
            <w:r w:rsidRPr="00B161B8">
              <w:rPr>
                <w:rFonts w:eastAsia="Calibri"/>
                <w:sz w:val="20"/>
                <w:szCs w:val="20"/>
                <w:lang w:eastAsia="en-US"/>
              </w:rPr>
              <w:t>кв.м</w:t>
            </w:r>
            <w:proofErr w:type="spellEnd"/>
            <w:r w:rsidRPr="00B161B8">
              <w:rPr>
                <w:rFonts w:eastAsia="Calibri"/>
                <w:sz w:val="20"/>
                <w:szCs w:val="20"/>
                <w:lang w:eastAsia="en-US"/>
              </w:rPr>
              <w:t>.</w:t>
            </w:r>
          </w:p>
          <w:p w:rsidR="00B161B8" w:rsidRPr="00B161B8" w:rsidRDefault="00B161B8" w:rsidP="00B161B8">
            <w:pPr>
              <w:rPr>
                <w:rFonts w:eastAsia="Calibri"/>
                <w:sz w:val="20"/>
                <w:szCs w:val="20"/>
                <w:lang w:eastAsia="en-US"/>
              </w:rPr>
            </w:pPr>
          </w:p>
        </w:tc>
      </w:tr>
      <w:tr w:rsidR="00B161B8" w:rsidRPr="00B161B8" w:rsidTr="004562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Бассейн</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проведение физкультурно-оздоровительной работы</w:t>
            </w:r>
          </w:p>
          <w:p w:rsidR="00B161B8" w:rsidRPr="00B161B8" w:rsidRDefault="00B161B8" w:rsidP="00B161B8">
            <w:pPr>
              <w:rPr>
                <w:rFonts w:eastAsia="Calibri"/>
                <w:sz w:val="20"/>
                <w:szCs w:val="20"/>
                <w:lang w:eastAsia="en-US"/>
              </w:rPr>
            </w:pPr>
            <w:r w:rsidRPr="00B161B8">
              <w:rPr>
                <w:rFonts w:eastAsia="Calibri"/>
                <w:sz w:val="20"/>
                <w:szCs w:val="20"/>
                <w:lang w:eastAsia="en-US"/>
              </w:rPr>
              <w:t>- физкультурных занятий и спортивных развлечений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100 </w:t>
            </w:r>
            <w:proofErr w:type="spellStart"/>
            <w:r w:rsidRPr="00B161B8">
              <w:rPr>
                <w:rFonts w:eastAsia="Calibri"/>
                <w:sz w:val="20"/>
                <w:szCs w:val="20"/>
                <w:lang w:eastAsia="en-US"/>
              </w:rPr>
              <w:t>кв</w:t>
            </w:r>
            <w:proofErr w:type="gramStart"/>
            <w:r w:rsidRPr="00B161B8">
              <w:rPr>
                <w:rFonts w:eastAsia="Calibri"/>
                <w:sz w:val="20"/>
                <w:szCs w:val="20"/>
                <w:lang w:eastAsia="en-US"/>
              </w:rPr>
              <w:t>.м</w:t>
            </w:r>
            <w:proofErr w:type="spellEnd"/>
            <w:proofErr w:type="gramEnd"/>
          </w:p>
          <w:p w:rsidR="00B161B8" w:rsidRPr="00B161B8" w:rsidRDefault="00B161B8" w:rsidP="00B161B8">
            <w:pPr>
              <w:rPr>
                <w:rFonts w:eastAsia="Calibri"/>
                <w:sz w:val="20"/>
                <w:szCs w:val="20"/>
                <w:lang w:eastAsia="en-US"/>
              </w:rPr>
            </w:pPr>
          </w:p>
        </w:tc>
      </w:tr>
      <w:tr w:rsidR="00B161B8" w:rsidRPr="00B161B8" w:rsidTr="004562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Комната отдыха</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 принятие </w:t>
            </w:r>
            <w:proofErr w:type="gramStart"/>
            <w:r w:rsidRPr="00B161B8">
              <w:rPr>
                <w:rFonts w:eastAsia="Calibri"/>
                <w:sz w:val="20"/>
                <w:szCs w:val="20"/>
                <w:lang w:eastAsia="en-US"/>
              </w:rPr>
              <w:t>различных</w:t>
            </w:r>
            <w:proofErr w:type="gramEnd"/>
            <w:r w:rsidRPr="00B161B8">
              <w:rPr>
                <w:rFonts w:eastAsia="Calibri"/>
                <w:sz w:val="20"/>
                <w:szCs w:val="20"/>
                <w:lang w:eastAsia="en-US"/>
              </w:rPr>
              <w:t xml:space="preserve"> </w:t>
            </w:r>
            <w:proofErr w:type="spellStart"/>
            <w:r w:rsidRPr="00B161B8">
              <w:rPr>
                <w:rFonts w:eastAsia="Calibri"/>
                <w:sz w:val="20"/>
                <w:szCs w:val="20"/>
                <w:lang w:eastAsia="en-US"/>
              </w:rPr>
              <w:t>фиточаев</w:t>
            </w:r>
            <w:proofErr w:type="spellEnd"/>
            <w:r w:rsidRPr="00B161B8">
              <w:rPr>
                <w:rFonts w:eastAsia="Calibri"/>
                <w:sz w:val="20"/>
                <w:szCs w:val="20"/>
                <w:lang w:eastAsia="en-US"/>
              </w:rPr>
              <w:t xml:space="preserve"> </w:t>
            </w:r>
          </w:p>
          <w:p w:rsidR="00B161B8" w:rsidRPr="00B161B8" w:rsidRDefault="00B161B8" w:rsidP="00B161B8">
            <w:pPr>
              <w:rPr>
                <w:rFonts w:eastAsia="Calibri"/>
                <w:sz w:val="20"/>
                <w:szCs w:val="20"/>
                <w:lang w:eastAsia="en-US"/>
              </w:rPr>
            </w:pPr>
            <w:r w:rsidRPr="00B161B8">
              <w:rPr>
                <w:rFonts w:eastAsia="Calibri"/>
                <w:sz w:val="20"/>
                <w:szCs w:val="20"/>
                <w:lang w:eastAsia="en-US"/>
              </w:rPr>
              <w:t>- отдых после бассейна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18 </w:t>
            </w:r>
            <w:proofErr w:type="spellStart"/>
            <w:r w:rsidRPr="00B161B8">
              <w:rPr>
                <w:rFonts w:eastAsia="Calibri"/>
                <w:sz w:val="20"/>
                <w:szCs w:val="20"/>
                <w:lang w:eastAsia="en-US"/>
              </w:rPr>
              <w:t>кв</w:t>
            </w:r>
            <w:proofErr w:type="gramStart"/>
            <w:r w:rsidRPr="00B161B8">
              <w:rPr>
                <w:rFonts w:eastAsia="Calibri"/>
                <w:sz w:val="20"/>
                <w:szCs w:val="20"/>
                <w:lang w:eastAsia="en-US"/>
              </w:rPr>
              <w:t>.м</w:t>
            </w:r>
            <w:proofErr w:type="spellEnd"/>
            <w:proofErr w:type="gramEnd"/>
          </w:p>
        </w:tc>
      </w:tr>
    </w:tbl>
    <w:p w:rsidR="00B161B8" w:rsidRPr="00B161B8" w:rsidRDefault="00B161B8" w:rsidP="00B161B8">
      <w:pPr>
        <w:rPr>
          <w:rFonts w:eastAsia="Calibri"/>
          <w:lang w:eastAsia="en-US"/>
        </w:rPr>
      </w:pPr>
    </w:p>
    <w:p w:rsidR="00B161B8" w:rsidRPr="00B161B8" w:rsidRDefault="00B161B8" w:rsidP="00B161B8">
      <w:pPr>
        <w:jc w:val="both"/>
        <w:rPr>
          <w:rFonts w:eastAsia="Calibri"/>
          <w:lang w:eastAsia="en-US"/>
        </w:rPr>
      </w:pPr>
      <w:r w:rsidRPr="00B161B8">
        <w:rPr>
          <w:rFonts w:eastAsia="Calibri"/>
          <w:lang w:eastAsia="en-US"/>
        </w:rPr>
        <w:t>Детский сад имеет оптимальные материальные условия, обеспечивающие нормальный уровень жизнедеятельности образовательного учреждения:</w:t>
      </w:r>
    </w:p>
    <w:p w:rsidR="00B161B8" w:rsidRPr="00B161B8" w:rsidRDefault="00B161B8" w:rsidP="00B161B8">
      <w:pPr>
        <w:jc w:val="both"/>
        <w:rPr>
          <w:rFonts w:eastAsia="Calibri"/>
          <w:lang w:eastAsia="en-US"/>
        </w:rPr>
      </w:pPr>
      <w:r w:rsidRPr="00B161B8">
        <w:rPr>
          <w:rFonts w:eastAsia="Calibri"/>
          <w:lang w:eastAsia="en-US"/>
        </w:rPr>
        <w:t>- групповые и другие помещения внутри здания, имеют хорошее состояние, не требуют капитального ремонта (ежегодно проводится косметический ремонт помещений, улучшается интерьер);</w:t>
      </w:r>
    </w:p>
    <w:p w:rsidR="00B161B8" w:rsidRPr="00B161B8" w:rsidRDefault="00B161B8" w:rsidP="00B161B8">
      <w:pPr>
        <w:jc w:val="both"/>
        <w:rPr>
          <w:rFonts w:eastAsia="Calibri"/>
          <w:lang w:eastAsia="en-US"/>
        </w:rPr>
      </w:pPr>
      <w:r w:rsidRPr="00B161B8">
        <w:rPr>
          <w:rFonts w:eastAsia="Calibri"/>
          <w:lang w:eastAsia="en-US"/>
        </w:rPr>
        <w:t>- есть необходимый режим функционирования учреждения (центральное водоснабжение, отопление, канализация);</w:t>
      </w:r>
    </w:p>
    <w:p w:rsidR="00B161B8" w:rsidRPr="00B161B8" w:rsidRDefault="00B161B8" w:rsidP="00B161B8">
      <w:pPr>
        <w:jc w:val="both"/>
        <w:rPr>
          <w:rFonts w:eastAsia="Calibri"/>
          <w:lang w:eastAsia="en-US"/>
        </w:rPr>
      </w:pPr>
      <w:r w:rsidRPr="00B161B8">
        <w:rPr>
          <w:rFonts w:eastAsia="Calibri"/>
          <w:lang w:eastAsia="en-US"/>
        </w:rPr>
        <w:t>- полная укомплектованность мягким инвентарем;</w:t>
      </w:r>
    </w:p>
    <w:p w:rsidR="00B161B8" w:rsidRPr="00B161B8" w:rsidRDefault="00B161B8" w:rsidP="00B161B8">
      <w:pPr>
        <w:jc w:val="both"/>
        <w:rPr>
          <w:rFonts w:eastAsia="Calibri"/>
          <w:lang w:eastAsia="en-US"/>
        </w:rPr>
      </w:pPr>
      <w:proofErr w:type="gramStart"/>
      <w:r w:rsidRPr="00B161B8">
        <w:rPr>
          <w:rFonts w:eastAsia="Calibri"/>
          <w:lang w:eastAsia="en-US"/>
        </w:rPr>
        <w:t>- имеются аудио-видео средства (компьютеры, МФУ, телевизор, музыкальные центры, ноутбуки, установка мультимедиа, магнитофоны в каждой группе, фотоаппарат, видеокамера и т.д.).</w:t>
      </w:r>
      <w:proofErr w:type="gramEnd"/>
    </w:p>
    <w:p w:rsidR="00B161B8" w:rsidRPr="00B161B8" w:rsidRDefault="00B161B8" w:rsidP="00B161B8">
      <w:pPr>
        <w:jc w:val="both"/>
        <w:rPr>
          <w:rFonts w:eastAsia="Calibri"/>
          <w:lang w:eastAsia="en-US"/>
        </w:rPr>
      </w:pPr>
      <w:r w:rsidRPr="00B161B8">
        <w:rPr>
          <w:rFonts w:eastAsia="Calibri"/>
          <w:lang w:eastAsia="en-US"/>
        </w:rPr>
        <w:t xml:space="preserve">Здание и его оборудование отвечают требованиям техники безопасности, </w:t>
      </w:r>
      <w:proofErr w:type="spellStart"/>
      <w:r w:rsidRPr="00B161B8">
        <w:rPr>
          <w:rFonts w:eastAsia="Calibri"/>
          <w:lang w:eastAsia="en-US"/>
        </w:rPr>
        <w:t>СанПин</w:t>
      </w:r>
      <w:proofErr w:type="spellEnd"/>
      <w:r w:rsidRPr="00B161B8">
        <w:rPr>
          <w:rFonts w:eastAsia="Calibri"/>
          <w:lang w:eastAsia="en-US"/>
        </w:rPr>
        <w:t xml:space="preserve">, </w:t>
      </w:r>
      <w:proofErr w:type="spellStart"/>
      <w:r w:rsidRPr="00B161B8">
        <w:rPr>
          <w:rFonts w:eastAsia="Calibri"/>
          <w:lang w:eastAsia="en-US"/>
        </w:rPr>
        <w:t>Госпожнадзора</w:t>
      </w:r>
      <w:proofErr w:type="spellEnd"/>
      <w:r w:rsidRPr="00B161B8">
        <w:rPr>
          <w:rFonts w:eastAsia="Calibri"/>
          <w:lang w:eastAsia="en-US"/>
        </w:rPr>
        <w:t>. Материально-технические условия способствуют эмоционально-личностному развитию детей: групповые помещения, музыкальный и физкультурный зал, коридоры, лестничные пролеты оформлены на хорошем уровне, организована экспозиция детского творчества.</w:t>
      </w:r>
    </w:p>
    <w:p w:rsidR="00B161B8" w:rsidRPr="00B161B8" w:rsidRDefault="00B161B8" w:rsidP="00B161B8">
      <w:pPr>
        <w:autoSpaceDE w:val="0"/>
        <w:autoSpaceDN w:val="0"/>
        <w:adjustRightInd w:val="0"/>
        <w:jc w:val="both"/>
        <w:rPr>
          <w:rFonts w:eastAsia="Calibri"/>
          <w:b/>
          <w:color w:val="000000"/>
          <w:lang w:eastAsia="en-US"/>
        </w:rPr>
      </w:pPr>
    </w:p>
    <w:p w:rsidR="00B161B8" w:rsidRPr="00B161B8" w:rsidRDefault="00B161B8" w:rsidP="00B161B8">
      <w:pPr>
        <w:autoSpaceDE w:val="0"/>
        <w:autoSpaceDN w:val="0"/>
        <w:adjustRightInd w:val="0"/>
        <w:jc w:val="center"/>
        <w:rPr>
          <w:rFonts w:eastAsia="Calibri"/>
          <w:color w:val="000000"/>
          <w:lang w:eastAsia="en-US"/>
        </w:rPr>
      </w:pPr>
      <w:r w:rsidRPr="00B161B8">
        <w:rPr>
          <w:rFonts w:eastAsia="Calibri"/>
          <w:color w:val="000000"/>
          <w:lang w:eastAsia="en-US"/>
        </w:rPr>
        <w:t>Библиотечно-информационное обеспечение.</w:t>
      </w:r>
    </w:p>
    <w:p w:rsidR="00B161B8" w:rsidRPr="00B161B8" w:rsidRDefault="00B161B8" w:rsidP="00B161B8">
      <w:pPr>
        <w:autoSpaceDE w:val="0"/>
        <w:autoSpaceDN w:val="0"/>
        <w:adjustRightInd w:val="0"/>
        <w:jc w:val="both"/>
        <w:rPr>
          <w:rFonts w:eastAsia="Calibri"/>
          <w:color w:val="000000"/>
          <w:lang w:eastAsia="en-US"/>
        </w:rPr>
      </w:pPr>
      <w:r w:rsidRPr="00B161B8">
        <w:t>К программе закуплен весь имеющийся методический комплект. Другими парциальными программами дополняются только те образовательные области, где нет методических рекомендаций по программе.</w:t>
      </w:r>
    </w:p>
    <w:p w:rsidR="00B161B8" w:rsidRPr="00B161B8" w:rsidRDefault="00B161B8" w:rsidP="00B161B8">
      <w:pPr>
        <w:autoSpaceDE w:val="0"/>
        <w:autoSpaceDN w:val="0"/>
        <w:adjustRightInd w:val="0"/>
        <w:jc w:val="both"/>
        <w:rPr>
          <w:rFonts w:eastAsia="Calibri"/>
          <w:color w:val="000000"/>
          <w:lang w:eastAsia="en-US"/>
        </w:rPr>
      </w:pPr>
    </w:p>
    <w:p w:rsidR="00B161B8" w:rsidRPr="00B161B8" w:rsidRDefault="00B161B8" w:rsidP="00B161B8">
      <w:pPr>
        <w:jc w:val="both"/>
        <w:rPr>
          <w:rFonts w:eastAsia="Calibri"/>
          <w:color w:val="000000"/>
          <w:lang w:eastAsia="en-US"/>
        </w:rPr>
      </w:pPr>
      <w:r w:rsidRPr="00B161B8">
        <w:rPr>
          <w:rFonts w:eastAsia="Calibri"/>
          <w:color w:val="000000"/>
          <w:lang w:eastAsia="en-US"/>
        </w:rPr>
        <w:t xml:space="preserve">В </w:t>
      </w:r>
      <w:r w:rsidRPr="00B161B8">
        <w:rPr>
          <w:rFonts w:eastAsia="Calibri"/>
          <w:color w:val="000000"/>
          <w:u w:val="single"/>
          <w:lang w:eastAsia="en-US"/>
        </w:rPr>
        <w:t>раннем возрасте</w:t>
      </w:r>
      <w:r w:rsidRPr="00B161B8">
        <w:rPr>
          <w:rFonts w:eastAsia="Calibri"/>
          <w:color w:val="000000"/>
          <w:lang w:eastAsia="en-US"/>
        </w:rPr>
        <w:t xml:space="preserve"> используются следующие программы и методические пособия</w:t>
      </w:r>
    </w:p>
    <w:p w:rsidR="00B161B8" w:rsidRPr="00B161B8" w:rsidRDefault="00B161B8" w:rsidP="00B161B8">
      <w:pPr>
        <w:jc w:val="both"/>
        <w:rPr>
          <w:rFonts w:eastAsiaTheme="minorHAnsi"/>
          <w:u w:val="single"/>
          <w:lang w:eastAsia="en-US"/>
        </w:rPr>
      </w:pPr>
      <w:r w:rsidRPr="00B161B8">
        <w:rPr>
          <w:rFonts w:eastAsiaTheme="minorHAnsi"/>
          <w:u w:val="single"/>
          <w:lang w:eastAsia="en-US"/>
        </w:rPr>
        <w:t>Обязательная часть</w:t>
      </w:r>
    </w:p>
    <w:p w:rsidR="00B161B8" w:rsidRPr="00B161B8" w:rsidRDefault="00B161B8" w:rsidP="00B161B8">
      <w:pPr>
        <w:jc w:val="both"/>
        <w:rPr>
          <w:rFonts w:eastAsia="Calibri"/>
          <w:color w:val="000000"/>
          <w:sz w:val="20"/>
          <w:szCs w:val="20"/>
          <w:lang w:eastAsia="en-US"/>
        </w:rPr>
      </w:pPr>
    </w:p>
    <w:tbl>
      <w:tblPr>
        <w:tblStyle w:val="3"/>
        <w:tblW w:w="0" w:type="auto"/>
        <w:tblInd w:w="-601" w:type="dxa"/>
        <w:tblLayout w:type="fixed"/>
        <w:tblLook w:val="04A0" w:firstRow="1" w:lastRow="0" w:firstColumn="1" w:lastColumn="0" w:noHBand="0" w:noVBand="1"/>
      </w:tblPr>
      <w:tblGrid>
        <w:gridCol w:w="1843"/>
        <w:gridCol w:w="8329"/>
      </w:tblGrid>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ayout w:type="fixed"/>
              <w:tblLook w:val="04A0" w:firstRow="1" w:lastRow="0" w:firstColumn="1" w:lastColumn="0" w:noHBand="0" w:noVBand="1"/>
            </w:tblPr>
            <w:tblGrid>
              <w:gridCol w:w="1877"/>
            </w:tblGrid>
            <w:tr w:rsidR="00B161B8" w:rsidRPr="00B161B8" w:rsidTr="00456240">
              <w:trPr>
                <w:trHeight w:val="390"/>
              </w:trPr>
              <w:tc>
                <w:tcPr>
                  <w:tcW w:w="1877" w:type="dxa"/>
                  <w:tcBorders>
                    <w:top w:val="nil"/>
                    <w:left w:val="nil"/>
                    <w:bottom w:val="nil"/>
                    <w:right w:val="nil"/>
                  </w:tcBorders>
                  <w:hideMark/>
                </w:tcPr>
                <w:p w:rsidR="00B161B8" w:rsidRPr="00B161B8" w:rsidRDefault="00B161B8" w:rsidP="00B161B8">
                  <w:pPr>
                    <w:autoSpaceDE w:val="0"/>
                    <w:autoSpaceDN w:val="0"/>
                    <w:adjustRightInd w:val="0"/>
                    <w:spacing w:line="276" w:lineRule="auto"/>
                    <w:rPr>
                      <w:rFonts w:eastAsia="Calibri"/>
                      <w:color w:val="000000"/>
                      <w:sz w:val="20"/>
                      <w:szCs w:val="20"/>
                      <w:lang w:eastAsia="en-US"/>
                    </w:rPr>
                  </w:pPr>
                  <w:r w:rsidRPr="00B161B8">
                    <w:rPr>
                      <w:rFonts w:eastAsia="Calibri"/>
                      <w:color w:val="000000"/>
                      <w:sz w:val="20"/>
                      <w:szCs w:val="20"/>
                      <w:lang w:eastAsia="en-US"/>
                    </w:rPr>
                    <w:t xml:space="preserve">Образовательные области </w:t>
                  </w:r>
                </w:p>
              </w:tc>
            </w:tr>
          </w:tbl>
          <w:p w:rsidR="00B161B8" w:rsidRPr="00B161B8" w:rsidRDefault="00B161B8" w:rsidP="00B161B8">
            <w:pPr>
              <w:jc w:val="both"/>
              <w:rPr>
                <w:sz w:val="20"/>
                <w:szCs w:val="20"/>
              </w:rPr>
            </w:pP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Основная образовательная программа. Парциальные программы. Методические пособия</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Социально-</w:t>
            </w:r>
          </w:p>
          <w:p w:rsidR="00B161B8" w:rsidRPr="00B161B8" w:rsidRDefault="00B161B8" w:rsidP="00B161B8">
            <w:pPr>
              <w:jc w:val="both"/>
              <w:rPr>
                <w:sz w:val="20"/>
                <w:szCs w:val="20"/>
              </w:rPr>
            </w:pPr>
            <w:r w:rsidRPr="00B161B8">
              <w:rPr>
                <w:sz w:val="20"/>
                <w:szCs w:val="20"/>
              </w:rPr>
              <w:t>коммуникативное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tabs>
                <w:tab w:val="left" w:pos="567"/>
                <w:tab w:val="left" w:pos="709"/>
              </w:tabs>
              <w:autoSpaceDE w:val="0"/>
              <w:autoSpaceDN w:val="0"/>
              <w:adjustRightInd w:val="0"/>
              <w:rPr>
                <w:rFonts w:eastAsia="SimSun"/>
                <w:bCs/>
                <w:color w:val="212121"/>
                <w:spacing w:val="4"/>
                <w:sz w:val="20"/>
                <w:szCs w:val="20"/>
                <w:lang w:eastAsia="en-US"/>
              </w:rPr>
            </w:pPr>
            <w:r w:rsidRPr="00B161B8">
              <w:rPr>
                <w:rFonts w:eastAsia="SimSun"/>
                <w:bCs/>
                <w:color w:val="212121"/>
                <w:spacing w:val="4"/>
                <w:sz w:val="20"/>
                <w:szCs w:val="20"/>
                <w:lang w:eastAsia="en-US"/>
              </w:rPr>
              <w:t xml:space="preserve">примерная основная </w:t>
            </w:r>
            <w:proofErr w:type="gramStart"/>
            <w:r w:rsidRPr="00B161B8">
              <w:rPr>
                <w:rFonts w:eastAsia="SimSun"/>
                <w:bCs/>
                <w:color w:val="212121"/>
                <w:spacing w:val="4"/>
                <w:sz w:val="20"/>
                <w:szCs w:val="20"/>
                <w:lang w:eastAsia="en-US"/>
              </w:rPr>
              <w:t>образовательной</w:t>
            </w:r>
            <w:proofErr w:type="gramEnd"/>
            <w:r w:rsidRPr="00B161B8">
              <w:rPr>
                <w:rFonts w:eastAsia="SimSun"/>
                <w:bCs/>
                <w:color w:val="212121"/>
                <w:spacing w:val="4"/>
                <w:sz w:val="20"/>
                <w:szCs w:val="20"/>
                <w:lang w:eastAsia="en-US"/>
              </w:rPr>
              <w:t xml:space="preserve"> программа «Радуга», науч. рук. Е.В. Соловьева, «Просвещение», 2014</w:t>
            </w:r>
          </w:p>
          <w:p w:rsidR="00B161B8" w:rsidRPr="00B161B8" w:rsidRDefault="00B161B8" w:rsidP="00B161B8">
            <w:pPr>
              <w:jc w:val="both"/>
              <w:rPr>
                <w:rFonts w:eastAsia="Calibri"/>
                <w:color w:val="000000"/>
                <w:sz w:val="20"/>
                <w:szCs w:val="20"/>
                <w:lang w:eastAsia="en-US"/>
              </w:rPr>
            </w:pPr>
            <w:r w:rsidRPr="00B161B8">
              <w:rPr>
                <w:sz w:val="20"/>
                <w:szCs w:val="20"/>
              </w:rPr>
              <w:t xml:space="preserve">Развернутое перспективное планирование по программе «Радуга» составители Власенко., М.В. </w:t>
            </w:r>
            <w:proofErr w:type="spellStart"/>
            <w:r w:rsidRPr="00B161B8">
              <w:rPr>
                <w:sz w:val="20"/>
                <w:szCs w:val="20"/>
              </w:rPr>
              <w:t>Косьяненко</w:t>
            </w:r>
            <w:proofErr w:type="gramStart"/>
            <w:r w:rsidRPr="00B161B8">
              <w:rPr>
                <w:sz w:val="20"/>
                <w:szCs w:val="20"/>
              </w:rPr>
              <w:t>,В</w:t>
            </w:r>
            <w:proofErr w:type="gramEnd"/>
            <w:r w:rsidRPr="00B161B8">
              <w:rPr>
                <w:sz w:val="20"/>
                <w:szCs w:val="20"/>
              </w:rPr>
              <w:t>.Н</w:t>
            </w:r>
            <w:proofErr w:type="spellEnd"/>
            <w:r w:rsidRPr="00B161B8">
              <w:rPr>
                <w:sz w:val="20"/>
                <w:szCs w:val="20"/>
              </w:rPr>
              <w:t>. Мезенцева  Издательство «Учитель»,2010.</w:t>
            </w:r>
            <w:r w:rsidRPr="00B161B8">
              <w:rPr>
                <w:rFonts w:eastAsia="Calibri"/>
                <w:color w:val="000000"/>
                <w:sz w:val="20"/>
                <w:szCs w:val="20"/>
                <w:lang w:eastAsia="en-US"/>
              </w:rPr>
              <w:t xml:space="preserve"> </w:t>
            </w:r>
          </w:p>
          <w:p w:rsidR="00B161B8" w:rsidRPr="00B161B8" w:rsidRDefault="00B161B8" w:rsidP="00B161B8">
            <w:pPr>
              <w:rPr>
                <w:rFonts w:eastAsia="Calibri"/>
                <w:color w:val="000000"/>
                <w:sz w:val="20"/>
                <w:szCs w:val="20"/>
                <w:lang w:eastAsia="en-US"/>
              </w:rPr>
            </w:pPr>
            <w:r w:rsidRPr="00B161B8">
              <w:rPr>
                <w:rFonts w:eastAsia="Calibri"/>
                <w:color w:val="000000"/>
                <w:sz w:val="20"/>
                <w:szCs w:val="20"/>
                <w:lang w:eastAsia="en-US"/>
              </w:rPr>
              <w:t xml:space="preserve">Михайленко Н.Я, Короткова Н.А. «Организация сюжетной игры», М, 2000 </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Познавательное 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tabs>
                <w:tab w:val="left" w:pos="567"/>
                <w:tab w:val="left" w:pos="709"/>
              </w:tabs>
              <w:autoSpaceDE w:val="0"/>
              <w:autoSpaceDN w:val="0"/>
              <w:adjustRightInd w:val="0"/>
              <w:rPr>
                <w:bCs/>
                <w:color w:val="212121"/>
                <w:spacing w:val="4"/>
                <w:sz w:val="20"/>
                <w:szCs w:val="20"/>
              </w:rPr>
            </w:pPr>
            <w:r w:rsidRPr="00B161B8">
              <w:rPr>
                <w:rFonts w:eastAsia="Calibri"/>
                <w:sz w:val="20"/>
                <w:szCs w:val="20"/>
                <w:lang w:eastAsia="en-US"/>
              </w:rPr>
              <w:t xml:space="preserve">примерная основная </w:t>
            </w:r>
            <w:proofErr w:type="gramStart"/>
            <w:r w:rsidRPr="00B161B8">
              <w:rPr>
                <w:rFonts w:eastAsia="Calibri"/>
                <w:sz w:val="20"/>
                <w:szCs w:val="20"/>
                <w:lang w:eastAsia="en-US"/>
              </w:rPr>
              <w:t>образовательной</w:t>
            </w:r>
            <w:proofErr w:type="gramEnd"/>
            <w:r w:rsidRPr="00B161B8">
              <w:rPr>
                <w:rFonts w:eastAsia="Calibri"/>
                <w:sz w:val="20"/>
                <w:szCs w:val="20"/>
                <w:lang w:eastAsia="en-US"/>
              </w:rPr>
              <w:t xml:space="preserve"> программа «Радуга», науч. рук. Е.В. Соловьева, «Просвещение», 2014</w:t>
            </w: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 xml:space="preserve">Н.А. Карпухина «Конспекты занятий в первой младшей группе детского сада» Воронеж </w:t>
            </w: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О.Э. Литвинова «Познавательное развитие ребенка раннего дошкольного возраста» Санкт-Петербург «Детство-пресс» 2015г.</w:t>
            </w: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 xml:space="preserve">Е.А. </w:t>
            </w:r>
            <w:proofErr w:type="spellStart"/>
            <w:r w:rsidRPr="00B161B8">
              <w:rPr>
                <w:rFonts w:eastAsia="Calibri"/>
                <w:sz w:val="20"/>
                <w:szCs w:val="20"/>
                <w:lang w:eastAsia="en-US"/>
              </w:rPr>
              <w:t>Янушко</w:t>
            </w:r>
            <w:proofErr w:type="spellEnd"/>
            <w:r w:rsidRPr="00B161B8">
              <w:rPr>
                <w:rFonts w:eastAsia="Calibri"/>
                <w:sz w:val="20"/>
                <w:szCs w:val="20"/>
                <w:lang w:eastAsia="en-US"/>
              </w:rPr>
              <w:t xml:space="preserve"> «Сенсорное развитие детей раннего возраста» ВЛАДОС 2017г</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lastRenderedPageBreak/>
              <w:t>Речевое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rFonts w:eastAsia="Calibri"/>
                <w:sz w:val="20"/>
                <w:szCs w:val="20"/>
                <w:lang w:eastAsia="en-US"/>
              </w:rPr>
              <w:t xml:space="preserve">примерная основная </w:t>
            </w:r>
            <w:proofErr w:type="gramStart"/>
            <w:r w:rsidRPr="00B161B8">
              <w:rPr>
                <w:rFonts w:eastAsia="Calibri"/>
                <w:sz w:val="20"/>
                <w:szCs w:val="20"/>
                <w:lang w:eastAsia="en-US"/>
              </w:rPr>
              <w:t>образовательной</w:t>
            </w:r>
            <w:proofErr w:type="gramEnd"/>
            <w:r w:rsidRPr="00B161B8">
              <w:rPr>
                <w:rFonts w:eastAsia="Calibri"/>
                <w:sz w:val="20"/>
                <w:szCs w:val="20"/>
                <w:lang w:eastAsia="en-US"/>
              </w:rPr>
              <w:t xml:space="preserve"> программа «Радуга», науч. рук. Е.В. Соловьева, «Просвещение», 2014</w:t>
            </w: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 xml:space="preserve">В.В. </w:t>
            </w:r>
            <w:proofErr w:type="spellStart"/>
            <w:r w:rsidRPr="00B161B8">
              <w:rPr>
                <w:rFonts w:eastAsia="Calibri"/>
                <w:sz w:val="20"/>
                <w:szCs w:val="20"/>
                <w:lang w:eastAsia="en-US"/>
              </w:rPr>
              <w:t>Гербова</w:t>
            </w:r>
            <w:proofErr w:type="spellEnd"/>
            <w:r w:rsidRPr="00B161B8">
              <w:rPr>
                <w:rFonts w:eastAsia="Calibri"/>
                <w:sz w:val="20"/>
                <w:szCs w:val="20"/>
                <w:lang w:eastAsia="en-US"/>
              </w:rPr>
              <w:t>, А.И. Максаков «Занятия по развитию речи в первой младшей группе детского сада» Просвещение 1986г.</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Художествен</w:t>
            </w:r>
          </w:p>
          <w:p w:rsidR="00B161B8" w:rsidRPr="00B161B8" w:rsidRDefault="00B161B8" w:rsidP="00B161B8">
            <w:pPr>
              <w:jc w:val="both"/>
              <w:rPr>
                <w:sz w:val="20"/>
                <w:szCs w:val="20"/>
              </w:rPr>
            </w:pPr>
            <w:r w:rsidRPr="00B161B8">
              <w:rPr>
                <w:sz w:val="20"/>
                <w:szCs w:val="20"/>
              </w:rPr>
              <w:t>но-</w:t>
            </w:r>
          </w:p>
          <w:p w:rsidR="00B161B8" w:rsidRPr="00B161B8" w:rsidRDefault="00B161B8" w:rsidP="00B161B8">
            <w:pPr>
              <w:jc w:val="both"/>
              <w:rPr>
                <w:sz w:val="20"/>
                <w:szCs w:val="20"/>
              </w:rPr>
            </w:pPr>
            <w:r w:rsidRPr="00B161B8">
              <w:rPr>
                <w:sz w:val="20"/>
                <w:szCs w:val="20"/>
              </w:rPr>
              <w:t>эстетическое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sz w:val="20"/>
                <w:szCs w:val="20"/>
              </w:rPr>
            </w:pPr>
            <w:r w:rsidRPr="00B161B8">
              <w:rPr>
                <w:rFonts w:eastAsia="Calibri"/>
                <w:sz w:val="20"/>
                <w:szCs w:val="20"/>
                <w:lang w:eastAsia="en-US"/>
              </w:rPr>
              <w:t xml:space="preserve">примерная основная </w:t>
            </w:r>
            <w:proofErr w:type="gramStart"/>
            <w:r w:rsidRPr="00B161B8">
              <w:rPr>
                <w:rFonts w:eastAsia="Calibri"/>
                <w:sz w:val="20"/>
                <w:szCs w:val="20"/>
                <w:lang w:eastAsia="en-US"/>
              </w:rPr>
              <w:t>образовательной</w:t>
            </w:r>
            <w:proofErr w:type="gramEnd"/>
            <w:r w:rsidRPr="00B161B8">
              <w:rPr>
                <w:rFonts w:eastAsia="Calibri"/>
                <w:sz w:val="20"/>
                <w:szCs w:val="20"/>
                <w:lang w:eastAsia="en-US"/>
              </w:rPr>
              <w:t xml:space="preserve"> программа «Радуга», науч. рук. Е.В. Соловьева, «Просвещение», 2014</w:t>
            </w:r>
          </w:p>
          <w:p w:rsidR="00B161B8" w:rsidRPr="00B161B8" w:rsidRDefault="00B161B8" w:rsidP="00B161B8">
            <w:pPr>
              <w:rPr>
                <w:smallCaps/>
                <w:sz w:val="20"/>
                <w:szCs w:val="20"/>
              </w:rPr>
            </w:pPr>
            <w:r w:rsidRPr="00B161B8">
              <w:rPr>
                <w:rFonts w:eastAsia="+mn-ea"/>
                <w:kern w:val="24"/>
                <w:sz w:val="20"/>
                <w:szCs w:val="20"/>
              </w:rPr>
              <w:t xml:space="preserve">Программа музыкального развития «Ладушки». </w:t>
            </w:r>
            <w:r w:rsidRPr="00B161B8">
              <w:rPr>
                <w:smallCaps/>
                <w:sz w:val="20"/>
                <w:szCs w:val="20"/>
              </w:rPr>
              <w:t xml:space="preserve"> </w:t>
            </w:r>
            <w:r w:rsidRPr="00B161B8">
              <w:rPr>
                <w:rFonts w:eastAsia="+mn-ea"/>
                <w:kern w:val="24"/>
                <w:sz w:val="20"/>
                <w:szCs w:val="20"/>
              </w:rPr>
              <w:t xml:space="preserve">И.  </w:t>
            </w:r>
            <w:proofErr w:type="spellStart"/>
            <w:r w:rsidRPr="00B161B8">
              <w:rPr>
                <w:rFonts w:eastAsia="+mn-ea"/>
                <w:kern w:val="24"/>
                <w:sz w:val="20"/>
                <w:szCs w:val="20"/>
              </w:rPr>
              <w:t>Каплунова</w:t>
            </w:r>
            <w:proofErr w:type="spellEnd"/>
            <w:r w:rsidRPr="00B161B8">
              <w:rPr>
                <w:rFonts w:eastAsia="+mn-ea"/>
                <w:kern w:val="24"/>
                <w:sz w:val="20"/>
                <w:szCs w:val="20"/>
              </w:rPr>
              <w:t xml:space="preserve">,  И. </w:t>
            </w:r>
            <w:proofErr w:type="spellStart"/>
            <w:r w:rsidRPr="00B161B8">
              <w:rPr>
                <w:rFonts w:eastAsia="+mn-ea"/>
                <w:kern w:val="24"/>
                <w:sz w:val="20"/>
                <w:szCs w:val="20"/>
              </w:rPr>
              <w:t>Новоскольцева</w:t>
            </w:r>
            <w:proofErr w:type="spellEnd"/>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 xml:space="preserve">Е.А. </w:t>
            </w:r>
            <w:proofErr w:type="spellStart"/>
            <w:r w:rsidRPr="00B161B8">
              <w:rPr>
                <w:rFonts w:eastAsia="Calibri"/>
                <w:sz w:val="20"/>
                <w:szCs w:val="20"/>
                <w:lang w:eastAsia="en-US"/>
              </w:rPr>
              <w:t>Янушко</w:t>
            </w:r>
            <w:proofErr w:type="spellEnd"/>
            <w:r w:rsidRPr="00B161B8">
              <w:rPr>
                <w:rFonts w:eastAsia="Calibri"/>
                <w:sz w:val="20"/>
                <w:szCs w:val="20"/>
                <w:lang w:eastAsia="en-US"/>
              </w:rPr>
              <w:t xml:space="preserve"> «Лепка с детьми раннего возраста» ВЛАДОС 2017г.</w:t>
            </w: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 xml:space="preserve">Е.А. </w:t>
            </w:r>
            <w:proofErr w:type="spellStart"/>
            <w:r w:rsidRPr="00B161B8">
              <w:rPr>
                <w:rFonts w:eastAsia="Calibri"/>
                <w:sz w:val="20"/>
                <w:szCs w:val="20"/>
                <w:lang w:eastAsia="en-US"/>
              </w:rPr>
              <w:t>Янушко</w:t>
            </w:r>
            <w:proofErr w:type="spellEnd"/>
            <w:r w:rsidRPr="00B161B8">
              <w:rPr>
                <w:rFonts w:eastAsia="Calibri"/>
                <w:sz w:val="20"/>
                <w:szCs w:val="20"/>
                <w:lang w:eastAsia="en-US"/>
              </w:rPr>
              <w:t xml:space="preserve"> «Рисование с детьми раннего возраста» ВЛАДОС 2016г.</w:t>
            </w: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r w:rsidRPr="00B161B8">
              <w:rPr>
                <w:rFonts w:eastAsia="Calibri"/>
                <w:sz w:val="20"/>
                <w:szCs w:val="20"/>
                <w:lang w:eastAsia="en-US"/>
              </w:rPr>
              <w:t xml:space="preserve">Е.А. </w:t>
            </w:r>
            <w:proofErr w:type="spellStart"/>
            <w:r w:rsidRPr="00B161B8">
              <w:rPr>
                <w:rFonts w:eastAsia="Calibri"/>
                <w:sz w:val="20"/>
                <w:szCs w:val="20"/>
                <w:lang w:eastAsia="en-US"/>
              </w:rPr>
              <w:t>Янушко</w:t>
            </w:r>
            <w:proofErr w:type="spellEnd"/>
            <w:r w:rsidRPr="00B161B8">
              <w:rPr>
                <w:rFonts w:eastAsia="Calibri"/>
                <w:sz w:val="20"/>
                <w:szCs w:val="20"/>
                <w:lang w:eastAsia="en-US"/>
              </w:rPr>
              <w:t xml:space="preserve"> «Аппликация с детьми раннего возраста» ВЛАДОС 2016г.</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Физическое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rFonts w:eastAsia="Calibri"/>
                <w:sz w:val="20"/>
                <w:szCs w:val="20"/>
                <w:lang w:eastAsia="en-US"/>
              </w:rPr>
              <w:t xml:space="preserve">примерная основная </w:t>
            </w:r>
            <w:proofErr w:type="gramStart"/>
            <w:r w:rsidRPr="00B161B8">
              <w:rPr>
                <w:rFonts w:eastAsia="Calibri"/>
                <w:sz w:val="20"/>
                <w:szCs w:val="20"/>
                <w:lang w:eastAsia="en-US"/>
              </w:rPr>
              <w:t>образовательной</w:t>
            </w:r>
            <w:proofErr w:type="gramEnd"/>
            <w:r w:rsidRPr="00B161B8">
              <w:rPr>
                <w:rFonts w:eastAsia="Calibri"/>
                <w:sz w:val="20"/>
                <w:szCs w:val="20"/>
                <w:lang w:eastAsia="en-US"/>
              </w:rPr>
              <w:t xml:space="preserve"> программа «Радуга», науч. рук. Е.В. Соловьева, «Просвещение», 2014</w:t>
            </w:r>
          </w:p>
          <w:p w:rsidR="00B161B8" w:rsidRPr="00B161B8" w:rsidRDefault="00B161B8" w:rsidP="00B161B8">
            <w:pPr>
              <w:jc w:val="both"/>
              <w:rPr>
                <w:sz w:val="20"/>
                <w:szCs w:val="20"/>
              </w:rPr>
            </w:pPr>
            <w:r w:rsidRPr="00B161B8">
              <w:rPr>
                <w:sz w:val="20"/>
                <w:szCs w:val="20"/>
              </w:rPr>
              <w:t xml:space="preserve">С.Я. </w:t>
            </w:r>
            <w:proofErr w:type="spellStart"/>
            <w:r w:rsidRPr="00B161B8">
              <w:rPr>
                <w:sz w:val="20"/>
                <w:szCs w:val="20"/>
              </w:rPr>
              <w:t>Лайзане</w:t>
            </w:r>
            <w:proofErr w:type="spellEnd"/>
            <w:r w:rsidRPr="00B161B8">
              <w:rPr>
                <w:sz w:val="20"/>
                <w:szCs w:val="20"/>
              </w:rPr>
              <w:t xml:space="preserve"> «Физическая культура для малышей»</w:t>
            </w:r>
          </w:p>
        </w:tc>
      </w:tr>
    </w:tbl>
    <w:p w:rsidR="00B161B8" w:rsidRPr="00B161B8" w:rsidRDefault="00B161B8" w:rsidP="00B161B8">
      <w:pPr>
        <w:widowControl w:val="0"/>
        <w:tabs>
          <w:tab w:val="left" w:pos="645"/>
        </w:tabs>
        <w:autoSpaceDE w:val="0"/>
        <w:autoSpaceDN w:val="0"/>
        <w:adjustRightInd w:val="0"/>
        <w:jc w:val="both"/>
        <w:rPr>
          <w:rFonts w:eastAsia="Calibri"/>
          <w:u w:val="single"/>
          <w:lang w:eastAsia="en-US"/>
        </w:rPr>
      </w:pPr>
      <w:r w:rsidRPr="00B161B8">
        <w:rPr>
          <w:rFonts w:eastAsia="Calibri"/>
          <w:u w:val="single"/>
          <w:lang w:eastAsia="en-US"/>
        </w:rPr>
        <w:t>Часть, формируемая участниками образовательных отношений</w:t>
      </w:r>
    </w:p>
    <w:p w:rsidR="00B161B8" w:rsidRPr="00B161B8" w:rsidRDefault="00B161B8" w:rsidP="00B161B8">
      <w:pPr>
        <w:jc w:val="both"/>
        <w:rPr>
          <w:sz w:val="20"/>
          <w:szCs w:val="20"/>
        </w:rPr>
      </w:pPr>
    </w:p>
    <w:tbl>
      <w:tblPr>
        <w:tblStyle w:val="4"/>
        <w:tblW w:w="0" w:type="auto"/>
        <w:tblInd w:w="-601" w:type="dxa"/>
        <w:tblLook w:val="04A0" w:firstRow="1" w:lastRow="0" w:firstColumn="1" w:lastColumn="0" w:noHBand="0" w:noVBand="1"/>
      </w:tblPr>
      <w:tblGrid>
        <w:gridCol w:w="1843"/>
        <w:gridCol w:w="8329"/>
      </w:tblGrid>
      <w:tr w:rsidR="00B161B8" w:rsidRPr="00B161B8" w:rsidTr="00456240">
        <w:trPr>
          <w:trHeight w:val="652"/>
        </w:trPr>
        <w:tc>
          <w:tcPr>
            <w:tcW w:w="1843" w:type="dxa"/>
          </w:tcPr>
          <w:p w:rsidR="00B161B8" w:rsidRPr="00B161B8" w:rsidRDefault="00B161B8" w:rsidP="00B161B8">
            <w:pPr>
              <w:jc w:val="both"/>
              <w:rPr>
                <w:sz w:val="20"/>
                <w:szCs w:val="20"/>
              </w:rPr>
            </w:pPr>
            <w:r w:rsidRPr="00B161B8">
              <w:rPr>
                <w:sz w:val="20"/>
                <w:szCs w:val="20"/>
              </w:rPr>
              <w:t>Социально-коммуникативное развитие</w:t>
            </w:r>
          </w:p>
        </w:tc>
        <w:tc>
          <w:tcPr>
            <w:tcW w:w="8329" w:type="dxa"/>
          </w:tcPr>
          <w:p w:rsidR="00B161B8" w:rsidRPr="00B161B8" w:rsidRDefault="00B161B8" w:rsidP="00B161B8">
            <w:pPr>
              <w:jc w:val="both"/>
              <w:rPr>
                <w:sz w:val="20"/>
                <w:szCs w:val="20"/>
              </w:rPr>
            </w:pPr>
            <w:r w:rsidRPr="00B161B8">
              <w:rPr>
                <w:rFonts w:eastAsia="Calibri"/>
                <w:sz w:val="20"/>
                <w:szCs w:val="20"/>
                <w:lang w:eastAsia="en-US"/>
              </w:rPr>
              <w:t>С.В. Шапошникова «Групповая традиция в детском саду».- Волгоград: Учитель, 2009.- 158 с.: ил.</w:t>
            </w:r>
          </w:p>
        </w:tc>
      </w:tr>
      <w:tr w:rsidR="00B161B8" w:rsidRPr="00B161B8" w:rsidTr="00456240">
        <w:trPr>
          <w:trHeight w:val="272"/>
        </w:trPr>
        <w:tc>
          <w:tcPr>
            <w:tcW w:w="1843" w:type="dxa"/>
          </w:tcPr>
          <w:p w:rsidR="00B161B8" w:rsidRPr="00B161B8" w:rsidRDefault="00B161B8" w:rsidP="00B161B8">
            <w:pPr>
              <w:jc w:val="both"/>
              <w:rPr>
                <w:sz w:val="20"/>
                <w:szCs w:val="20"/>
              </w:rPr>
            </w:pPr>
            <w:r w:rsidRPr="00B161B8">
              <w:rPr>
                <w:sz w:val="20"/>
                <w:szCs w:val="20"/>
              </w:rPr>
              <w:t>Познавательное развитие</w:t>
            </w:r>
          </w:p>
        </w:tc>
        <w:tc>
          <w:tcPr>
            <w:tcW w:w="8329" w:type="dxa"/>
          </w:tcPr>
          <w:p w:rsidR="00B161B8" w:rsidRPr="00B161B8" w:rsidRDefault="00B161B8" w:rsidP="00B161B8">
            <w:pPr>
              <w:rPr>
                <w:sz w:val="20"/>
                <w:szCs w:val="20"/>
              </w:rPr>
            </w:pPr>
            <w:proofErr w:type="spellStart"/>
            <w:r w:rsidRPr="00B161B8">
              <w:rPr>
                <w:sz w:val="20"/>
                <w:szCs w:val="20"/>
              </w:rPr>
              <w:t>Богусловская</w:t>
            </w:r>
            <w:proofErr w:type="spellEnd"/>
            <w:r w:rsidRPr="00B161B8">
              <w:rPr>
                <w:sz w:val="20"/>
                <w:szCs w:val="20"/>
              </w:rPr>
              <w:t xml:space="preserve"> З.М., Смирнова Е.О. «Развивающие игры для младшего дошкольного возраста». М.1991г.</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Демина Е.С. «Развитие и обучение детей раннего возраста в ДОУ: Учебно-методическое пособие». М.2005г.</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Литвинова М.Ф. «Познавательные игры и упражнения для детей третьего года жизни» М.2005г.</w:t>
            </w:r>
          </w:p>
        </w:tc>
      </w:tr>
    </w:tbl>
    <w:p w:rsidR="00B161B8" w:rsidRPr="00B161B8" w:rsidRDefault="00B161B8" w:rsidP="00B161B8">
      <w:pPr>
        <w:jc w:val="both"/>
        <w:rPr>
          <w:sz w:val="20"/>
          <w:szCs w:val="20"/>
        </w:rPr>
      </w:pPr>
    </w:p>
    <w:p w:rsidR="00B161B8" w:rsidRPr="00B161B8" w:rsidRDefault="00B161B8" w:rsidP="00B161B8">
      <w:pPr>
        <w:widowControl w:val="0"/>
        <w:tabs>
          <w:tab w:val="left" w:pos="645"/>
        </w:tabs>
        <w:autoSpaceDE w:val="0"/>
        <w:autoSpaceDN w:val="0"/>
        <w:adjustRightInd w:val="0"/>
        <w:jc w:val="both"/>
        <w:rPr>
          <w:rFonts w:eastAsia="Calibri"/>
          <w:sz w:val="20"/>
          <w:szCs w:val="20"/>
          <w:lang w:eastAsia="en-US"/>
        </w:rPr>
      </w:pPr>
    </w:p>
    <w:p w:rsidR="00B161B8" w:rsidRPr="00B161B8" w:rsidRDefault="00B161B8" w:rsidP="00B161B8">
      <w:pPr>
        <w:widowControl w:val="0"/>
        <w:tabs>
          <w:tab w:val="left" w:pos="645"/>
        </w:tabs>
        <w:autoSpaceDE w:val="0"/>
        <w:autoSpaceDN w:val="0"/>
        <w:adjustRightInd w:val="0"/>
        <w:jc w:val="both"/>
        <w:rPr>
          <w:rFonts w:eastAsia="Calibri"/>
          <w:lang w:eastAsia="en-US"/>
        </w:rPr>
      </w:pPr>
      <w:r w:rsidRPr="00B161B8">
        <w:rPr>
          <w:rFonts w:eastAsia="Calibri"/>
          <w:lang w:eastAsia="en-US"/>
        </w:rPr>
        <w:t xml:space="preserve">В </w:t>
      </w:r>
      <w:r w:rsidRPr="00B161B8">
        <w:rPr>
          <w:rFonts w:eastAsia="Calibri"/>
          <w:u w:val="single"/>
          <w:lang w:eastAsia="en-US"/>
        </w:rPr>
        <w:t>дошкольном возрасте</w:t>
      </w:r>
      <w:r w:rsidRPr="00B161B8">
        <w:rPr>
          <w:rFonts w:eastAsia="Calibri"/>
          <w:lang w:eastAsia="en-US"/>
        </w:rPr>
        <w:t xml:space="preserve"> используются следующие программы и методические пособия</w:t>
      </w:r>
    </w:p>
    <w:p w:rsidR="00B161B8" w:rsidRPr="00B161B8" w:rsidRDefault="00B161B8" w:rsidP="00B161B8">
      <w:pPr>
        <w:jc w:val="both"/>
        <w:rPr>
          <w:rFonts w:eastAsiaTheme="minorHAnsi"/>
          <w:u w:val="single"/>
          <w:lang w:eastAsia="en-US"/>
        </w:rPr>
      </w:pPr>
      <w:r w:rsidRPr="00B161B8">
        <w:rPr>
          <w:rFonts w:eastAsiaTheme="minorHAnsi"/>
          <w:u w:val="single"/>
          <w:lang w:eastAsia="en-US"/>
        </w:rPr>
        <w:t>Обязательная часть</w:t>
      </w:r>
    </w:p>
    <w:p w:rsidR="00B161B8" w:rsidRPr="00B161B8" w:rsidRDefault="00B161B8" w:rsidP="00B161B8">
      <w:pPr>
        <w:jc w:val="both"/>
        <w:rPr>
          <w:rFonts w:eastAsia="Calibri"/>
          <w:color w:val="000000"/>
          <w:sz w:val="20"/>
          <w:szCs w:val="20"/>
          <w:lang w:eastAsia="en-US"/>
        </w:rPr>
      </w:pPr>
    </w:p>
    <w:tbl>
      <w:tblPr>
        <w:tblStyle w:val="3"/>
        <w:tblW w:w="0" w:type="auto"/>
        <w:tblInd w:w="-601" w:type="dxa"/>
        <w:tblLayout w:type="fixed"/>
        <w:tblLook w:val="04A0" w:firstRow="1" w:lastRow="0" w:firstColumn="1" w:lastColumn="0" w:noHBand="0" w:noVBand="1"/>
      </w:tblPr>
      <w:tblGrid>
        <w:gridCol w:w="1843"/>
        <w:gridCol w:w="8329"/>
      </w:tblGrid>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ayout w:type="fixed"/>
              <w:tblLook w:val="04A0" w:firstRow="1" w:lastRow="0" w:firstColumn="1" w:lastColumn="0" w:noHBand="0" w:noVBand="1"/>
            </w:tblPr>
            <w:tblGrid>
              <w:gridCol w:w="1735"/>
            </w:tblGrid>
            <w:tr w:rsidR="00B161B8" w:rsidRPr="00B161B8" w:rsidTr="00456240">
              <w:trPr>
                <w:trHeight w:val="390"/>
              </w:trPr>
              <w:tc>
                <w:tcPr>
                  <w:tcW w:w="1735" w:type="dxa"/>
                  <w:tcBorders>
                    <w:top w:val="nil"/>
                    <w:left w:val="nil"/>
                    <w:bottom w:val="nil"/>
                    <w:right w:val="nil"/>
                  </w:tcBorders>
                  <w:hideMark/>
                </w:tcPr>
                <w:p w:rsidR="00B161B8" w:rsidRPr="00B161B8" w:rsidRDefault="00B161B8" w:rsidP="00B161B8">
                  <w:pPr>
                    <w:autoSpaceDE w:val="0"/>
                    <w:autoSpaceDN w:val="0"/>
                    <w:adjustRightInd w:val="0"/>
                    <w:rPr>
                      <w:rFonts w:eastAsia="Calibri"/>
                      <w:color w:val="000000"/>
                      <w:sz w:val="20"/>
                      <w:szCs w:val="20"/>
                      <w:lang w:eastAsia="en-US"/>
                    </w:rPr>
                  </w:pPr>
                  <w:r w:rsidRPr="00B161B8">
                    <w:rPr>
                      <w:rFonts w:eastAsia="Calibri"/>
                      <w:color w:val="000000"/>
                      <w:sz w:val="20"/>
                      <w:szCs w:val="20"/>
                      <w:lang w:eastAsia="en-US"/>
                    </w:rPr>
                    <w:t xml:space="preserve">Образовательные области </w:t>
                  </w:r>
                </w:p>
              </w:tc>
            </w:tr>
          </w:tbl>
          <w:p w:rsidR="00B161B8" w:rsidRPr="00B161B8" w:rsidRDefault="00B161B8" w:rsidP="00B161B8">
            <w:pPr>
              <w:jc w:val="both"/>
              <w:rPr>
                <w:sz w:val="20"/>
                <w:szCs w:val="20"/>
              </w:rPr>
            </w:pP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Образовательные программы, парциальные программы. Методические пособия</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Социально-</w:t>
            </w:r>
          </w:p>
          <w:p w:rsidR="00B161B8" w:rsidRPr="00B161B8" w:rsidRDefault="00B161B8" w:rsidP="00B161B8">
            <w:pPr>
              <w:jc w:val="both"/>
              <w:rPr>
                <w:sz w:val="20"/>
                <w:szCs w:val="20"/>
              </w:rPr>
            </w:pPr>
            <w:r w:rsidRPr="00B161B8">
              <w:rPr>
                <w:sz w:val="20"/>
                <w:szCs w:val="20"/>
              </w:rPr>
              <w:t>коммуникативное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sz w:val="20"/>
                <w:szCs w:val="20"/>
              </w:rPr>
            </w:pPr>
            <w:r w:rsidRPr="00B161B8">
              <w:rPr>
                <w:rFonts w:eastAsia="Calibri"/>
                <w:sz w:val="20"/>
                <w:szCs w:val="20"/>
                <w:lang w:eastAsia="en-US"/>
              </w:rPr>
              <w:t>примерная основная образовательная программа «Радуга», науч. рук. Е.В. Соловьева, «Просвещение», 2014</w:t>
            </w:r>
          </w:p>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Н. Михайленко, </w:t>
            </w:r>
            <w:proofErr w:type="spellStart"/>
            <w:r w:rsidRPr="00B161B8">
              <w:rPr>
                <w:rFonts w:eastAsia="Calibri"/>
                <w:sz w:val="20"/>
                <w:szCs w:val="20"/>
                <w:lang w:eastAsia="en-US"/>
              </w:rPr>
              <w:t>Н.Короткова</w:t>
            </w:r>
            <w:proofErr w:type="spellEnd"/>
            <w:r w:rsidRPr="00B161B8">
              <w:rPr>
                <w:rFonts w:eastAsia="Calibri"/>
                <w:sz w:val="20"/>
                <w:szCs w:val="20"/>
                <w:lang w:eastAsia="en-US"/>
              </w:rPr>
              <w:t xml:space="preserve"> «Организация сюжетной игры в детском саду» </w:t>
            </w:r>
            <w:proofErr w:type="spellStart"/>
            <w:r w:rsidRPr="00B161B8">
              <w:rPr>
                <w:rFonts w:eastAsia="Calibri"/>
                <w:sz w:val="20"/>
                <w:szCs w:val="20"/>
                <w:lang w:eastAsia="en-US"/>
              </w:rPr>
              <w:t>Линка</w:t>
            </w:r>
            <w:proofErr w:type="spellEnd"/>
            <w:r w:rsidRPr="00B161B8">
              <w:rPr>
                <w:rFonts w:eastAsia="Calibri"/>
                <w:sz w:val="20"/>
                <w:szCs w:val="20"/>
                <w:lang w:eastAsia="en-US"/>
              </w:rPr>
              <w:t>-пресс Москва 2009г.</w:t>
            </w:r>
          </w:p>
          <w:p w:rsidR="00B161B8" w:rsidRPr="00B161B8" w:rsidRDefault="00B161B8" w:rsidP="00B161B8">
            <w:pPr>
              <w:rPr>
                <w:rFonts w:eastAsia="Calibri"/>
                <w:sz w:val="20"/>
                <w:szCs w:val="20"/>
                <w:lang w:eastAsia="en-US"/>
              </w:rPr>
            </w:pPr>
            <w:r w:rsidRPr="00B161B8">
              <w:rPr>
                <w:rFonts w:eastAsia="Calibri"/>
                <w:sz w:val="20"/>
                <w:szCs w:val="20"/>
                <w:lang w:eastAsia="en-US"/>
              </w:rPr>
              <w:t>Т.И. Петрова, Е.Л. Сергеева, Е.С. Петрова «Подготовка и проведение театрализованных игр в детском саду» Москва «Школьная Пресса» 2003</w:t>
            </w:r>
          </w:p>
          <w:p w:rsidR="00B161B8" w:rsidRPr="00B161B8" w:rsidRDefault="00B161B8" w:rsidP="00B161B8">
            <w:pPr>
              <w:rPr>
                <w:rFonts w:eastAsia="Calibri"/>
                <w:sz w:val="20"/>
                <w:szCs w:val="20"/>
                <w:lang w:eastAsia="en-US"/>
              </w:rPr>
            </w:pPr>
            <w:r w:rsidRPr="00B161B8">
              <w:rPr>
                <w:rFonts w:eastAsia="Calibri"/>
                <w:sz w:val="20"/>
                <w:szCs w:val="20"/>
                <w:lang w:eastAsia="en-US"/>
              </w:rPr>
              <w:t>Буре Р.С. «Теория и методика трудового воспитания», 2011</w:t>
            </w:r>
          </w:p>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Н.Н. Авдеева, О.Л. Князева, Р.Б. </w:t>
            </w:r>
            <w:proofErr w:type="spellStart"/>
            <w:r w:rsidRPr="00B161B8">
              <w:rPr>
                <w:rFonts w:eastAsia="Calibri"/>
                <w:sz w:val="20"/>
                <w:szCs w:val="20"/>
                <w:lang w:eastAsia="en-US"/>
              </w:rPr>
              <w:t>Стеркина</w:t>
            </w:r>
            <w:proofErr w:type="spellEnd"/>
            <w:r w:rsidRPr="00B161B8">
              <w:rPr>
                <w:rFonts w:eastAsia="Calibri"/>
                <w:sz w:val="20"/>
                <w:szCs w:val="20"/>
                <w:lang w:eastAsia="en-US"/>
              </w:rPr>
              <w:t xml:space="preserve"> «Безопасность»: СПб</w:t>
            </w:r>
            <w:proofErr w:type="gramStart"/>
            <w:r w:rsidRPr="00B161B8">
              <w:rPr>
                <w:rFonts w:eastAsia="Calibri"/>
                <w:sz w:val="20"/>
                <w:szCs w:val="20"/>
                <w:lang w:eastAsia="en-US"/>
              </w:rPr>
              <w:t xml:space="preserve">., </w:t>
            </w:r>
            <w:proofErr w:type="gramEnd"/>
            <w:r w:rsidRPr="00B161B8">
              <w:rPr>
                <w:rFonts w:eastAsia="Calibri"/>
                <w:sz w:val="20"/>
                <w:szCs w:val="20"/>
                <w:lang w:eastAsia="en-US"/>
              </w:rPr>
              <w:t>200.4</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О.А. Карабанова, Т.Н. </w:t>
            </w:r>
            <w:proofErr w:type="spellStart"/>
            <w:r w:rsidRPr="00B161B8">
              <w:rPr>
                <w:rFonts w:eastAsia="Calibri"/>
                <w:sz w:val="20"/>
                <w:szCs w:val="20"/>
                <w:lang w:eastAsia="en-US"/>
              </w:rPr>
              <w:t>Доронова</w:t>
            </w:r>
            <w:proofErr w:type="spellEnd"/>
            <w:r w:rsidRPr="00B161B8">
              <w:rPr>
                <w:rFonts w:eastAsia="Calibri"/>
                <w:sz w:val="20"/>
                <w:szCs w:val="20"/>
                <w:lang w:eastAsia="en-US"/>
              </w:rPr>
              <w:t>, Е.В. Соловьева Развитие игровой деятельности детей 2-8 лет, «Просвещение»,2015</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 Т.А. Шорыгина Безопасные сказки. Беседы с детьми о безопасном поведении дома и на улице. – М.: ТЦ Сфера,2018.- 128с. – (сказки подсказки)</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Т.А. Шорыгина  Беседы о правилах пожарной безопасности. – М.: ТЦ Сфера,2017.- 64с. – (беседы с детьми) </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Демонстрационный материал «чувства и эмоции». Издательство «кругозор» </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С.В. Шапошникова «Групповая традиция в детском саду».- Волгоград: Учитель, 2009.- 158 с.: ил.</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Познавательное 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sz w:val="20"/>
                <w:szCs w:val="20"/>
              </w:rPr>
            </w:pPr>
            <w:r w:rsidRPr="00B161B8">
              <w:rPr>
                <w:rFonts w:eastAsia="Calibri"/>
                <w:sz w:val="20"/>
                <w:szCs w:val="20"/>
                <w:lang w:eastAsia="en-US"/>
              </w:rPr>
              <w:t>примерная основная образовательная программа «Радуга», науч. рук. Е.В. Соловьева, «Просвещение», 2014</w:t>
            </w:r>
          </w:p>
          <w:p w:rsidR="00B161B8" w:rsidRPr="00B161B8" w:rsidRDefault="00B161B8" w:rsidP="00B161B8">
            <w:pPr>
              <w:rPr>
                <w:sz w:val="20"/>
                <w:szCs w:val="20"/>
              </w:rPr>
            </w:pPr>
            <w:r w:rsidRPr="00B161B8">
              <w:rPr>
                <w:sz w:val="20"/>
                <w:szCs w:val="20"/>
              </w:rPr>
              <w:t>Программа «Путешествие в мир Математики», Фадеева Е. М.</w:t>
            </w:r>
          </w:p>
          <w:p w:rsidR="00B161B8" w:rsidRPr="00B161B8" w:rsidRDefault="00B161B8" w:rsidP="00B161B8">
            <w:pPr>
              <w:rPr>
                <w:sz w:val="20"/>
                <w:szCs w:val="20"/>
              </w:rPr>
            </w:pPr>
            <w:r w:rsidRPr="00B161B8">
              <w:rPr>
                <w:sz w:val="20"/>
                <w:szCs w:val="20"/>
              </w:rPr>
              <w:t xml:space="preserve">Т.Д. </w:t>
            </w:r>
            <w:proofErr w:type="spellStart"/>
            <w:r w:rsidRPr="00B161B8">
              <w:rPr>
                <w:sz w:val="20"/>
                <w:szCs w:val="20"/>
              </w:rPr>
              <w:t>Рихтерман</w:t>
            </w:r>
            <w:proofErr w:type="spellEnd"/>
            <w:r w:rsidRPr="00B161B8">
              <w:rPr>
                <w:sz w:val="20"/>
                <w:szCs w:val="20"/>
              </w:rPr>
              <w:t xml:space="preserve"> «Формирование представлений о времени у детей дошкольного возраста». «Просвящение»,1991.</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Т.И. </w:t>
            </w:r>
            <w:proofErr w:type="spellStart"/>
            <w:r w:rsidRPr="00B161B8">
              <w:rPr>
                <w:rFonts w:eastAsia="Calibri"/>
                <w:sz w:val="20"/>
                <w:szCs w:val="20"/>
                <w:lang w:eastAsia="en-US"/>
              </w:rPr>
              <w:t>Гризик</w:t>
            </w:r>
            <w:proofErr w:type="spellEnd"/>
            <w:r w:rsidRPr="00B161B8">
              <w:rPr>
                <w:rFonts w:eastAsia="Calibri"/>
                <w:sz w:val="20"/>
                <w:szCs w:val="20"/>
                <w:lang w:eastAsia="en-US"/>
              </w:rPr>
              <w:t>., Пособие для детей 4-5 лет «Узнаю мир». М.; «Просвещение» 2017 г.</w:t>
            </w:r>
          </w:p>
          <w:p w:rsidR="00B161B8" w:rsidRPr="00B161B8" w:rsidRDefault="00B161B8" w:rsidP="00B161B8">
            <w:pPr>
              <w:rPr>
                <w:sz w:val="20"/>
                <w:szCs w:val="20"/>
              </w:rPr>
            </w:pPr>
            <w:r w:rsidRPr="00B161B8">
              <w:rPr>
                <w:sz w:val="20"/>
                <w:szCs w:val="20"/>
              </w:rPr>
              <w:t xml:space="preserve">Т.И. </w:t>
            </w:r>
            <w:proofErr w:type="spellStart"/>
            <w:r w:rsidRPr="00B161B8">
              <w:rPr>
                <w:sz w:val="20"/>
                <w:szCs w:val="20"/>
              </w:rPr>
              <w:t>Гризик</w:t>
            </w:r>
            <w:proofErr w:type="spellEnd"/>
            <w:r w:rsidRPr="00B161B8">
              <w:rPr>
                <w:sz w:val="20"/>
                <w:szCs w:val="20"/>
              </w:rPr>
              <w:t xml:space="preserve"> Познавательное развитие детей 2-8 лет, «Просвещение», 2015</w:t>
            </w:r>
          </w:p>
          <w:p w:rsidR="00B161B8" w:rsidRPr="00B161B8" w:rsidRDefault="00B161B8" w:rsidP="00B161B8">
            <w:pPr>
              <w:jc w:val="both"/>
              <w:rPr>
                <w:rFonts w:eastAsia="Calibri"/>
                <w:sz w:val="20"/>
                <w:szCs w:val="20"/>
                <w:lang w:eastAsia="en-US"/>
              </w:rPr>
            </w:pPr>
            <w:r w:rsidRPr="00B161B8">
              <w:rPr>
                <w:sz w:val="20"/>
                <w:szCs w:val="20"/>
              </w:rPr>
              <w:t xml:space="preserve">Экспериментальная деятельность для детей среднего и старшего дошкольного возраста </w:t>
            </w:r>
            <w:proofErr w:type="spellStart"/>
            <w:r w:rsidRPr="00B161B8">
              <w:rPr>
                <w:sz w:val="20"/>
                <w:szCs w:val="20"/>
              </w:rPr>
              <w:t>Тугушева</w:t>
            </w:r>
            <w:proofErr w:type="spellEnd"/>
            <w:r w:rsidRPr="00B161B8">
              <w:rPr>
                <w:sz w:val="20"/>
                <w:szCs w:val="20"/>
              </w:rPr>
              <w:t xml:space="preserve"> Г.П., </w:t>
            </w:r>
            <w:proofErr w:type="spellStart"/>
            <w:r w:rsidRPr="00B161B8">
              <w:rPr>
                <w:sz w:val="20"/>
                <w:szCs w:val="20"/>
              </w:rPr>
              <w:t>Чистяковп</w:t>
            </w:r>
            <w:proofErr w:type="spellEnd"/>
            <w:r w:rsidRPr="00B161B8">
              <w:rPr>
                <w:sz w:val="20"/>
                <w:szCs w:val="20"/>
              </w:rPr>
              <w:t xml:space="preserve"> А.Е., «Детство-пресс»,2007</w:t>
            </w:r>
            <w:r w:rsidRPr="00B161B8">
              <w:rPr>
                <w:rFonts w:eastAsia="Calibri"/>
                <w:sz w:val="20"/>
                <w:szCs w:val="20"/>
                <w:lang w:eastAsia="en-US"/>
              </w:rPr>
              <w:t xml:space="preserve"> </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А.И. Савенков. Методические рекомендации по подготовке к Всероссийскому конкурсу исследовательских работ и творческих проектов дошкольников и младших школьников «</w:t>
            </w:r>
            <w:proofErr w:type="gramStart"/>
            <w:r w:rsidRPr="00B161B8">
              <w:rPr>
                <w:rFonts w:eastAsia="Calibri"/>
                <w:sz w:val="20"/>
                <w:szCs w:val="20"/>
                <w:lang w:eastAsia="en-US"/>
              </w:rPr>
              <w:t>Я-Исследователь</w:t>
            </w:r>
            <w:proofErr w:type="gramEnd"/>
            <w:r w:rsidRPr="00B161B8">
              <w:rPr>
                <w:rFonts w:eastAsia="Calibri"/>
                <w:sz w:val="20"/>
                <w:szCs w:val="20"/>
                <w:lang w:eastAsia="en-US"/>
              </w:rPr>
              <w:t xml:space="preserve">», М., 2016. </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А.И. Савенков. Маленький исследователь. Как научить дошкольника самостоятельно </w:t>
            </w:r>
            <w:r w:rsidRPr="00B161B8">
              <w:rPr>
                <w:rFonts w:eastAsia="Calibri"/>
                <w:sz w:val="20"/>
                <w:szCs w:val="20"/>
                <w:lang w:eastAsia="en-US"/>
              </w:rPr>
              <w:lastRenderedPageBreak/>
              <w:t>приобретать знания. М., 2017</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А.И. Савенков «Методика проведения учебных исследований в детском саду», Учебная литература, 2007</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lastRenderedPageBreak/>
              <w:t>Речевое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sz w:val="20"/>
                <w:szCs w:val="20"/>
              </w:rPr>
            </w:pPr>
            <w:r w:rsidRPr="00B161B8">
              <w:rPr>
                <w:rFonts w:eastAsia="Calibri"/>
                <w:sz w:val="20"/>
                <w:szCs w:val="20"/>
                <w:lang w:eastAsia="en-US"/>
              </w:rPr>
              <w:t>примерная основная образовательная программа «Радуга», науч. Рук. Е.В. Соловьева, «Просвещение», 2014</w:t>
            </w:r>
          </w:p>
          <w:p w:rsidR="00B161B8" w:rsidRPr="00B161B8" w:rsidRDefault="00B161B8" w:rsidP="00B161B8">
            <w:pPr>
              <w:jc w:val="both"/>
              <w:rPr>
                <w:sz w:val="20"/>
                <w:szCs w:val="20"/>
              </w:rPr>
            </w:pPr>
            <w:r w:rsidRPr="00B161B8">
              <w:rPr>
                <w:sz w:val="20"/>
                <w:szCs w:val="20"/>
              </w:rPr>
              <w:t xml:space="preserve">Т.И. </w:t>
            </w:r>
            <w:proofErr w:type="spellStart"/>
            <w:r w:rsidRPr="00B161B8">
              <w:rPr>
                <w:sz w:val="20"/>
                <w:szCs w:val="20"/>
              </w:rPr>
              <w:t>Гризик</w:t>
            </w:r>
            <w:proofErr w:type="spellEnd"/>
            <w:r w:rsidRPr="00B161B8">
              <w:rPr>
                <w:sz w:val="20"/>
                <w:szCs w:val="20"/>
              </w:rPr>
              <w:t xml:space="preserve"> Речевое развитие, «Просвещение»,2015</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 Т.И. </w:t>
            </w:r>
            <w:proofErr w:type="spellStart"/>
            <w:r w:rsidRPr="00B161B8">
              <w:rPr>
                <w:rFonts w:eastAsia="Calibri"/>
                <w:sz w:val="20"/>
                <w:szCs w:val="20"/>
                <w:lang w:eastAsia="en-US"/>
              </w:rPr>
              <w:t>Гризик</w:t>
            </w:r>
            <w:proofErr w:type="spellEnd"/>
            <w:r w:rsidRPr="00B161B8">
              <w:rPr>
                <w:rFonts w:eastAsia="Calibri"/>
                <w:sz w:val="20"/>
                <w:szCs w:val="20"/>
                <w:lang w:eastAsia="en-US"/>
              </w:rPr>
              <w:t>., Т.И. Ерофеева Пособие для детей 6-8 лет «Говорим правильно. Рассказываем и сочиняем». М.; «Просвещение» 2017 г.</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Демонстрационный материал «Развитие речи в картинках: живая природа» ООО «ТЦ Сфера» 2014г </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Демонстрационный материал «Развитие речи в картинках: животные». ООО «ИД Сфера  Образование»</w:t>
            </w:r>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Художественно-</w:t>
            </w:r>
          </w:p>
          <w:p w:rsidR="00B161B8" w:rsidRPr="00B161B8" w:rsidRDefault="00B161B8" w:rsidP="00B161B8">
            <w:pPr>
              <w:jc w:val="both"/>
              <w:rPr>
                <w:sz w:val="20"/>
                <w:szCs w:val="20"/>
              </w:rPr>
            </w:pPr>
            <w:r w:rsidRPr="00B161B8">
              <w:rPr>
                <w:sz w:val="20"/>
                <w:szCs w:val="20"/>
              </w:rPr>
              <w:t>эстетическое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sz w:val="20"/>
                <w:szCs w:val="20"/>
              </w:rPr>
            </w:pPr>
            <w:r w:rsidRPr="00B161B8">
              <w:rPr>
                <w:rFonts w:eastAsia="Calibri"/>
                <w:sz w:val="20"/>
                <w:szCs w:val="20"/>
                <w:lang w:eastAsia="en-US"/>
              </w:rPr>
              <w:t>примерная основная образовательная программа «Радуга», науч. Рук. Е.В. Соловьева, «Просвещение», 2014</w:t>
            </w:r>
          </w:p>
          <w:p w:rsidR="00B161B8" w:rsidRPr="00B161B8" w:rsidRDefault="00B161B8" w:rsidP="00B161B8">
            <w:pPr>
              <w:rPr>
                <w:rFonts w:eastAsia="+mn-ea"/>
                <w:kern w:val="24"/>
                <w:sz w:val="20"/>
                <w:szCs w:val="20"/>
              </w:rPr>
            </w:pPr>
            <w:r w:rsidRPr="00B161B8">
              <w:rPr>
                <w:rFonts w:eastAsia="+mn-ea"/>
                <w:kern w:val="24"/>
                <w:sz w:val="20"/>
                <w:szCs w:val="20"/>
              </w:rPr>
              <w:t xml:space="preserve">Т.Н. </w:t>
            </w:r>
            <w:proofErr w:type="spellStart"/>
            <w:r w:rsidRPr="00B161B8">
              <w:rPr>
                <w:rFonts w:eastAsia="+mn-ea"/>
                <w:kern w:val="24"/>
                <w:sz w:val="20"/>
                <w:szCs w:val="20"/>
              </w:rPr>
              <w:t>Доронова</w:t>
            </w:r>
            <w:proofErr w:type="spellEnd"/>
            <w:r w:rsidRPr="00B161B8">
              <w:rPr>
                <w:rFonts w:eastAsia="+mn-ea"/>
                <w:kern w:val="24"/>
                <w:sz w:val="20"/>
                <w:szCs w:val="20"/>
              </w:rPr>
              <w:t xml:space="preserve">  Художественное творчество детей 2-8 лет, «Просвещение», 2015</w:t>
            </w:r>
          </w:p>
          <w:p w:rsidR="00B161B8" w:rsidRPr="00B161B8" w:rsidRDefault="00B161B8" w:rsidP="00B161B8">
            <w:pPr>
              <w:jc w:val="both"/>
              <w:rPr>
                <w:rFonts w:eastAsia="+mn-ea"/>
                <w:kern w:val="24"/>
                <w:sz w:val="20"/>
                <w:szCs w:val="20"/>
              </w:rPr>
            </w:pPr>
            <w:r w:rsidRPr="00B161B8">
              <w:rPr>
                <w:rFonts w:eastAsia="+mn-ea"/>
                <w:kern w:val="24"/>
                <w:sz w:val="20"/>
                <w:szCs w:val="20"/>
              </w:rPr>
              <w:t>Т.С. Комарова  Изобразительная деятельность в детском саду». М:, 2010</w:t>
            </w:r>
          </w:p>
          <w:p w:rsidR="00B161B8" w:rsidRPr="00B161B8" w:rsidRDefault="00B161B8" w:rsidP="00B161B8">
            <w:pPr>
              <w:jc w:val="both"/>
              <w:rPr>
                <w:rFonts w:eastAsia="+mn-ea"/>
                <w:kern w:val="24"/>
                <w:sz w:val="20"/>
                <w:szCs w:val="20"/>
              </w:rPr>
            </w:pPr>
            <w:r w:rsidRPr="00B161B8">
              <w:rPr>
                <w:rFonts w:eastAsia="Calibri"/>
                <w:sz w:val="20"/>
                <w:szCs w:val="20"/>
                <w:lang w:eastAsia="en-US"/>
              </w:rPr>
              <w:t xml:space="preserve"> Комплект технологических карт «Шаг за шагом». Тематические комплекты карточек для художественного творчества по опорному плану. ООО «Карапуз-Дидактика», 2007г.</w:t>
            </w:r>
            <w:r w:rsidRPr="00B161B8">
              <w:rPr>
                <w:rFonts w:eastAsia="+mn-ea"/>
                <w:kern w:val="24"/>
                <w:sz w:val="20"/>
                <w:szCs w:val="20"/>
              </w:rPr>
              <w:t xml:space="preserve"> </w:t>
            </w:r>
          </w:p>
          <w:p w:rsidR="00B161B8" w:rsidRPr="00B161B8" w:rsidRDefault="00B161B8" w:rsidP="00B161B8">
            <w:pPr>
              <w:rPr>
                <w:rFonts w:eastAsia="+mn-ea"/>
                <w:kern w:val="24"/>
                <w:sz w:val="20"/>
                <w:szCs w:val="20"/>
              </w:rPr>
            </w:pPr>
            <w:r w:rsidRPr="00B161B8">
              <w:rPr>
                <w:rFonts w:eastAsia="+mn-ea"/>
                <w:kern w:val="24"/>
                <w:sz w:val="20"/>
                <w:szCs w:val="20"/>
              </w:rPr>
              <w:t xml:space="preserve">Л.В. </w:t>
            </w:r>
            <w:proofErr w:type="spellStart"/>
            <w:r w:rsidRPr="00B161B8">
              <w:rPr>
                <w:rFonts w:eastAsia="+mn-ea"/>
                <w:kern w:val="24"/>
                <w:sz w:val="20"/>
                <w:szCs w:val="20"/>
              </w:rPr>
              <w:t>Куцакова</w:t>
            </w:r>
            <w:proofErr w:type="spellEnd"/>
            <w:r w:rsidRPr="00B161B8">
              <w:rPr>
                <w:rFonts w:eastAsia="+mn-ea"/>
                <w:kern w:val="24"/>
                <w:sz w:val="20"/>
                <w:szCs w:val="20"/>
              </w:rPr>
              <w:t xml:space="preserve"> «Конструирование и ручной труд в детском саду» Программа и методические рекомендации. М., 2008, </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Рабочая тетрадь по аппликации 3-4, 4-5, 5-6, 6-7 лет. Аппликация в детском саду и дома. Издательство «Страна Фантазий», 2003г.</w:t>
            </w:r>
          </w:p>
          <w:p w:rsidR="00B161B8" w:rsidRPr="00B161B8" w:rsidRDefault="00B161B8" w:rsidP="00B161B8">
            <w:pPr>
              <w:jc w:val="both"/>
              <w:rPr>
                <w:rFonts w:eastAsia="Calibri"/>
                <w:sz w:val="20"/>
                <w:szCs w:val="20"/>
                <w:lang w:eastAsia="en-US"/>
              </w:rPr>
            </w:pPr>
            <w:r w:rsidRPr="00B161B8">
              <w:rPr>
                <w:rFonts w:eastAsia="+mn-ea"/>
                <w:kern w:val="24"/>
                <w:sz w:val="20"/>
                <w:szCs w:val="20"/>
              </w:rPr>
              <w:t xml:space="preserve">Программа музыкального развития «Ладушки». И.  </w:t>
            </w:r>
            <w:proofErr w:type="spellStart"/>
            <w:r w:rsidRPr="00B161B8">
              <w:rPr>
                <w:rFonts w:eastAsia="+mn-ea"/>
                <w:kern w:val="24"/>
                <w:sz w:val="20"/>
                <w:szCs w:val="20"/>
              </w:rPr>
              <w:t>Каплунова</w:t>
            </w:r>
            <w:proofErr w:type="spellEnd"/>
            <w:r w:rsidRPr="00B161B8">
              <w:rPr>
                <w:rFonts w:eastAsia="+mn-ea"/>
                <w:kern w:val="24"/>
                <w:sz w:val="20"/>
                <w:szCs w:val="20"/>
              </w:rPr>
              <w:t xml:space="preserve">,  И. </w:t>
            </w:r>
            <w:proofErr w:type="spellStart"/>
            <w:r w:rsidRPr="00B161B8">
              <w:rPr>
                <w:rFonts w:eastAsia="+mn-ea"/>
                <w:kern w:val="24"/>
                <w:sz w:val="20"/>
                <w:szCs w:val="20"/>
              </w:rPr>
              <w:t>Новоскольцева</w:t>
            </w:r>
            <w:proofErr w:type="spellEnd"/>
          </w:p>
        </w:tc>
      </w:tr>
      <w:tr w:rsidR="00B161B8" w:rsidRPr="00B161B8" w:rsidTr="0045624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jc w:val="both"/>
              <w:rPr>
                <w:sz w:val="20"/>
                <w:szCs w:val="20"/>
              </w:rPr>
            </w:pPr>
            <w:r w:rsidRPr="00B161B8">
              <w:rPr>
                <w:sz w:val="20"/>
                <w:szCs w:val="20"/>
              </w:rPr>
              <w:t>Физическое</w:t>
            </w:r>
          </w:p>
          <w:p w:rsidR="00B161B8" w:rsidRPr="00B161B8" w:rsidRDefault="00B161B8" w:rsidP="00B161B8">
            <w:pPr>
              <w:jc w:val="both"/>
              <w:rPr>
                <w:sz w:val="20"/>
                <w:szCs w:val="20"/>
              </w:rPr>
            </w:pPr>
            <w:r w:rsidRPr="00B161B8">
              <w:rPr>
                <w:sz w:val="20"/>
                <w:szCs w:val="20"/>
              </w:rPr>
              <w:t>развитие</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1B8" w:rsidRPr="00B161B8" w:rsidRDefault="00B161B8" w:rsidP="00B161B8">
            <w:pPr>
              <w:rPr>
                <w:sz w:val="20"/>
                <w:szCs w:val="20"/>
              </w:rPr>
            </w:pPr>
            <w:r w:rsidRPr="00B161B8">
              <w:rPr>
                <w:rFonts w:eastAsia="Calibri"/>
                <w:sz w:val="20"/>
                <w:szCs w:val="20"/>
                <w:lang w:eastAsia="en-US"/>
              </w:rPr>
              <w:t>примерная основная образовательная программа «Радуга», науч. Рук. Е.В. Соловьева, «Просвещение», 2014</w:t>
            </w:r>
          </w:p>
          <w:p w:rsidR="00B161B8" w:rsidRPr="00B161B8" w:rsidRDefault="00B161B8" w:rsidP="00B161B8">
            <w:pPr>
              <w:rPr>
                <w:sz w:val="20"/>
                <w:szCs w:val="20"/>
              </w:rPr>
            </w:pPr>
            <w:r w:rsidRPr="00B161B8">
              <w:rPr>
                <w:sz w:val="20"/>
                <w:szCs w:val="20"/>
              </w:rPr>
              <w:t xml:space="preserve">Л.И. </w:t>
            </w:r>
            <w:proofErr w:type="spellStart"/>
            <w:r w:rsidRPr="00B161B8">
              <w:rPr>
                <w:sz w:val="20"/>
                <w:szCs w:val="20"/>
              </w:rPr>
              <w:t>Пензулаева</w:t>
            </w:r>
            <w:proofErr w:type="spellEnd"/>
            <w:r w:rsidRPr="00B161B8">
              <w:rPr>
                <w:sz w:val="20"/>
                <w:szCs w:val="20"/>
              </w:rPr>
              <w:t xml:space="preserve"> Физическая культура в детском саду. Мозаика </w:t>
            </w:r>
            <w:proofErr w:type="gramStart"/>
            <w:r w:rsidRPr="00B161B8">
              <w:rPr>
                <w:sz w:val="20"/>
                <w:szCs w:val="20"/>
              </w:rPr>
              <w:t>–с</w:t>
            </w:r>
            <w:proofErr w:type="gramEnd"/>
            <w:r w:rsidRPr="00B161B8">
              <w:rPr>
                <w:sz w:val="20"/>
                <w:szCs w:val="20"/>
              </w:rPr>
              <w:t>интез, 2012.</w:t>
            </w:r>
          </w:p>
        </w:tc>
      </w:tr>
    </w:tbl>
    <w:p w:rsidR="00B161B8" w:rsidRPr="00B161B8" w:rsidRDefault="00B161B8" w:rsidP="00B161B8">
      <w:pPr>
        <w:jc w:val="both"/>
        <w:rPr>
          <w:rFonts w:eastAsia="Calibri"/>
          <w:u w:val="single"/>
          <w:lang w:eastAsia="en-US"/>
        </w:rPr>
      </w:pPr>
    </w:p>
    <w:p w:rsidR="00B161B8" w:rsidRPr="00B161B8" w:rsidRDefault="00B161B8" w:rsidP="00B161B8">
      <w:pPr>
        <w:jc w:val="both"/>
        <w:rPr>
          <w:rFonts w:eastAsia="Calibri"/>
          <w:u w:val="single"/>
          <w:lang w:eastAsia="en-US"/>
        </w:rPr>
      </w:pPr>
    </w:p>
    <w:p w:rsidR="00B161B8" w:rsidRPr="00B161B8" w:rsidRDefault="00B161B8" w:rsidP="00B161B8">
      <w:pPr>
        <w:jc w:val="both"/>
        <w:rPr>
          <w:rFonts w:eastAsia="Calibri"/>
          <w:u w:val="single"/>
          <w:lang w:eastAsia="en-US"/>
        </w:rPr>
      </w:pPr>
      <w:r w:rsidRPr="00B161B8">
        <w:rPr>
          <w:rFonts w:eastAsia="Calibri"/>
          <w:u w:val="single"/>
          <w:lang w:eastAsia="en-US"/>
        </w:rPr>
        <w:t xml:space="preserve">Часть, формируемая участниками образовательных отношений </w:t>
      </w:r>
    </w:p>
    <w:p w:rsidR="00B161B8" w:rsidRPr="00B161B8" w:rsidRDefault="00B161B8" w:rsidP="00B161B8">
      <w:pPr>
        <w:autoSpaceDE w:val="0"/>
        <w:autoSpaceDN w:val="0"/>
        <w:adjustRightInd w:val="0"/>
        <w:jc w:val="both"/>
        <w:rPr>
          <w:rFonts w:eastAsia="Calibri"/>
          <w:u w:val="single"/>
          <w:lang w:eastAsia="en-US"/>
        </w:rPr>
      </w:pPr>
    </w:p>
    <w:tbl>
      <w:tblPr>
        <w:tblStyle w:val="4"/>
        <w:tblW w:w="0" w:type="auto"/>
        <w:tblInd w:w="-601" w:type="dxa"/>
        <w:tblLook w:val="04A0" w:firstRow="1" w:lastRow="0" w:firstColumn="1" w:lastColumn="0" w:noHBand="0" w:noVBand="1"/>
      </w:tblPr>
      <w:tblGrid>
        <w:gridCol w:w="1843"/>
        <w:gridCol w:w="8329"/>
      </w:tblGrid>
      <w:tr w:rsidR="00B161B8" w:rsidRPr="00B161B8" w:rsidTr="00456240">
        <w:tc>
          <w:tcPr>
            <w:tcW w:w="1843" w:type="dxa"/>
          </w:tcPr>
          <w:p w:rsidR="00B161B8" w:rsidRPr="00B161B8" w:rsidRDefault="00B161B8" w:rsidP="00B161B8">
            <w:pPr>
              <w:jc w:val="both"/>
              <w:rPr>
                <w:rFonts w:eastAsia="Calibri"/>
                <w:u w:val="single"/>
                <w:lang w:eastAsia="en-US"/>
              </w:rPr>
            </w:pPr>
            <w:r w:rsidRPr="00B161B8">
              <w:rPr>
                <w:rFonts w:eastAsia="Calibri"/>
                <w:color w:val="000000"/>
                <w:sz w:val="20"/>
                <w:szCs w:val="20"/>
                <w:lang w:eastAsia="en-US"/>
              </w:rPr>
              <w:t>Образовательные области</w:t>
            </w:r>
          </w:p>
        </w:tc>
        <w:tc>
          <w:tcPr>
            <w:tcW w:w="8329" w:type="dxa"/>
          </w:tcPr>
          <w:p w:rsidR="00B161B8" w:rsidRPr="00B161B8" w:rsidRDefault="00B161B8" w:rsidP="00B161B8">
            <w:pPr>
              <w:rPr>
                <w:sz w:val="20"/>
                <w:szCs w:val="20"/>
              </w:rPr>
            </w:pPr>
            <w:r w:rsidRPr="00B161B8">
              <w:rPr>
                <w:sz w:val="20"/>
                <w:szCs w:val="20"/>
              </w:rPr>
              <w:t>Парциальные программы. Методические пособия. Методические разработки.</w:t>
            </w:r>
          </w:p>
        </w:tc>
      </w:tr>
      <w:tr w:rsidR="00B161B8" w:rsidRPr="00B161B8" w:rsidTr="00456240">
        <w:tc>
          <w:tcPr>
            <w:tcW w:w="1843" w:type="dxa"/>
          </w:tcPr>
          <w:p w:rsidR="00B161B8" w:rsidRPr="00B161B8" w:rsidRDefault="00B161B8" w:rsidP="00B161B8">
            <w:pPr>
              <w:jc w:val="both"/>
              <w:rPr>
                <w:sz w:val="20"/>
                <w:szCs w:val="20"/>
              </w:rPr>
            </w:pPr>
            <w:r w:rsidRPr="00B161B8">
              <w:rPr>
                <w:sz w:val="20"/>
                <w:szCs w:val="20"/>
              </w:rPr>
              <w:t>Социально-коммуникативное развитие</w:t>
            </w:r>
          </w:p>
        </w:tc>
        <w:tc>
          <w:tcPr>
            <w:tcW w:w="8329" w:type="dxa"/>
          </w:tcPr>
          <w:p w:rsidR="00B161B8" w:rsidRPr="00B161B8" w:rsidRDefault="00B161B8" w:rsidP="00B161B8">
            <w:pPr>
              <w:rPr>
                <w:sz w:val="20"/>
                <w:szCs w:val="20"/>
              </w:rPr>
            </w:pPr>
            <w:r w:rsidRPr="00B161B8">
              <w:rPr>
                <w:sz w:val="20"/>
                <w:szCs w:val="20"/>
              </w:rPr>
              <w:t xml:space="preserve">программа по социально-коммуникативному развитию и социальному воспитанию «Дорогою добра». Л.В. </w:t>
            </w:r>
            <w:proofErr w:type="spellStart"/>
            <w:r w:rsidRPr="00B161B8">
              <w:rPr>
                <w:sz w:val="20"/>
                <w:szCs w:val="20"/>
              </w:rPr>
              <w:t>Коломейченко</w:t>
            </w:r>
            <w:proofErr w:type="spellEnd"/>
            <w:r w:rsidRPr="00B161B8">
              <w:rPr>
                <w:sz w:val="20"/>
                <w:szCs w:val="20"/>
              </w:rPr>
              <w:t>, Г.И. Чугаева</w:t>
            </w:r>
            <w:proofErr w:type="gramStart"/>
            <w:r w:rsidRPr="00B161B8">
              <w:rPr>
                <w:sz w:val="20"/>
                <w:szCs w:val="20"/>
              </w:rPr>
              <w:t xml:space="preserve"> ,</w:t>
            </w:r>
            <w:proofErr w:type="gramEnd"/>
            <w:r w:rsidRPr="00B161B8">
              <w:rPr>
                <w:sz w:val="20"/>
                <w:szCs w:val="20"/>
              </w:rPr>
              <w:t xml:space="preserve"> Л.И. Югова. «ТЦ Сфера», 2015 </w:t>
            </w:r>
          </w:p>
          <w:p w:rsidR="00B161B8" w:rsidRPr="00B161B8" w:rsidRDefault="00B161B8" w:rsidP="00B161B8">
            <w:pPr>
              <w:rPr>
                <w:sz w:val="20"/>
                <w:szCs w:val="20"/>
              </w:rPr>
            </w:pPr>
            <w:r w:rsidRPr="00B161B8">
              <w:rPr>
                <w:sz w:val="20"/>
                <w:szCs w:val="20"/>
              </w:rPr>
              <w:t xml:space="preserve">занятия для детей 3-5,5-6,6-7 лет по социально-коммуникативному развитию. </w:t>
            </w:r>
            <w:proofErr w:type="spellStart"/>
            <w:r w:rsidRPr="00B161B8">
              <w:rPr>
                <w:sz w:val="20"/>
                <w:szCs w:val="20"/>
              </w:rPr>
              <w:t>Л.В.Коломейченко</w:t>
            </w:r>
            <w:proofErr w:type="spellEnd"/>
            <w:r w:rsidRPr="00B161B8">
              <w:rPr>
                <w:sz w:val="20"/>
                <w:szCs w:val="20"/>
              </w:rPr>
              <w:t>, Г.И. Чугаева</w:t>
            </w:r>
            <w:proofErr w:type="gramStart"/>
            <w:r w:rsidRPr="00B161B8">
              <w:rPr>
                <w:sz w:val="20"/>
                <w:szCs w:val="20"/>
              </w:rPr>
              <w:t xml:space="preserve"> ,</w:t>
            </w:r>
            <w:proofErr w:type="gramEnd"/>
            <w:r w:rsidRPr="00B161B8">
              <w:rPr>
                <w:sz w:val="20"/>
                <w:szCs w:val="20"/>
              </w:rPr>
              <w:t xml:space="preserve"> Л.И. Югова. «ТЦ Сфера», 2015 </w:t>
            </w:r>
          </w:p>
        </w:tc>
      </w:tr>
      <w:tr w:rsidR="00B161B8" w:rsidRPr="00B161B8" w:rsidTr="00456240">
        <w:tc>
          <w:tcPr>
            <w:tcW w:w="1843" w:type="dxa"/>
          </w:tcPr>
          <w:p w:rsidR="00B161B8" w:rsidRPr="00B161B8" w:rsidRDefault="00B161B8" w:rsidP="00B161B8">
            <w:pPr>
              <w:jc w:val="both"/>
              <w:rPr>
                <w:rFonts w:eastAsia="Calibri"/>
                <w:u w:val="single"/>
                <w:lang w:eastAsia="en-US"/>
              </w:rPr>
            </w:pPr>
            <w:r w:rsidRPr="00B161B8">
              <w:rPr>
                <w:sz w:val="20"/>
                <w:szCs w:val="20"/>
              </w:rPr>
              <w:t>Познавательное развитие</w:t>
            </w:r>
          </w:p>
        </w:tc>
        <w:tc>
          <w:tcPr>
            <w:tcW w:w="8329" w:type="dxa"/>
          </w:tcPr>
          <w:p w:rsidR="00B161B8" w:rsidRPr="00B161B8" w:rsidRDefault="00B161B8" w:rsidP="00B161B8">
            <w:pPr>
              <w:jc w:val="both"/>
              <w:rPr>
                <w:rFonts w:eastAsia="Calibri"/>
                <w:sz w:val="20"/>
                <w:szCs w:val="20"/>
                <w:lang w:eastAsia="en-US"/>
              </w:rPr>
            </w:pPr>
            <w:r w:rsidRPr="00B161B8">
              <w:rPr>
                <w:rFonts w:eastAsia="Calibri"/>
                <w:sz w:val="20"/>
                <w:szCs w:val="20"/>
                <w:lang w:eastAsia="en-US"/>
              </w:rPr>
              <w:t>Картотека предметных картинок. Выпуск 32 Комнатные растения</w:t>
            </w:r>
          </w:p>
          <w:p w:rsidR="00B161B8" w:rsidRPr="00B161B8" w:rsidRDefault="00B161B8" w:rsidP="00B161B8">
            <w:pPr>
              <w:autoSpaceDE w:val="0"/>
              <w:autoSpaceDN w:val="0"/>
              <w:adjustRightInd w:val="0"/>
              <w:jc w:val="both"/>
              <w:rPr>
                <w:rFonts w:eastAsia="Calibri"/>
                <w:color w:val="000000"/>
                <w:sz w:val="20"/>
                <w:szCs w:val="20"/>
                <w:lang w:eastAsia="en-US"/>
              </w:rPr>
            </w:pPr>
            <w:r w:rsidRPr="00B161B8">
              <w:rPr>
                <w:rFonts w:eastAsia="Calibri"/>
                <w:sz w:val="20"/>
                <w:szCs w:val="20"/>
                <w:lang w:eastAsia="en-US"/>
              </w:rPr>
              <w:t>М.М. Марковская «Уголок природы в детском саду». Москва «Просвящение»,1989</w:t>
            </w:r>
            <w:r w:rsidRPr="00B161B8">
              <w:rPr>
                <w:rFonts w:eastAsia="Calibri"/>
                <w:color w:val="000000"/>
                <w:sz w:val="20"/>
                <w:szCs w:val="20"/>
                <w:lang w:eastAsia="en-US"/>
              </w:rPr>
              <w:t xml:space="preserve"> </w:t>
            </w:r>
          </w:p>
          <w:p w:rsidR="00B161B8" w:rsidRPr="00B161B8" w:rsidRDefault="00B161B8" w:rsidP="00B161B8">
            <w:pPr>
              <w:rPr>
                <w:rFonts w:eastAsia="Calibri"/>
                <w:color w:val="000000"/>
                <w:sz w:val="20"/>
                <w:szCs w:val="20"/>
                <w:lang w:eastAsia="en-US"/>
              </w:rPr>
            </w:pPr>
            <w:r w:rsidRPr="00B161B8">
              <w:rPr>
                <w:rFonts w:eastAsia="Calibri"/>
                <w:color w:val="000000"/>
                <w:sz w:val="20"/>
                <w:szCs w:val="20"/>
                <w:lang w:eastAsia="en-US"/>
              </w:rPr>
              <w:t>Настольно игра «Оляпка» Пермь, изд-во «Книжный мир»</w:t>
            </w:r>
          </w:p>
          <w:p w:rsidR="00B161B8" w:rsidRPr="00B161B8" w:rsidRDefault="00B161B8" w:rsidP="00B161B8">
            <w:pPr>
              <w:rPr>
                <w:rFonts w:eastAsia="Calibri"/>
                <w:color w:val="000000"/>
                <w:sz w:val="20"/>
                <w:szCs w:val="20"/>
                <w:lang w:eastAsia="en-US"/>
              </w:rPr>
            </w:pPr>
            <w:r w:rsidRPr="00B161B8">
              <w:rPr>
                <w:sz w:val="20"/>
                <w:szCs w:val="20"/>
              </w:rPr>
              <w:t>«Играем в экономику» составитель Л.Г. Киреева. Издательство «Учитель»,2007</w:t>
            </w:r>
          </w:p>
        </w:tc>
      </w:tr>
      <w:tr w:rsidR="00B161B8" w:rsidRPr="00B161B8" w:rsidTr="00456240">
        <w:tc>
          <w:tcPr>
            <w:tcW w:w="1843" w:type="dxa"/>
          </w:tcPr>
          <w:p w:rsidR="00B161B8" w:rsidRPr="00B161B8" w:rsidRDefault="00B161B8" w:rsidP="00B161B8">
            <w:pPr>
              <w:jc w:val="both"/>
              <w:rPr>
                <w:sz w:val="20"/>
                <w:szCs w:val="20"/>
              </w:rPr>
            </w:pPr>
            <w:r w:rsidRPr="00B161B8">
              <w:rPr>
                <w:sz w:val="20"/>
                <w:szCs w:val="20"/>
              </w:rPr>
              <w:t>Речевое развитие</w:t>
            </w:r>
          </w:p>
        </w:tc>
        <w:tc>
          <w:tcPr>
            <w:tcW w:w="8329" w:type="dxa"/>
          </w:tcPr>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Н.В. </w:t>
            </w:r>
            <w:proofErr w:type="spellStart"/>
            <w:r w:rsidRPr="00B161B8">
              <w:rPr>
                <w:rFonts w:eastAsia="Calibri"/>
                <w:sz w:val="20"/>
                <w:szCs w:val="20"/>
                <w:lang w:eastAsia="en-US"/>
              </w:rPr>
              <w:t>Нищева</w:t>
            </w:r>
            <w:proofErr w:type="spellEnd"/>
            <w:r w:rsidRPr="00B161B8">
              <w:rPr>
                <w:rFonts w:eastAsia="Calibri"/>
                <w:sz w:val="20"/>
                <w:szCs w:val="20"/>
                <w:lang w:eastAsia="en-US"/>
              </w:rPr>
              <w:t xml:space="preserve"> Программа коррекционно-развивающей работы в логопедической группе детского сада для детей с общим недоразвитием речи (с4до7 лет)</w:t>
            </w:r>
          </w:p>
          <w:p w:rsidR="00B161B8" w:rsidRPr="00B161B8" w:rsidRDefault="00B161B8" w:rsidP="00B161B8">
            <w:pPr>
              <w:rPr>
                <w:rFonts w:eastAsia="Calibri"/>
                <w:sz w:val="20"/>
                <w:szCs w:val="20"/>
                <w:lang w:eastAsia="en-US"/>
              </w:rPr>
            </w:pPr>
            <w:proofErr w:type="spellStart"/>
            <w:r w:rsidRPr="00B161B8">
              <w:rPr>
                <w:rFonts w:eastAsia="Calibri"/>
                <w:sz w:val="20"/>
                <w:szCs w:val="20"/>
                <w:lang w:eastAsia="en-US"/>
              </w:rPr>
              <w:t>Нищева</w:t>
            </w:r>
            <w:proofErr w:type="spellEnd"/>
            <w:r w:rsidRPr="00B161B8">
              <w:rPr>
                <w:rFonts w:eastAsia="Calibri"/>
                <w:sz w:val="20"/>
                <w:szCs w:val="20"/>
                <w:lang w:eastAsia="en-US"/>
              </w:rPr>
              <w:t xml:space="preserve"> Н. В. Конспекты подгрупповых логопедических занятий в старшей группе детского сада для детей с ОНР. – СПб</w:t>
            </w:r>
            <w:proofErr w:type="gramStart"/>
            <w:r w:rsidRPr="00B161B8">
              <w:rPr>
                <w:rFonts w:eastAsia="Calibri"/>
                <w:sz w:val="20"/>
                <w:szCs w:val="20"/>
                <w:lang w:eastAsia="en-US"/>
              </w:rPr>
              <w:t xml:space="preserve">.: </w:t>
            </w:r>
            <w:proofErr w:type="gramEnd"/>
            <w:r w:rsidRPr="00B161B8">
              <w:rPr>
                <w:rFonts w:eastAsia="Calibri"/>
                <w:sz w:val="20"/>
                <w:szCs w:val="20"/>
                <w:lang w:eastAsia="en-US"/>
              </w:rPr>
              <w:t>ДЕТСТВО-ПРЕСС, 2008</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О.Б. Иншакова Альбом для логопеда М., 2011</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Воспитание и обучение детей  с фонетико-фонематическим недоразвитием. Программа и методические рекомендации для дошкольного образовательного учреждения, Школьная пресса, 2002.</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Программа воспитания и обучения дошкольников с задержкой психического развития под </w:t>
            </w:r>
            <w:proofErr w:type="spellStart"/>
            <w:proofErr w:type="gramStart"/>
            <w:r w:rsidRPr="00B161B8">
              <w:rPr>
                <w:rFonts w:eastAsia="Calibri"/>
                <w:sz w:val="20"/>
                <w:szCs w:val="20"/>
                <w:lang w:eastAsia="en-US"/>
              </w:rPr>
              <w:t>ред</w:t>
            </w:r>
            <w:proofErr w:type="spellEnd"/>
            <w:proofErr w:type="gramEnd"/>
            <w:r w:rsidRPr="00B161B8">
              <w:rPr>
                <w:rFonts w:eastAsia="Calibri"/>
                <w:sz w:val="20"/>
                <w:szCs w:val="20"/>
                <w:lang w:eastAsia="en-US"/>
              </w:rPr>
              <w:t xml:space="preserve"> Л.Б. </w:t>
            </w:r>
            <w:proofErr w:type="spellStart"/>
            <w:r w:rsidRPr="00B161B8">
              <w:rPr>
                <w:rFonts w:eastAsia="Calibri"/>
                <w:sz w:val="20"/>
                <w:szCs w:val="20"/>
                <w:lang w:eastAsia="en-US"/>
              </w:rPr>
              <w:t>Баряевой</w:t>
            </w:r>
            <w:proofErr w:type="spellEnd"/>
            <w:r w:rsidRPr="00B161B8">
              <w:rPr>
                <w:rFonts w:eastAsia="Calibri"/>
                <w:sz w:val="20"/>
                <w:szCs w:val="20"/>
                <w:lang w:eastAsia="en-US"/>
              </w:rPr>
              <w:t xml:space="preserve"> СПб., 2010</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Е.А. </w:t>
            </w:r>
            <w:proofErr w:type="spellStart"/>
            <w:r w:rsidRPr="00B161B8">
              <w:rPr>
                <w:rFonts w:eastAsia="Calibri"/>
                <w:sz w:val="20"/>
                <w:szCs w:val="20"/>
                <w:lang w:eastAsia="en-US"/>
              </w:rPr>
              <w:t>Екжанова</w:t>
            </w:r>
            <w:proofErr w:type="spellEnd"/>
            <w:r w:rsidRPr="00B161B8">
              <w:rPr>
                <w:rFonts w:eastAsia="Calibri"/>
                <w:sz w:val="20"/>
                <w:szCs w:val="20"/>
                <w:lang w:eastAsia="en-US"/>
              </w:rPr>
              <w:t xml:space="preserve">., Е.А. </w:t>
            </w:r>
            <w:proofErr w:type="spellStart"/>
            <w:r w:rsidRPr="00B161B8">
              <w:rPr>
                <w:rFonts w:eastAsia="Calibri"/>
                <w:sz w:val="20"/>
                <w:szCs w:val="20"/>
                <w:lang w:eastAsia="en-US"/>
              </w:rPr>
              <w:t>Стребелева</w:t>
            </w:r>
            <w:proofErr w:type="spellEnd"/>
            <w:r w:rsidRPr="00B161B8">
              <w:rPr>
                <w:rFonts w:eastAsia="Calibri"/>
                <w:sz w:val="20"/>
                <w:szCs w:val="20"/>
                <w:lang w:eastAsia="en-US"/>
              </w:rPr>
              <w:t xml:space="preserve">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М., 2005</w:t>
            </w:r>
          </w:p>
          <w:p w:rsidR="00B161B8" w:rsidRPr="00B161B8" w:rsidRDefault="00B161B8" w:rsidP="00B161B8">
            <w:pPr>
              <w:jc w:val="both"/>
              <w:rPr>
                <w:rFonts w:eastAsia="Calibri"/>
                <w:sz w:val="20"/>
                <w:szCs w:val="20"/>
                <w:lang w:eastAsia="en-US"/>
              </w:rPr>
            </w:pPr>
            <w:r w:rsidRPr="00B161B8">
              <w:rPr>
                <w:rFonts w:eastAsia="Calibri"/>
                <w:sz w:val="20"/>
                <w:szCs w:val="20"/>
                <w:lang w:eastAsia="en-US"/>
              </w:rPr>
              <w:t xml:space="preserve">Филичева Т. Б., Чиркина Г. В.. Устранение ОНР у детей дошкольного возраста: Практическое пособие. – М.,2004.  </w:t>
            </w:r>
          </w:p>
          <w:p w:rsidR="00B161B8" w:rsidRPr="00B161B8" w:rsidRDefault="00B161B8" w:rsidP="00B161B8">
            <w:pPr>
              <w:jc w:val="both"/>
              <w:rPr>
                <w:rFonts w:eastAsia="Calibri"/>
                <w:lang w:eastAsia="en-US"/>
              </w:rPr>
            </w:pPr>
            <w:proofErr w:type="spellStart"/>
            <w:r w:rsidRPr="00B161B8">
              <w:rPr>
                <w:rFonts w:eastAsia="Calibri"/>
                <w:sz w:val="20"/>
                <w:szCs w:val="20"/>
                <w:lang w:eastAsia="en-US"/>
              </w:rPr>
              <w:t>Нищева</w:t>
            </w:r>
            <w:proofErr w:type="spellEnd"/>
            <w:r w:rsidRPr="00B161B8">
              <w:rPr>
                <w:rFonts w:eastAsia="Calibri"/>
                <w:sz w:val="20"/>
                <w:szCs w:val="20"/>
                <w:lang w:eastAsia="en-US"/>
              </w:rPr>
              <w:t xml:space="preserve"> Н. В.. Программа коррекционно-развивающей работы в логопедической группе детского сада для детей с ОНР. – СПб</w:t>
            </w:r>
            <w:proofErr w:type="gramStart"/>
            <w:r w:rsidRPr="00B161B8">
              <w:rPr>
                <w:rFonts w:eastAsia="Calibri"/>
                <w:sz w:val="20"/>
                <w:szCs w:val="20"/>
                <w:lang w:eastAsia="en-US"/>
              </w:rPr>
              <w:t xml:space="preserve">., </w:t>
            </w:r>
            <w:proofErr w:type="gramEnd"/>
            <w:r w:rsidRPr="00B161B8">
              <w:rPr>
                <w:rFonts w:eastAsia="Calibri"/>
                <w:sz w:val="20"/>
                <w:szCs w:val="20"/>
                <w:lang w:eastAsia="en-US"/>
              </w:rPr>
              <w:t>2007.</w:t>
            </w:r>
          </w:p>
        </w:tc>
      </w:tr>
      <w:tr w:rsidR="00B161B8" w:rsidRPr="00B161B8" w:rsidTr="00456240">
        <w:tc>
          <w:tcPr>
            <w:tcW w:w="1843" w:type="dxa"/>
          </w:tcPr>
          <w:p w:rsidR="00B161B8" w:rsidRPr="00B161B8" w:rsidRDefault="00B161B8" w:rsidP="00B161B8">
            <w:pPr>
              <w:jc w:val="both"/>
              <w:rPr>
                <w:sz w:val="20"/>
                <w:szCs w:val="20"/>
              </w:rPr>
            </w:pPr>
            <w:r w:rsidRPr="00B161B8">
              <w:rPr>
                <w:sz w:val="20"/>
                <w:szCs w:val="20"/>
              </w:rPr>
              <w:t>Художественно-эстетическое развитие</w:t>
            </w:r>
          </w:p>
        </w:tc>
        <w:tc>
          <w:tcPr>
            <w:tcW w:w="8329" w:type="dxa"/>
          </w:tcPr>
          <w:p w:rsidR="00B161B8" w:rsidRPr="00B161B8" w:rsidRDefault="00B161B8" w:rsidP="00B161B8">
            <w:pPr>
              <w:jc w:val="both"/>
              <w:rPr>
                <w:rFonts w:eastAsia="+mn-ea"/>
                <w:kern w:val="24"/>
                <w:sz w:val="20"/>
                <w:szCs w:val="20"/>
              </w:rPr>
            </w:pPr>
            <w:proofErr w:type="spellStart"/>
            <w:r w:rsidRPr="00B161B8">
              <w:rPr>
                <w:rFonts w:eastAsia="+mn-ea"/>
                <w:kern w:val="24"/>
                <w:sz w:val="20"/>
                <w:szCs w:val="20"/>
              </w:rPr>
              <w:t>Корягин</w:t>
            </w:r>
            <w:proofErr w:type="spellEnd"/>
            <w:r w:rsidRPr="00B161B8">
              <w:rPr>
                <w:rFonts w:eastAsia="+mn-ea"/>
                <w:kern w:val="24"/>
                <w:sz w:val="20"/>
                <w:szCs w:val="20"/>
              </w:rPr>
              <w:t xml:space="preserve"> А.В. Сборник методических рекомендаций и практикумов «Образовательная робототехника </w:t>
            </w:r>
            <w:r w:rsidRPr="00B161B8">
              <w:rPr>
                <w:rFonts w:eastAsia="+mn-ea"/>
                <w:kern w:val="24"/>
                <w:sz w:val="20"/>
                <w:szCs w:val="20"/>
                <w:lang w:val="en-US"/>
              </w:rPr>
              <w:t>Lego</w:t>
            </w:r>
            <w:r w:rsidRPr="00B161B8">
              <w:rPr>
                <w:rFonts w:eastAsia="+mn-ea"/>
                <w:kern w:val="24"/>
                <w:sz w:val="20"/>
                <w:szCs w:val="20"/>
              </w:rPr>
              <w:t xml:space="preserve"> </w:t>
            </w:r>
            <w:proofErr w:type="spellStart"/>
            <w:r w:rsidRPr="00B161B8">
              <w:rPr>
                <w:rFonts w:eastAsia="+mn-ea"/>
                <w:kern w:val="24"/>
                <w:sz w:val="20"/>
                <w:szCs w:val="20"/>
                <w:lang w:val="en-US"/>
              </w:rPr>
              <w:t>WeDo</w:t>
            </w:r>
            <w:proofErr w:type="spellEnd"/>
            <w:r w:rsidRPr="00B161B8">
              <w:rPr>
                <w:rFonts w:eastAsia="+mn-ea"/>
                <w:kern w:val="24"/>
                <w:sz w:val="20"/>
                <w:szCs w:val="20"/>
              </w:rPr>
              <w:t xml:space="preserve">» М,2016 </w:t>
            </w:r>
          </w:p>
          <w:p w:rsidR="00B161B8" w:rsidRPr="00B161B8" w:rsidRDefault="00B161B8" w:rsidP="00B161B8">
            <w:pPr>
              <w:rPr>
                <w:rFonts w:eastAsiaTheme="minorHAnsi"/>
                <w:sz w:val="20"/>
                <w:szCs w:val="20"/>
                <w:lang w:eastAsia="en-US"/>
              </w:rPr>
            </w:pPr>
            <w:proofErr w:type="spellStart"/>
            <w:r w:rsidRPr="00B161B8">
              <w:rPr>
                <w:rFonts w:eastAsiaTheme="minorHAnsi"/>
                <w:sz w:val="20"/>
                <w:szCs w:val="20"/>
                <w:lang w:eastAsia="en-US"/>
              </w:rPr>
              <w:t>Картушина</w:t>
            </w:r>
            <w:proofErr w:type="spellEnd"/>
            <w:r w:rsidRPr="00B161B8">
              <w:rPr>
                <w:rFonts w:eastAsiaTheme="minorHAnsi"/>
                <w:sz w:val="20"/>
                <w:szCs w:val="20"/>
                <w:lang w:eastAsia="en-US"/>
              </w:rPr>
              <w:t xml:space="preserve"> М.Ю. Вокально-хоровая работа в детском саду. – М., Издательство «Скрипторий 2003», 2010</w:t>
            </w:r>
          </w:p>
          <w:p w:rsidR="00B161B8" w:rsidRPr="00B161B8" w:rsidRDefault="00B161B8" w:rsidP="00B161B8">
            <w:pPr>
              <w:rPr>
                <w:rFonts w:eastAsiaTheme="minorHAnsi"/>
                <w:sz w:val="20"/>
                <w:szCs w:val="20"/>
                <w:lang w:eastAsia="en-US"/>
              </w:rPr>
            </w:pPr>
            <w:r w:rsidRPr="00B161B8">
              <w:rPr>
                <w:rFonts w:eastAsiaTheme="minorHAnsi"/>
                <w:sz w:val="20"/>
                <w:szCs w:val="20"/>
                <w:lang w:eastAsia="en-US"/>
              </w:rPr>
              <w:lastRenderedPageBreak/>
              <w:t>Струве Г.А. Ступеньки музыкальной грамотности. Хоровое сольфеджио, - СПб</w:t>
            </w:r>
            <w:proofErr w:type="gramStart"/>
            <w:r w:rsidRPr="00B161B8">
              <w:rPr>
                <w:rFonts w:eastAsiaTheme="minorHAnsi"/>
                <w:sz w:val="20"/>
                <w:szCs w:val="20"/>
                <w:lang w:eastAsia="en-US"/>
              </w:rPr>
              <w:t xml:space="preserve">.: </w:t>
            </w:r>
            <w:proofErr w:type="gramEnd"/>
            <w:r w:rsidRPr="00B161B8">
              <w:rPr>
                <w:rFonts w:eastAsiaTheme="minorHAnsi"/>
                <w:sz w:val="20"/>
                <w:szCs w:val="20"/>
                <w:lang w:eastAsia="en-US"/>
              </w:rPr>
              <w:t xml:space="preserve">Издательство «Лань».1999. </w:t>
            </w:r>
          </w:p>
        </w:tc>
      </w:tr>
      <w:tr w:rsidR="00B161B8" w:rsidRPr="00B161B8" w:rsidTr="00456240">
        <w:tc>
          <w:tcPr>
            <w:tcW w:w="1843" w:type="dxa"/>
          </w:tcPr>
          <w:p w:rsidR="00B161B8" w:rsidRPr="00B161B8" w:rsidRDefault="00B161B8" w:rsidP="00B161B8">
            <w:pPr>
              <w:jc w:val="both"/>
              <w:rPr>
                <w:sz w:val="20"/>
                <w:szCs w:val="20"/>
              </w:rPr>
            </w:pPr>
            <w:r w:rsidRPr="00B161B8">
              <w:rPr>
                <w:sz w:val="20"/>
                <w:szCs w:val="20"/>
              </w:rPr>
              <w:lastRenderedPageBreak/>
              <w:t>Физическое развитие</w:t>
            </w:r>
          </w:p>
        </w:tc>
        <w:tc>
          <w:tcPr>
            <w:tcW w:w="8329" w:type="dxa"/>
          </w:tcPr>
          <w:p w:rsidR="00B161B8" w:rsidRPr="00B161B8" w:rsidRDefault="00B161B8" w:rsidP="00B161B8">
            <w:pPr>
              <w:jc w:val="both"/>
              <w:rPr>
                <w:rFonts w:eastAsia="Calibri"/>
                <w:u w:val="single"/>
                <w:lang w:eastAsia="en-US"/>
              </w:rPr>
            </w:pPr>
          </w:p>
        </w:tc>
      </w:tr>
    </w:tbl>
    <w:p w:rsidR="00B161B8" w:rsidRPr="00B161B8" w:rsidRDefault="00B161B8" w:rsidP="00B161B8">
      <w:pPr>
        <w:widowControl w:val="0"/>
        <w:autoSpaceDE w:val="0"/>
        <w:autoSpaceDN w:val="0"/>
        <w:adjustRightInd w:val="0"/>
        <w:jc w:val="both"/>
        <w:rPr>
          <w:rFonts w:eastAsia="Calibri"/>
          <w:u w:val="single"/>
          <w:lang w:eastAsia="en-US"/>
        </w:rPr>
      </w:pPr>
    </w:p>
    <w:p w:rsidR="00B161B8" w:rsidRPr="00B161B8" w:rsidRDefault="00B161B8" w:rsidP="00B161B8">
      <w:pPr>
        <w:widowControl w:val="0"/>
        <w:autoSpaceDE w:val="0"/>
        <w:autoSpaceDN w:val="0"/>
        <w:adjustRightInd w:val="0"/>
        <w:jc w:val="both"/>
      </w:pPr>
    </w:p>
    <w:p w:rsidR="00B161B8" w:rsidRPr="00B161B8" w:rsidRDefault="00B161B8" w:rsidP="00B161B8">
      <w:pPr>
        <w:widowControl w:val="0"/>
        <w:autoSpaceDE w:val="0"/>
        <w:autoSpaceDN w:val="0"/>
        <w:adjustRightInd w:val="0"/>
        <w:jc w:val="both"/>
        <w:rPr>
          <w:b/>
        </w:rPr>
      </w:pPr>
      <w:r w:rsidRPr="00B161B8">
        <w:rPr>
          <w:b/>
        </w:rPr>
        <w:t xml:space="preserve">3.2. Распорядок и режим дня </w:t>
      </w:r>
    </w:p>
    <w:p w:rsidR="00B161B8" w:rsidRPr="00B161B8" w:rsidRDefault="00B161B8" w:rsidP="00B161B8">
      <w:pPr>
        <w:widowControl w:val="0"/>
        <w:autoSpaceDE w:val="0"/>
        <w:autoSpaceDN w:val="0"/>
        <w:adjustRightInd w:val="0"/>
        <w:jc w:val="both"/>
        <w:rPr>
          <w:b/>
        </w:rPr>
      </w:pPr>
    </w:p>
    <w:p w:rsidR="00B161B8" w:rsidRPr="00B161B8" w:rsidRDefault="00B161B8" w:rsidP="00B161B8">
      <w:pPr>
        <w:widowControl w:val="0"/>
        <w:shd w:val="clear" w:color="auto" w:fill="FFFFFF"/>
        <w:autoSpaceDE w:val="0"/>
        <w:autoSpaceDN w:val="0"/>
        <w:adjustRightInd w:val="0"/>
        <w:ind w:right="134"/>
        <w:jc w:val="both"/>
      </w:pPr>
      <w:r w:rsidRPr="00B161B8">
        <w:rPr>
          <w:color w:val="000000"/>
          <w:spacing w:val="4"/>
        </w:rPr>
        <w:t xml:space="preserve">Для дошкольников важно, чтобы в основном распорядок жизни был стабильным, </w:t>
      </w:r>
      <w:r w:rsidRPr="00B161B8">
        <w:rPr>
          <w:color w:val="000000"/>
          <w:spacing w:val="2"/>
        </w:rPr>
        <w:t xml:space="preserve">повторяющимся. С ребёнком, который привык к определённому порядку, значительно </w:t>
      </w:r>
      <w:r w:rsidRPr="00B161B8">
        <w:rPr>
          <w:color w:val="000000"/>
          <w:spacing w:val="1"/>
        </w:rPr>
        <w:t>легче взаимодействовать. Он более уравновешен и чётко представляет себе последо</w:t>
      </w:r>
      <w:r w:rsidRPr="00B161B8">
        <w:rPr>
          <w:color w:val="000000"/>
          <w:spacing w:val="1"/>
        </w:rPr>
        <w:softHyphen/>
      </w:r>
      <w:r w:rsidRPr="00B161B8">
        <w:rPr>
          <w:color w:val="000000"/>
          <w:spacing w:val="2"/>
        </w:rPr>
        <w:t xml:space="preserve">вательность занятий и смену деятельности в течение дня, что позволяет ему заранее </w:t>
      </w:r>
      <w:r w:rsidRPr="00B161B8">
        <w:rPr>
          <w:color w:val="000000"/>
          <w:spacing w:val="1"/>
        </w:rPr>
        <w:t>настраиваться на следующее занятие.</w:t>
      </w:r>
    </w:p>
    <w:p w:rsidR="00B161B8" w:rsidRPr="00B161B8" w:rsidRDefault="00B161B8" w:rsidP="00B161B8">
      <w:pPr>
        <w:widowControl w:val="0"/>
        <w:autoSpaceDE w:val="0"/>
        <w:autoSpaceDN w:val="0"/>
        <w:adjustRightInd w:val="0"/>
        <w:jc w:val="both"/>
        <w:rPr>
          <w:color w:val="000000"/>
          <w:spacing w:val="3"/>
        </w:rPr>
      </w:pPr>
      <w:r w:rsidRPr="00B161B8">
        <w:rPr>
          <w:color w:val="000000"/>
          <w:spacing w:val="3"/>
        </w:rPr>
        <w:t>Организация распорядка дня опирается на определённый суточный режим, кото</w:t>
      </w:r>
      <w:r w:rsidRPr="00B161B8">
        <w:rPr>
          <w:color w:val="000000"/>
          <w:spacing w:val="3"/>
        </w:rPr>
        <w:softHyphen/>
        <w:t xml:space="preserve">рый представляет собой рациональное чередование отрезков сна и бодрствования в соответствии с физиологическими обоснованиями. </w:t>
      </w:r>
      <w:r w:rsidRPr="00B161B8">
        <w:rPr>
          <w:color w:val="000000"/>
          <w:spacing w:val="4"/>
        </w:rPr>
        <w:t xml:space="preserve">При организации режима </w:t>
      </w:r>
      <w:proofErr w:type="spellStart"/>
      <w:r w:rsidRPr="00B161B8">
        <w:rPr>
          <w:color w:val="000000"/>
          <w:spacing w:val="4"/>
        </w:rPr>
        <w:t>учитены</w:t>
      </w:r>
      <w:proofErr w:type="spellEnd"/>
      <w:r w:rsidRPr="00B161B8">
        <w:rPr>
          <w:color w:val="000000"/>
          <w:spacing w:val="4"/>
        </w:rPr>
        <w:t xml:space="preserve"> рекомендации СанПиН.</w:t>
      </w:r>
      <w:r w:rsidRPr="00B161B8">
        <w:rPr>
          <w:rFonts w:eastAsiaTheme="minorHAnsi"/>
          <w:lang w:eastAsia="en-US"/>
        </w:rPr>
        <w:t xml:space="preserve"> </w:t>
      </w:r>
    </w:p>
    <w:p w:rsidR="00B161B8" w:rsidRPr="00B161B8" w:rsidRDefault="00B161B8" w:rsidP="00B161B8">
      <w:pPr>
        <w:widowControl w:val="0"/>
        <w:autoSpaceDE w:val="0"/>
        <w:autoSpaceDN w:val="0"/>
        <w:adjustRightInd w:val="0"/>
        <w:jc w:val="center"/>
      </w:pPr>
      <w:r w:rsidRPr="00B161B8">
        <w:t>Режим дня</w:t>
      </w:r>
    </w:p>
    <w:p w:rsidR="00B161B8" w:rsidRPr="00B161B8" w:rsidRDefault="00B161B8" w:rsidP="00B161B8">
      <w:pPr>
        <w:widowControl w:val="0"/>
        <w:autoSpaceDE w:val="0"/>
        <w:autoSpaceDN w:val="0"/>
        <w:adjustRightInd w:val="0"/>
        <w:jc w:val="both"/>
        <w:rPr>
          <w:b/>
        </w:rPr>
      </w:pPr>
    </w:p>
    <w:tbl>
      <w:tblPr>
        <w:tblStyle w:val="4"/>
        <w:tblW w:w="0" w:type="auto"/>
        <w:tblInd w:w="-601" w:type="dxa"/>
        <w:tblLayout w:type="fixed"/>
        <w:tblLook w:val="04A0" w:firstRow="1" w:lastRow="0" w:firstColumn="1" w:lastColumn="0" w:noHBand="0" w:noVBand="1"/>
      </w:tblPr>
      <w:tblGrid>
        <w:gridCol w:w="2127"/>
        <w:gridCol w:w="1340"/>
        <w:gridCol w:w="1341"/>
        <w:gridCol w:w="1341"/>
        <w:gridCol w:w="1341"/>
        <w:gridCol w:w="1341"/>
        <w:gridCol w:w="1341"/>
      </w:tblGrid>
      <w:tr w:rsidR="00B161B8" w:rsidRPr="00B161B8" w:rsidTr="00456240">
        <w:tc>
          <w:tcPr>
            <w:tcW w:w="2127" w:type="dxa"/>
          </w:tcPr>
          <w:p w:rsidR="00B161B8" w:rsidRPr="00B161B8" w:rsidRDefault="00B161B8" w:rsidP="00B161B8">
            <w:pPr>
              <w:rPr>
                <w:rFonts w:eastAsiaTheme="minorHAnsi"/>
                <w:sz w:val="20"/>
                <w:szCs w:val="20"/>
                <w:lang w:eastAsia="en-US"/>
              </w:rPr>
            </w:pPr>
          </w:p>
        </w:tc>
        <w:tc>
          <w:tcPr>
            <w:tcW w:w="1340"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ясли</w:t>
            </w:r>
          </w:p>
        </w:tc>
        <w:tc>
          <w:tcPr>
            <w:tcW w:w="1341" w:type="dxa"/>
          </w:tcPr>
          <w:p w:rsidR="00B161B8" w:rsidRPr="00B161B8" w:rsidRDefault="00B161B8" w:rsidP="00B161B8">
            <w:pPr>
              <w:rPr>
                <w:rFonts w:eastAsiaTheme="minorHAnsi"/>
                <w:sz w:val="20"/>
                <w:szCs w:val="20"/>
                <w:lang w:eastAsia="en-US"/>
              </w:rPr>
            </w:pPr>
            <w:proofErr w:type="gramStart"/>
            <w:r w:rsidRPr="00B161B8">
              <w:rPr>
                <w:rFonts w:eastAsiaTheme="minorHAnsi"/>
                <w:sz w:val="20"/>
                <w:szCs w:val="20"/>
                <w:lang w:val="en-US" w:eastAsia="en-US"/>
              </w:rPr>
              <w:t>l</w:t>
            </w:r>
            <w:proofErr w:type="gramEnd"/>
            <w:r w:rsidRPr="00B161B8">
              <w:rPr>
                <w:rFonts w:eastAsiaTheme="minorHAnsi"/>
                <w:sz w:val="20"/>
                <w:szCs w:val="20"/>
                <w:lang w:eastAsia="en-US"/>
              </w:rPr>
              <w:t xml:space="preserve"> </w:t>
            </w:r>
            <w:proofErr w:type="spellStart"/>
            <w:r w:rsidRPr="00B161B8">
              <w:rPr>
                <w:rFonts w:eastAsiaTheme="minorHAnsi"/>
                <w:sz w:val="20"/>
                <w:szCs w:val="20"/>
                <w:lang w:eastAsia="en-US"/>
              </w:rPr>
              <w:t>мл.гр</w:t>
            </w:r>
            <w:proofErr w:type="spellEnd"/>
            <w:r w:rsidRPr="00B161B8">
              <w:rPr>
                <w:rFonts w:eastAsiaTheme="minorHAnsi"/>
                <w:sz w:val="20"/>
                <w:szCs w:val="20"/>
                <w:lang w:eastAsia="en-US"/>
              </w:rPr>
              <w:t>.</w:t>
            </w:r>
          </w:p>
        </w:tc>
        <w:tc>
          <w:tcPr>
            <w:tcW w:w="1341" w:type="dxa"/>
          </w:tcPr>
          <w:p w:rsidR="00B161B8" w:rsidRPr="00B161B8" w:rsidRDefault="00B161B8" w:rsidP="00B161B8">
            <w:pPr>
              <w:rPr>
                <w:rFonts w:eastAsiaTheme="minorHAnsi"/>
                <w:sz w:val="20"/>
                <w:szCs w:val="20"/>
                <w:lang w:eastAsia="en-US"/>
              </w:rPr>
            </w:pPr>
            <w:proofErr w:type="spellStart"/>
            <w:proofErr w:type="gramStart"/>
            <w:r w:rsidRPr="00B161B8">
              <w:rPr>
                <w:rFonts w:eastAsiaTheme="minorHAnsi"/>
                <w:sz w:val="20"/>
                <w:szCs w:val="20"/>
                <w:lang w:val="en-US" w:eastAsia="en-US"/>
              </w:rPr>
              <w:t>ll</w:t>
            </w:r>
            <w:proofErr w:type="spellEnd"/>
            <w:proofErr w:type="gramEnd"/>
            <w:r w:rsidRPr="00B161B8">
              <w:rPr>
                <w:rFonts w:eastAsiaTheme="minorHAnsi"/>
                <w:sz w:val="20"/>
                <w:szCs w:val="20"/>
                <w:lang w:eastAsia="en-US"/>
              </w:rPr>
              <w:t xml:space="preserve"> </w:t>
            </w:r>
            <w:proofErr w:type="spellStart"/>
            <w:r w:rsidRPr="00B161B8">
              <w:rPr>
                <w:rFonts w:eastAsiaTheme="minorHAnsi"/>
                <w:sz w:val="20"/>
                <w:szCs w:val="20"/>
                <w:lang w:eastAsia="en-US"/>
              </w:rPr>
              <w:t>мл.гр</w:t>
            </w:r>
            <w:proofErr w:type="spellEnd"/>
            <w:r w:rsidRPr="00B161B8">
              <w:rPr>
                <w:rFonts w:eastAsiaTheme="minorHAnsi"/>
                <w:sz w:val="20"/>
                <w:szCs w:val="20"/>
                <w:lang w:eastAsia="en-US"/>
              </w:rPr>
              <w:t>.</w:t>
            </w:r>
          </w:p>
        </w:tc>
        <w:tc>
          <w:tcPr>
            <w:tcW w:w="1341" w:type="dxa"/>
          </w:tcPr>
          <w:p w:rsidR="00B161B8" w:rsidRPr="00B161B8" w:rsidRDefault="00B161B8" w:rsidP="00B161B8">
            <w:pPr>
              <w:rPr>
                <w:rFonts w:eastAsiaTheme="minorHAnsi"/>
                <w:sz w:val="20"/>
                <w:szCs w:val="20"/>
                <w:lang w:eastAsia="en-US"/>
              </w:rPr>
            </w:pPr>
            <w:proofErr w:type="spellStart"/>
            <w:r w:rsidRPr="00B161B8">
              <w:rPr>
                <w:rFonts w:eastAsiaTheme="minorHAnsi"/>
                <w:sz w:val="20"/>
                <w:szCs w:val="20"/>
                <w:lang w:eastAsia="en-US"/>
              </w:rPr>
              <w:t>ср</w:t>
            </w:r>
            <w:proofErr w:type="gramStart"/>
            <w:r w:rsidRPr="00B161B8">
              <w:rPr>
                <w:rFonts w:eastAsiaTheme="minorHAnsi"/>
                <w:sz w:val="20"/>
                <w:szCs w:val="20"/>
                <w:lang w:eastAsia="en-US"/>
              </w:rPr>
              <w:t>.г</w:t>
            </w:r>
            <w:proofErr w:type="gramEnd"/>
            <w:r w:rsidRPr="00B161B8">
              <w:rPr>
                <w:rFonts w:eastAsiaTheme="minorHAnsi"/>
                <w:sz w:val="20"/>
                <w:szCs w:val="20"/>
                <w:lang w:eastAsia="en-US"/>
              </w:rPr>
              <w:t>р</w:t>
            </w:r>
            <w:proofErr w:type="spellEnd"/>
          </w:p>
        </w:tc>
        <w:tc>
          <w:tcPr>
            <w:tcW w:w="1341" w:type="dxa"/>
          </w:tcPr>
          <w:p w:rsidR="00B161B8" w:rsidRPr="00B161B8" w:rsidRDefault="00B161B8" w:rsidP="00B161B8">
            <w:pPr>
              <w:rPr>
                <w:rFonts w:eastAsiaTheme="minorHAnsi"/>
                <w:sz w:val="20"/>
                <w:szCs w:val="20"/>
                <w:lang w:eastAsia="en-US"/>
              </w:rPr>
            </w:pPr>
            <w:proofErr w:type="spellStart"/>
            <w:r w:rsidRPr="00B161B8">
              <w:rPr>
                <w:rFonts w:eastAsiaTheme="minorHAnsi"/>
                <w:sz w:val="20"/>
                <w:szCs w:val="20"/>
                <w:lang w:eastAsia="en-US"/>
              </w:rPr>
              <w:t>ст.гр</w:t>
            </w:r>
            <w:proofErr w:type="spellEnd"/>
            <w:r w:rsidRPr="00B161B8">
              <w:rPr>
                <w:rFonts w:eastAsiaTheme="minorHAnsi"/>
                <w:sz w:val="20"/>
                <w:szCs w:val="20"/>
                <w:lang w:eastAsia="en-US"/>
              </w:rPr>
              <w:t>.</w:t>
            </w:r>
          </w:p>
        </w:tc>
        <w:tc>
          <w:tcPr>
            <w:tcW w:w="1341" w:type="dxa"/>
          </w:tcPr>
          <w:p w:rsidR="00B161B8" w:rsidRPr="00B161B8" w:rsidRDefault="00B161B8" w:rsidP="00B161B8">
            <w:pPr>
              <w:rPr>
                <w:rFonts w:eastAsiaTheme="minorHAnsi"/>
                <w:sz w:val="20"/>
                <w:szCs w:val="20"/>
                <w:lang w:eastAsia="en-US"/>
              </w:rPr>
            </w:pPr>
            <w:proofErr w:type="spellStart"/>
            <w:r w:rsidRPr="00B161B8">
              <w:rPr>
                <w:rFonts w:eastAsiaTheme="minorHAnsi"/>
                <w:sz w:val="20"/>
                <w:szCs w:val="20"/>
                <w:lang w:eastAsia="en-US"/>
              </w:rPr>
              <w:t>подг.гр</w:t>
            </w:r>
            <w:proofErr w:type="spellEnd"/>
            <w:r w:rsidRPr="00B161B8">
              <w:rPr>
                <w:rFonts w:eastAsiaTheme="minorHAnsi"/>
                <w:sz w:val="20"/>
                <w:szCs w:val="20"/>
                <w:lang w:eastAsia="en-US"/>
              </w:rPr>
              <w:t>.</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 xml:space="preserve">Прием детей, самостоятельная и совместная </w:t>
            </w:r>
            <w:proofErr w:type="gramStart"/>
            <w:r w:rsidRPr="00B161B8">
              <w:rPr>
                <w:rFonts w:eastAsiaTheme="minorHAnsi"/>
                <w:sz w:val="20"/>
                <w:szCs w:val="20"/>
                <w:lang w:eastAsia="en-US"/>
              </w:rPr>
              <w:t>со</w:t>
            </w:r>
            <w:proofErr w:type="gramEnd"/>
            <w:r w:rsidRPr="00B161B8">
              <w:rPr>
                <w:rFonts w:eastAsiaTheme="minorHAnsi"/>
                <w:sz w:val="20"/>
                <w:szCs w:val="20"/>
                <w:lang w:eastAsia="en-US"/>
              </w:rPr>
              <w:t xml:space="preserve"> взрослым игровая деятельность  </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7.00 – 8.00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7.00 – 8.00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7.00-8.00  </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7.00-8.10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7.00 - 8.20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7.00 – 8.30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Утренняя гимнастика</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8.00 – 8.10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8.00 – 8.10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8.00-8.10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8.10-8.20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8.20 - 8.30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8.30 – 8.40</w:t>
            </w:r>
          </w:p>
        </w:tc>
      </w:tr>
      <w:tr w:rsidR="00B161B8" w:rsidRPr="00B161B8" w:rsidTr="00456240">
        <w:tc>
          <w:tcPr>
            <w:tcW w:w="2127" w:type="dxa"/>
          </w:tcPr>
          <w:p w:rsidR="00B161B8" w:rsidRPr="00B161B8" w:rsidRDefault="00B161B8" w:rsidP="00B161B8">
            <w:pPr>
              <w:rPr>
                <w:rFonts w:eastAsiaTheme="minorHAnsi"/>
                <w:i/>
                <w:sz w:val="20"/>
                <w:szCs w:val="20"/>
                <w:lang w:eastAsia="en-US"/>
              </w:rPr>
            </w:pPr>
            <w:r w:rsidRPr="00B161B8">
              <w:rPr>
                <w:rFonts w:eastAsiaTheme="minorHAnsi"/>
                <w:sz w:val="20"/>
                <w:szCs w:val="20"/>
                <w:lang w:eastAsia="en-US"/>
              </w:rPr>
              <w:t>Подготовка к завтраку, завтрак</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8.10 – 8.30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8.10 – 8.30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8.10-8.30  </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8.20-8.40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8.30 - 8.45</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8.40 – 8.50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Самостоятельная игровая деятельность</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8.30 – 9.00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8.30 – 9.00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8.30-9.00  </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8.40-9.00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8.45 - 9.00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8.50 – 9.00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Образовательная деятельная</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9.00 – 9.10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9.00 – 9.10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9.00-9.40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9.00-10.00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9.00 - 10.35</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9.00 – 10.50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 xml:space="preserve">Подготовка к прогулке, прогулка </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9.10 – 11.00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9.10 – 11.00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9.40-11.40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10.00-11.55</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10.35 - 12.20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10.50 – 12.30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Возвращение с прогулки</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11.00 – 11.20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11.00 – 11.30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11.40-11.50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11.55-12.05</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12.20 - 12.30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12.30 – 12.40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Подготовка к обеду, обед</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11.20 – 12.00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11.30 -12.00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11.50 - 12.20  </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12.05-12.35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12.30 - 13.00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12.40 – 13.00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Дневной сон</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12.00 – 15.00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12.00 – 15.00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12.20 - 15.00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12.35-15.00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13.00 - 15.00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13.00 – 15.00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Пробуждение, гимнастика, закаливающие процедуры</w:t>
            </w:r>
          </w:p>
        </w:tc>
        <w:tc>
          <w:tcPr>
            <w:tcW w:w="1340"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15.00-15.10</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15.00 - 15.10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15.00 -15.10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15.00-15.10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15.00 - 15.20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15.00 – 15.20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 xml:space="preserve">Подготовка к полднику, полдник </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15.10 – 15.30     </w:t>
            </w:r>
          </w:p>
        </w:tc>
        <w:tc>
          <w:tcPr>
            <w:tcW w:w="1341"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15.10 – 15.30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15.10 - 15.30  </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15.10-15.30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15.20 - 15.40</w:t>
            </w:r>
          </w:p>
          <w:p w:rsidR="00B161B8" w:rsidRPr="00B161B8" w:rsidRDefault="00B161B8" w:rsidP="00B161B8">
            <w:pPr>
              <w:rPr>
                <w:rFonts w:eastAsiaTheme="minorHAnsi"/>
                <w:sz w:val="20"/>
                <w:szCs w:val="20"/>
                <w:lang w:eastAsia="en-US"/>
              </w:rPr>
            </w:pP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15.20 – 15.40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Совместная с взрослым, самостоятельная игровая деятельность</w:t>
            </w:r>
          </w:p>
        </w:tc>
        <w:tc>
          <w:tcPr>
            <w:tcW w:w="1340" w:type="dxa"/>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15.30-16.30 в </w:t>
            </w:r>
            <w:proofErr w:type="spellStart"/>
            <w:r w:rsidRPr="00B161B8">
              <w:rPr>
                <w:rFonts w:eastAsia="Calibri"/>
                <w:sz w:val="20"/>
                <w:szCs w:val="20"/>
                <w:lang w:eastAsia="en-US"/>
              </w:rPr>
              <w:t>т.ч</w:t>
            </w:r>
            <w:proofErr w:type="spellEnd"/>
            <w:r w:rsidRPr="00B161B8">
              <w:rPr>
                <w:rFonts w:eastAsia="Calibri"/>
                <w:sz w:val="20"/>
                <w:szCs w:val="20"/>
                <w:lang w:eastAsia="en-US"/>
              </w:rPr>
              <w:t>.</w:t>
            </w:r>
          </w:p>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16.00 – 16.10  </w:t>
            </w:r>
          </w:p>
          <w:p w:rsidR="00B161B8" w:rsidRPr="00B161B8" w:rsidRDefault="00B161B8" w:rsidP="00B161B8">
            <w:pPr>
              <w:rPr>
                <w:rFonts w:eastAsia="Calibri"/>
                <w:sz w:val="20"/>
                <w:szCs w:val="20"/>
                <w:lang w:eastAsia="en-US"/>
              </w:rPr>
            </w:pPr>
            <w:r w:rsidRPr="00B161B8">
              <w:rPr>
                <w:rFonts w:eastAsiaTheme="minorHAnsi"/>
                <w:sz w:val="20"/>
                <w:szCs w:val="20"/>
                <w:lang w:eastAsia="en-US"/>
              </w:rPr>
              <w:t xml:space="preserve">обр. </w:t>
            </w:r>
            <w:proofErr w:type="spellStart"/>
            <w:r w:rsidRPr="00B161B8">
              <w:rPr>
                <w:rFonts w:eastAsiaTheme="minorHAnsi"/>
                <w:sz w:val="20"/>
                <w:szCs w:val="20"/>
                <w:lang w:eastAsia="en-US"/>
              </w:rPr>
              <w:t>деят</w:t>
            </w:r>
            <w:proofErr w:type="spellEnd"/>
            <w:r w:rsidRPr="00B161B8">
              <w:rPr>
                <w:rFonts w:eastAsiaTheme="minorHAnsi"/>
                <w:sz w:val="20"/>
                <w:szCs w:val="20"/>
                <w:lang w:eastAsia="en-US"/>
              </w:rPr>
              <w:t>.</w:t>
            </w:r>
          </w:p>
        </w:tc>
        <w:tc>
          <w:tcPr>
            <w:tcW w:w="1341" w:type="dxa"/>
          </w:tcPr>
          <w:p w:rsidR="00B161B8" w:rsidRPr="00B161B8" w:rsidRDefault="00B161B8" w:rsidP="00B161B8">
            <w:pPr>
              <w:rPr>
                <w:rFonts w:eastAsia="Calibri"/>
                <w:sz w:val="20"/>
                <w:szCs w:val="20"/>
                <w:lang w:eastAsia="en-US"/>
              </w:rPr>
            </w:pPr>
            <w:r w:rsidRPr="00B161B8">
              <w:rPr>
                <w:rFonts w:eastAsia="Calibri"/>
                <w:sz w:val="20"/>
                <w:szCs w:val="20"/>
                <w:lang w:eastAsia="en-US"/>
              </w:rPr>
              <w:t xml:space="preserve">15.30 – 16.30 в </w:t>
            </w:r>
            <w:proofErr w:type="spellStart"/>
            <w:r w:rsidRPr="00B161B8">
              <w:rPr>
                <w:rFonts w:eastAsia="Calibri"/>
                <w:sz w:val="20"/>
                <w:szCs w:val="20"/>
                <w:lang w:eastAsia="en-US"/>
              </w:rPr>
              <w:t>т.ч</w:t>
            </w:r>
            <w:proofErr w:type="spellEnd"/>
            <w:r w:rsidRPr="00B161B8">
              <w:rPr>
                <w:rFonts w:eastAsia="Calibri"/>
                <w:sz w:val="20"/>
                <w:szCs w:val="20"/>
                <w:lang w:eastAsia="en-US"/>
              </w:rPr>
              <w:t>. 16.00 – 16.10</w:t>
            </w:r>
          </w:p>
          <w:p w:rsidR="00B161B8" w:rsidRPr="00B161B8" w:rsidRDefault="00B161B8" w:rsidP="00B161B8">
            <w:pPr>
              <w:rPr>
                <w:rFonts w:eastAsiaTheme="minorHAnsi"/>
                <w:sz w:val="20"/>
                <w:szCs w:val="20"/>
                <w:lang w:eastAsia="en-US"/>
              </w:rPr>
            </w:pPr>
            <w:r w:rsidRPr="00B161B8">
              <w:rPr>
                <w:rFonts w:eastAsiaTheme="minorHAnsi"/>
                <w:sz w:val="20"/>
                <w:szCs w:val="20"/>
                <w:lang w:eastAsia="en-US"/>
              </w:rPr>
              <w:t xml:space="preserve">обр. </w:t>
            </w:r>
            <w:proofErr w:type="spellStart"/>
            <w:r w:rsidRPr="00B161B8">
              <w:rPr>
                <w:rFonts w:eastAsiaTheme="minorHAnsi"/>
                <w:sz w:val="20"/>
                <w:szCs w:val="20"/>
                <w:lang w:eastAsia="en-US"/>
              </w:rPr>
              <w:t>деят</w:t>
            </w:r>
            <w:proofErr w:type="spellEnd"/>
            <w:r w:rsidRPr="00B161B8">
              <w:rPr>
                <w:rFonts w:eastAsiaTheme="minorHAnsi"/>
                <w:sz w:val="20"/>
                <w:szCs w:val="20"/>
                <w:lang w:eastAsia="en-US"/>
              </w:rPr>
              <w:t>.</w:t>
            </w:r>
          </w:p>
        </w:tc>
        <w:tc>
          <w:tcPr>
            <w:tcW w:w="1341" w:type="dxa"/>
          </w:tcPr>
          <w:p w:rsidR="00B161B8" w:rsidRPr="00B161B8" w:rsidRDefault="00B161B8" w:rsidP="00B161B8">
            <w:pPr>
              <w:rPr>
                <w:rFonts w:eastAsia="+mn-ea"/>
                <w:kern w:val="24"/>
                <w:sz w:val="20"/>
                <w:szCs w:val="20"/>
                <w:lang w:eastAsia="en-US"/>
              </w:rPr>
            </w:pPr>
            <w:r w:rsidRPr="00B161B8">
              <w:rPr>
                <w:rFonts w:eastAsia="+mn-ea"/>
                <w:kern w:val="24"/>
                <w:sz w:val="20"/>
                <w:szCs w:val="20"/>
                <w:lang w:eastAsia="en-US"/>
              </w:rPr>
              <w:t xml:space="preserve">15.40 - 16.30  </w:t>
            </w:r>
          </w:p>
        </w:tc>
        <w:tc>
          <w:tcPr>
            <w:tcW w:w="1341" w:type="dxa"/>
          </w:tcPr>
          <w:p w:rsidR="00B161B8" w:rsidRPr="00B161B8" w:rsidRDefault="00B161B8" w:rsidP="00B161B8">
            <w:pPr>
              <w:rPr>
                <w:rFonts w:eastAsia="+mn-ea"/>
                <w:kern w:val="24"/>
                <w:sz w:val="20"/>
                <w:szCs w:val="20"/>
                <w:lang w:eastAsia="en-US"/>
              </w:rPr>
            </w:pPr>
            <w:r w:rsidRPr="00B161B8">
              <w:rPr>
                <w:rFonts w:eastAsia="+mn-ea"/>
                <w:kern w:val="24"/>
                <w:sz w:val="20"/>
                <w:szCs w:val="20"/>
                <w:lang w:eastAsia="en-US"/>
              </w:rPr>
              <w:t xml:space="preserve">15.30-16.30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15.50 - 16.30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15.40 – 16.30</w:t>
            </w:r>
          </w:p>
        </w:tc>
      </w:tr>
      <w:tr w:rsidR="00B161B8" w:rsidRPr="00B161B8" w:rsidTr="00456240">
        <w:tc>
          <w:tcPr>
            <w:tcW w:w="2127"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Прогулка, игры, уход детей домой</w:t>
            </w:r>
          </w:p>
        </w:tc>
        <w:tc>
          <w:tcPr>
            <w:tcW w:w="1340" w:type="dxa"/>
          </w:tcPr>
          <w:p w:rsidR="00B161B8" w:rsidRPr="00B161B8" w:rsidRDefault="00B161B8" w:rsidP="00B161B8">
            <w:pPr>
              <w:rPr>
                <w:rFonts w:eastAsiaTheme="minorHAnsi"/>
                <w:sz w:val="20"/>
                <w:szCs w:val="20"/>
                <w:lang w:eastAsia="en-US"/>
              </w:rPr>
            </w:pPr>
            <w:r w:rsidRPr="00B161B8">
              <w:rPr>
                <w:rFonts w:eastAsia="Calibri"/>
                <w:sz w:val="20"/>
                <w:szCs w:val="20"/>
                <w:lang w:eastAsia="en-US"/>
              </w:rPr>
              <w:t xml:space="preserve">16.30 – 17.30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16.30-17.30</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16.30-17.30  </w:t>
            </w:r>
          </w:p>
        </w:tc>
        <w:tc>
          <w:tcPr>
            <w:tcW w:w="1341" w:type="dxa"/>
          </w:tcPr>
          <w:p w:rsidR="00B161B8" w:rsidRPr="00B161B8" w:rsidRDefault="00B161B8" w:rsidP="00B161B8">
            <w:pPr>
              <w:rPr>
                <w:rFonts w:eastAsiaTheme="minorHAnsi"/>
                <w:sz w:val="20"/>
                <w:szCs w:val="20"/>
                <w:lang w:eastAsia="en-US"/>
              </w:rPr>
            </w:pPr>
            <w:r w:rsidRPr="00B161B8">
              <w:rPr>
                <w:rFonts w:eastAsia="+mn-ea"/>
                <w:kern w:val="24"/>
                <w:sz w:val="20"/>
                <w:szCs w:val="20"/>
                <w:lang w:eastAsia="en-US"/>
              </w:rPr>
              <w:t xml:space="preserve">16.30-17.30  </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16.30 - 17.30</w:t>
            </w:r>
          </w:p>
        </w:tc>
        <w:tc>
          <w:tcPr>
            <w:tcW w:w="1341" w:type="dxa"/>
          </w:tcPr>
          <w:p w:rsidR="00B161B8" w:rsidRPr="00B161B8" w:rsidRDefault="00B161B8" w:rsidP="00B161B8">
            <w:pPr>
              <w:rPr>
                <w:rFonts w:eastAsiaTheme="minorHAnsi"/>
                <w:sz w:val="20"/>
                <w:szCs w:val="20"/>
                <w:lang w:eastAsia="en-US"/>
              </w:rPr>
            </w:pPr>
            <w:r w:rsidRPr="00B161B8">
              <w:rPr>
                <w:rFonts w:eastAsiaTheme="minorHAnsi"/>
                <w:sz w:val="20"/>
                <w:szCs w:val="20"/>
                <w:lang w:eastAsia="en-US"/>
              </w:rPr>
              <w:t>16.30 – 17.30</w:t>
            </w:r>
          </w:p>
        </w:tc>
      </w:tr>
    </w:tbl>
    <w:p w:rsidR="00B161B8" w:rsidRPr="00B161B8" w:rsidRDefault="00B161B8" w:rsidP="00B161B8">
      <w:pPr>
        <w:widowControl w:val="0"/>
        <w:autoSpaceDE w:val="0"/>
        <w:autoSpaceDN w:val="0"/>
        <w:adjustRightInd w:val="0"/>
        <w:jc w:val="both"/>
        <w:rPr>
          <w:b/>
        </w:rPr>
      </w:pPr>
    </w:p>
    <w:p w:rsidR="00805E65" w:rsidRDefault="00805E65" w:rsidP="00B161B8">
      <w:pPr>
        <w:jc w:val="center"/>
        <w:rPr>
          <w:rFonts w:eastAsia="Calibri"/>
          <w:lang w:eastAsia="en-US"/>
        </w:rPr>
      </w:pPr>
    </w:p>
    <w:p w:rsidR="00805E65" w:rsidRDefault="00805E65" w:rsidP="00B161B8">
      <w:pPr>
        <w:jc w:val="center"/>
        <w:rPr>
          <w:rFonts w:eastAsia="Calibri"/>
          <w:lang w:eastAsia="en-US"/>
        </w:rPr>
      </w:pPr>
    </w:p>
    <w:p w:rsidR="00805E65" w:rsidRDefault="00805E65" w:rsidP="00B161B8">
      <w:pPr>
        <w:jc w:val="center"/>
        <w:rPr>
          <w:rFonts w:eastAsia="Calibri"/>
          <w:lang w:eastAsia="en-US"/>
        </w:rPr>
      </w:pPr>
    </w:p>
    <w:p w:rsidR="00805E65" w:rsidRDefault="00805E65" w:rsidP="00B161B8">
      <w:pPr>
        <w:jc w:val="center"/>
        <w:rPr>
          <w:rFonts w:eastAsia="Calibri"/>
          <w:lang w:eastAsia="en-US"/>
        </w:rPr>
      </w:pPr>
    </w:p>
    <w:p w:rsidR="00805E65" w:rsidRDefault="00805E65" w:rsidP="00B161B8">
      <w:pPr>
        <w:jc w:val="center"/>
        <w:rPr>
          <w:rFonts w:eastAsia="Calibri"/>
          <w:lang w:eastAsia="en-US"/>
        </w:rPr>
      </w:pPr>
    </w:p>
    <w:p w:rsidR="00B161B8" w:rsidRDefault="00B161B8" w:rsidP="00B161B8">
      <w:pPr>
        <w:jc w:val="center"/>
        <w:rPr>
          <w:rFonts w:eastAsia="Calibri"/>
          <w:lang w:eastAsia="en-US"/>
        </w:rPr>
      </w:pPr>
      <w:r w:rsidRPr="00B161B8">
        <w:rPr>
          <w:rFonts w:eastAsia="Calibri"/>
          <w:lang w:eastAsia="en-US"/>
        </w:rPr>
        <w:t>План  непосредственно образовательной деятельности</w:t>
      </w:r>
    </w:p>
    <w:p w:rsidR="00056F3B" w:rsidRPr="00B161B8" w:rsidRDefault="00056F3B" w:rsidP="00B161B8">
      <w:pPr>
        <w:jc w:val="center"/>
        <w:rPr>
          <w:rFonts w:eastAsia="Calibri"/>
          <w:lang w:eastAsia="en-US"/>
        </w:rPr>
      </w:pPr>
    </w:p>
    <w:p w:rsidR="00B161B8" w:rsidRPr="00B161B8" w:rsidRDefault="00B161B8" w:rsidP="00B161B8">
      <w:pPr>
        <w:jc w:val="both"/>
        <w:rPr>
          <w:rFonts w:eastAsiaTheme="minorHAnsi"/>
          <w:u w:val="single"/>
          <w:lang w:eastAsia="en-US"/>
        </w:rPr>
      </w:pPr>
      <w:r w:rsidRPr="00B161B8">
        <w:rPr>
          <w:rFonts w:eastAsiaTheme="minorHAnsi"/>
          <w:u w:val="single"/>
          <w:lang w:eastAsia="en-US"/>
        </w:rPr>
        <w:t>Обязательная часть</w:t>
      </w:r>
    </w:p>
    <w:p w:rsidR="00B161B8" w:rsidRPr="00B161B8" w:rsidRDefault="00B161B8" w:rsidP="00B161B8">
      <w:pPr>
        <w:jc w:val="center"/>
        <w:rPr>
          <w:rFonts w:eastAsia="Calibri"/>
          <w:b/>
          <w:lang w:eastAsia="en-US"/>
        </w:rPr>
      </w:pPr>
    </w:p>
    <w:tbl>
      <w:tblPr>
        <w:tblStyle w:val="21"/>
        <w:tblW w:w="0" w:type="auto"/>
        <w:tblInd w:w="-601" w:type="dxa"/>
        <w:tblLook w:val="04A0" w:firstRow="1" w:lastRow="0" w:firstColumn="1" w:lastColumn="0" w:noHBand="0" w:noVBand="1"/>
      </w:tblPr>
      <w:tblGrid>
        <w:gridCol w:w="2691"/>
        <w:gridCol w:w="2119"/>
        <w:gridCol w:w="863"/>
        <w:gridCol w:w="850"/>
        <w:gridCol w:w="979"/>
        <w:gridCol w:w="979"/>
        <w:gridCol w:w="712"/>
        <w:gridCol w:w="979"/>
      </w:tblGrid>
      <w:tr w:rsidR="00B161B8" w:rsidRPr="00B161B8" w:rsidTr="00805E65">
        <w:tc>
          <w:tcPr>
            <w:tcW w:w="2691" w:type="dxa"/>
          </w:tcPr>
          <w:p w:rsidR="00B161B8" w:rsidRPr="00805E65" w:rsidRDefault="00B161B8" w:rsidP="00B161B8">
            <w:pPr>
              <w:rPr>
                <w:rFonts w:eastAsia="Calibri"/>
                <w:sz w:val="20"/>
                <w:szCs w:val="20"/>
                <w:lang w:eastAsia="en-US"/>
              </w:rPr>
            </w:pPr>
            <w:r w:rsidRPr="00805E65">
              <w:rPr>
                <w:rFonts w:eastAsia="Calibri"/>
                <w:sz w:val="20"/>
                <w:szCs w:val="20"/>
                <w:lang w:eastAsia="en-US"/>
              </w:rPr>
              <w:t>Образовательные области</w:t>
            </w: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НОД</w:t>
            </w: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ясли</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мл</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 мл</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сред</w:t>
            </w:r>
          </w:p>
        </w:tc>
        <w:tc>
          <w:tcPr>
            <w:tcW w:w="712" w:type="dxa"/>
          </w:tcPr>
          <w:p w:rsidR="00B161B8" w:rsidRPr="00805E65" w:rsidRDefault="00B161B8" w:rsidP="00B161B8">
            <w:pPr>
              <w:rPr>
                <w:rFonts w:eastAsia="Calibri"/>
                <w:sz w:val="20"/>
                <w:szCs w:val="20"/>
                <w:lang w:eastAsia="en-US"/>
              </w:rPr>
            </w:pPr>
            <w:proofErr w:type="spellStart"/>
            <w:proofErr w:type="gramStart"/>
            <w:r w:rsidRPr="00805E65">
              <w:rPr>
                <w:rFonts w:eastAsia="Calibri"/>
                <w:sz w:val="20"/>
                <w:szCs w:val="20"/>
                <w:lang w:eastAsia="en-US"/>
              </w:rPr>
              <w:t>ст</w:t>
            </w:r>
            <w:proofErr w:type="spellEnd"/>
            <w:proofErr w:type="gramEnd"/>
          </w:p>
        </w:tc>
        <w:tc>
          <w:tcPr>
            <w:tcW w:w="979" w:type="dxa"/>
          </w:tcPr>
          <w:p w:rsidR="00B161B8" w:rsidRPr="00805E65" w:rsidRDefault="00B161B8" w:rsidP="00B161B8">
            <w:pPr>
              <w:rPr>
                <w:rFonts w:eastAsia="Calibri"/>
                <w:sz w:val="20"/>
                <w:szCs w:val="20"/>
                <w:lang w:eastAsia="en-US"/>
              </w:rPr>
            </w:pPr>
            <w:proofErr w:type="spellStart"/>
            <w:r w:rsidRPr="00805E65">
              <w:rPr>
                <w:rFonts w:eastAsia="Calibri"/>
                <w:sz w:val="20"/>
                <w:szCs w:val="20"/>
                <w:lang w:eastAsia="en-US"/>
              </w:rPr>
              <w:t>подг</w:t>
            </w:r>
            <w:proofErr w:type="spellEnd"/>
          </w:p>
        </w:tc>
      </w:tr>
      <w:tr w:rsidR="00B161B8" w:rsidRPr="00B161B8" w:rsidTr="00805E65">
        <w:trPr>
          <w:trHeight w:val="315"/>
        </w:trPr>
        <w:tc>
          <w:tcPr>
            <w:tcW w:w="2691" w:type="dxa"/>
            <w:vMerge w:val="restart"/>
          </w:tcPr>
          <w:p w:rsidR="00B161B8" w:rsidRPr="00805E65" w:rsidRDefault="00B161B8" w:rsidP="00B161B8">
            <w:pPr>
              <w:rPr>
                <w:rFonts w:eastAsia="Calibri"/>
                <w:sz w:val="20"/>
                <w:szCs w:val="20"/>
                <w:lang w:eastAsia="en-US"/>
              </w:rPr>
            </w:pPr>
            <w:r w:rsidRPr="00805E65">
              <w:rPr>
                <w:rFonts w:eastAsia="Calibri"/>
                <w:sz w:val="20"/>
                <w:szCs w:val="20"/>
                <w:lang w:eastAsia="en-US"/>
              </w:rPr>
              <w:t>Познавательное</w:t>
            </w: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Познание</w:t>
            </w: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3</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r>
      <w:tr w:rsidR="00B161B8" w:rsidRPr="00B161B8" w:rsidTr="00805E65">
        <w:trPr>
          <w:trHeight w:val="240"/>
        </w:trPr>
        <w:tc>
          <w:tcPr>
            <w:tcW w:w="2691" w:type="dxa"/>
            <w:vMerge/>
          </w:tcPr>
          <w:p w:rsidR="00B161B8" w:rsidRPr="00805E65" w:rsidRDefault="00B161B8" w:rsidP="00B161B8">
            <w:pPr>
              <w:rPr>
                <w:rFonts w:eastAsia="Calibri"/>
                <w:sz w:val="20"/>
                <w:szCs w:val="20"/>
                <w:lang w:eastAsia="en-US"/>
              </w:rPr>
            </w:pP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Математика</w:t>
            </w:r>
          </w:p>
        </w:tc>
        <w:tc>
          <w:tcPr>
            <w:tcW w:w="863" w:type="dxa"/>
          </w:tcPr>
          <w:p w:rsidR="00B161B8" w:rsidRPr="00805E65" w:rsidRDefault="00B161B8" w:rsidP="00B161B8">
            <w:pPr>
              <w:rPr>
                <w:rFonts w:eastAsia="Calibri"/>
                <w:sz w:val="20"/>
                <w:szCs w:val="20"/>
                <w:lang w:eastAsia="en-US"/>
              </w:rPr>
            </w:pPr>
          </w:p>
        </w:tc>
        <w:tc>
          <w:tcPr>
            <w:tcW w:w="850" w:type="dxa"/>
          </w:tcPr>
          <w:p w:rsidR="00B161B8" w:rsidRPr="00805E65" w:rsidRDefault="00B161B8" w:rsidP="00B161B8">
            <w:pPr>
              <w:rPr>
                <w:rFonts w:eastAsia="Calibri"/>
                <w:sz w:val="20"/>
                <w:szCs w:val="20"/>
                <w:lang w:eastAsia="en-US"/>
              </w:rPr>
            </w:pP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r>
      <w:tr w:rsidR="00B161B8" w:rsidRPr="00B161B8" w:rsidTr="00805E65">
        <w:trPr>
          <w:trHeight w:val="285"/>
        </w:trPr>
        <w:tc>
          <w:tcPr>
            <w:tcW w:w="2691" w:type="dxa"/>
            <w:vMerge w:val="restart"/>
          </w:tcPr>
          <w:p w:rsidR="00B161B8" w:rsidRPr="00805E65" w:rsidRDefault="00B161B8" w:rsidP="00B161B8">
            <w:pPr>
              <w:rPr>
                <w:rFonts w:eastAsia="Calibri"/>
                <w:sz w:val="20"/>
                <w:szCs w:val="20"/>
                <w:lang w:eastAsia="en-US"/>
              </w:rPr>
            </w:pPr>
            <w:r w:rsidRPr="00805E65">
              <w:rPr>
                <w:rFonts w:eastAsia="Calibri"/>
                <w:sz w:val="20"/>
                <w:szCs w:val="20"/>
                <w:lang w:eastAsia="en-US"/>
              </w:rPr>
              <w:t>Речевое развитие</w:t>
            </w: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Развитие речи</w:t>
            </w: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r>
      <w:tr w:rsidR="00B161B8" w:rsidRPr="00B161B8" w:rsidTr="00805E65">
        <w:trPr>
          <w:trHeight w:val="255"/>
        </w:trPr>
        <w:tc>
          <w:tcPr>
            <w:tcW w:w="2691" w:type="dxa"/>
            <w:vMerge/>
          </w:tcPr>
          <w:p w:rsidR="00B161B8" w:rsidRPr="00805E65" w:rsidRDefault="00B161B8" w:rsidP="00B161B8">
            <w:pPr>
              <w:rPr>
                <w:rFonts w:eastAsia="Calibri"/>
                <w:sz w:val="20"/>
                <w:szCs w:val="20"/>
                <w:lang w:eastAsia="en-US"/>
              </w:rPr>
            </w:pP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Обучение грамоте</w:t>
            </w:r>
          </w:p>
        </w:tc>
        <w:tc>
          <w:tcPr>
            <w:tcW w:w="863" w:type="dxa"/>
          </w:tcPr>
          <w:p w:rsidR="00B161B8" w:rsidRPr="00805E65" w:rsidRDefault="00B161B8" w:rsidP="00B161B8">
            <w:pPr>
              <w:rPr>
                <w:rFonts w:eastAsia="Calibri"/>
                <w:sz w:val="20"/>
                <w:szCs w:val="20"/>
                <w:lang w:eastAsia="en-US"/>
              </w:rPr>
            </w:pPr>
          </w:p>
        </w:tc>
        <w:tc>
          <w:tcPr>
            <w:tcW w:w="850" w:type="dxa"/>
          </w:tcPr>
          <w:p w:rsidR="00B161B8" w:rsidRPr="00805E65" w:rsidRDefault="00B161B8" w:rsidP="00B161B8">
            <w:pPr>
              <w:rPr>
                <w:rFonts w:eastAsia="Calibri"/>
                <w:sz w:val="20"/>
                <w:szCs w:val="20"/>
                <w:lang w:eastAsia="en-US"/>
              </w:rPr>
            </w:pPr>
          </w:p>
        </w:tc>
        <w:tc>
          <w:tcPr>
            <w:tcW w:w="979" w:type="dxa"/>
          </w:tcPr>
          <w:p w:rsidR="00B161B8" w:rsidRPr="00805E65" w:rsidRDefault="00B161B8" w:rsidP="00B161B8">
            <w:pPr>
              <w:rPr>
                <w:rFonts w:eastAsia="Calibri"/>
                <w:sz w:val="20"/>
                <w:szCs w:val="20"/>
                <w:lang w:eastAsia="en-US"/>
              </w:rPr>
            </w:pPr>
          </w:p>
        </w:tc>
        <w:tc>
          <w:tcPr>
            <w:tcW w:w="979" w:type="dxa"/>
          </w:tcPr>
          <w:p w:rsidR="00B161B8" w:rsidRPr="00805E65" w:rsidRDefault="00B161B8" w:rsidP="00B161B8">
            <w:pPr>
              <w:rPr>
                <w:rFonts w:eastAsia="Calibri"/>
                <w:sz w:val="20"/>
                <w:szCs w:val="20"/>
                <w:lang w:eastAsia="en-US"/>
              </w:rPr>
            </w:pPr>
          </w:p>
        </w:tc>
        <w:tc>
          <w:tcPr>
            <w:tcW w:w="712" w:type="dxa"/>
          </w:tcPr>
          <w:p w:rsidR="00B161B8" w:rsidRPr="00805E65" w:rsidRDefault="00B161B8" w:rsidP="00B161B8">
            <w:pPr>
              <w:rPr>
                <w:rFonts w:eastAsia="Calibri"/>
                <w:sz w:val="20"/>
                <w:szCs w:val="20"/>
                <w:lang w:eastAsia="en-US"/>
              </w:rPr>
            </w:pP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r>
      <w:tr w:rsidR="00B161B8" w:rsidRPr="00B161B8" w:rsidTr="00805E65">
        <w:trPr>
          <w:trHeight w:val="255"/>
        </w:trPr>
        <w:tc>
          <w:tcPr>
            <w:tcW w:w="2691" w:type="dxa"/>
            <w:vMerge w:val="restart"/>
          </w:tcPr>
          <w:p w:rsidR="00B161B8" w:rsidRPr="00805E65" w:rsidRDefault="00B161B8" w:rsidP="00B161B8">
            <w:pPr>
              <w:rPr>
                <w:rFonts w:eastAsia="Calibri"/>
                <w:sz w:val="20"/>
                <w:szCs w:val="20"/>
                <w:lang w:eastAsia="en-US"/>
              </w:rPr>
            </w:pPr>
            <w:r w:rsidRPr="00805E65">
              <w:rPr>
                <w:rFonts w:eastAsia="Calibri"/>
                <w:sz w:val="20"/>
                <w:szCs w:val="20"/>
                <w:lang w:eastAsia="en-US"/>
              </w:rPr>
              <w:t>Художественно – эстетическое</w:t>
            </w: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 xml:space="preserve">Музыка </w:t>
            </w: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r>
      <w:tr w:rsidR="00B161B8" w:rsidRPr="00B161B8" w:rsidTr="00805E65">
        <w:trPr>
          <w:trHeight w:val="237"/>
        </w:trPr>
        <w:tc>
          <w:tcPr>
            <w:tcW w:w="2691" w:type="dxa"/>
            <w:vMerge/>
          </w:tcPr>
          <w:p w:rsidR="00B161B8" w:rsidRPr="00805E65" w:rsidRDefault="00B161B8" w:rsidP="00B161B8">
            <w:pPr>
              <w:rPr>
                <w:rFonts w:eastAsia="Calibri"/>
                <w:sz w:val="20"/>
                <w:szCs w:val="20"/>
                <w:lang w:eastAsia="en-US"/>
              </w:rPr>
            </w:pP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 xml:space="preserve">Рисование </w:t>
            </w:r>
          </w:p>
        </w:tc>
        <w:tc>
          <w:tcPr>
            <w:tcW w:w="863" w:type="dxa"/>
          </w:tcPr>
          <w:p w:rsidR="00B161B8" w:rsidRPr="00805E65" w:rsidRDefault="00B161B8" w:rsidP="00B161B8">
            <w:pPr>
              <w:rPr>
                <w:rFonts w:eastAsia="Calibri"/>
                <w:sz w:val="20"/>
                <w:szCs w:val="20"/>
                <w:lang w:eastAsia="en-US"/>
              </w:rPr>
            </w:pP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r>
      <w:tr w:rsidR="00B161B8" w:rsidRPr="00B161B8" w:rsidTr="00805E65">
        <w:trPr>
          <w:trHeight w:val="300"/>
        </w:trPr>
        <w:tc>
          <w:tcPr>
            <w:tcW w:w="2691" w:type="dxa"/>
            <w:vMerge/>
          </w:tcPr>
          <w:p w:rsidR="00B161B8" w:rsidRPr="00805E65" w:rsidRDefault="00B161B8" w:rsidP="00B161B8">
            <w:pPr>
              <w:rPr>
                <w:rFonts w:eastAsia="Calibri"/>
                <w:sz w:val="20"/>
                <w:szCs w:val="20"/>
                <w:lang w:eastAsia="en-US"/>
              </w:rPr>
            </w:pP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 xml:space="preserve">Лепка </w:t>
            </w:r>
          </w:p>
        </w:tc>
        <w:tc>
          <w:tcPr>
            <w:tcW w:w="863" w:type="dxa"/>
          </w:tcPr>
          <w:p w:rsidR="00B161B8" w:rsidRPr="00805E65" w:rsidRDefault="00B161B8" w:rsidP="00B161B8">
            <w:pPr>
              <w:rPr>
                <w:rFonts w:eastAsia="Calibri"/>
                <w:sz w:val="20"/>
                <w:szCs w:val="20"/>
                <w:lang w:eastAsia="en-US"/>
              </w:rPr>
            </w:pP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через неделю</w:t>
            </w:r>
          </w:p>
        </w:tc>
      </w:tr>
      <w:tr w:rsidR="00B161B8" w:rsidRPr="00B161B8" w:rsidTr="00805E65">
        <w:trPr>
          <w:trHeight w:val="237"/>
        </w:trPr>
        <w:tc>
          <w:tcPr>
            <w:tcW w:w="2691" w:type="dxa"/>
            <w:vMerge/>
          </w:tcPr>
          <w:p w:rsidR="00B161B8" w:rsidRPr="00805E65" w:rsidRDefault="00B161B8" w:rsidP="00B161B8">
            <w:pPr>
              <w:rPr>
                <w:rFonts w:eastAsia="Calibri"/>
                <w:sz w:val="20"/>
                <w:szCs w:val="20"/>
                <w:lang w:eastAsia="en-US"/>
              </w:rPr>
            </w:pP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 xml:space="preserve">Аппликация </w:t>
            </w:r>
          </w:p>
        </w:tc>
        <w:tc>
          <w:tcPr>
            <w:tcW w:w="863" w:type="dxa"/>
          </w:tcPr>
          <w:p w:rsidR="00B161B8" w:rsidRPr="00805E65" w:rsidRDefault="00B161B8" w:rsidP="00B161B8">
            <w:pPr>
              <w:rPr>
                <w:rFonts w:eastAsia="Calibri"/>
                <w:sz w:val="20"/>
                <w:szCs w:val="20"/>
                <w:lang w:eastAsia="en-US"/>
              </w:rPr>
            </w:pPr>
          </w:p>
        </w:tc>
        <w:tc>
          <w:tcPr>
            <w:tcW w:w="850" w:type="dxa"/>
          </w:tcPr>
          <w:p w:rsidR="00B161B8" w:rsidRPr="00805E65" w:rsidRDefault="00B161B8" w:rsidP="00B161B8">
            <w:pPr>
              <w:rPr>
                <w:rFonts w:eastAsia="Calibri"/>
                <w:sz w:val="20"/>
                <w:szCs w:val="20"/>
                <w:lang w:eastAsia="en-US"/>
              </w:rPr>
            </w:pP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через неделю</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через неделю</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через неделю</w:t>
            </w:r>
          </w:p>
        </w:tc>
      </w:tr>
      <w:tr w:rsidR="00B161B8" w:rsidRPr="00B161B8" w:rsidTr="00805E65">
        <w:trPr>
          <w:trHeight w:val="270"/>
        </w:trPr>
        <w:tc>
          <w:tcPr>
            <w:tcW w:w="2691" w:type="dxa"/>
            <w:vMerge/>
          </w:tcPr>
          <w:p w:rsidR="00B161B8" w:rsidRPr="00805E65" w:rsidRDefault="00B161B8" w:rsidP="00B161B8">
            <w:pPr>
              <w:rPr>
                <w:rFonts w:eastAsia="Calibri"/>
                <w:sz w:val="20"/>
                <w:szCs w:val="20"/>
                <w:lang w:eastAsia="en-US"/>
              </w:rPr>
            </w:pP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 xml:space="preserve">Конструирование </w:t>
            </w: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через неделю</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 через неделю</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w:t>
            </w:r>
          </w:p>
        </w:tc>
      </w:tr>
      <w:tr w:rsidR="00B161B8" w:rsidRPr="00B161B8" w:rsidTr="00805E65">
        <w:trPr>
          <w:trHeight w:val="581"/>
        </w:trPr>
        <w:tc>
          <w:tcPr>
            <w:tcW w:w="2691" w:type="dxa"/>
          </w:tcPr>
          <w:p w:rsidR="00B161B8" w:rsidRPr="00805E65" w:rsidRDefault="00B161B8" w:rsidP="00B161B8">
            <w:pPr>
              <w:rPr>
                <w:rFonts w:eastAsia="Calibri"/>
                <w:sz w:val="20"/>
                <w:szCs w:val="20"/>
                <w:lang w:eastAsia="en-US"/>
              </w:rPr>
            </w:pPr>
            <w:r w:rsidRPr="00805E65">
              <w:rPr>
                <w:rFonts w:eastAsia="Calibri"/>
                <w:sz w:val="20"/>
                <w:szCs w:val="20"/>
                <w:lang w:eastAsia="en-US"/>
              </w:rPr>
              <w:t>Физическое развитие</w:t>
            </w:r>
          </w:p>
        </w:tc>
        <w:tc>
          <w:tcPr>
            <w:tcW w:w="2119" w:type="dxa"/>
          </w:tcPr>
          <w:p w:rsidR="00B161B8" w:rsidRPr="00805E65" w:rsidRDefault="00B161B8" w:rsidP="00B161B8">
            <w:pPr>
              <w:rPr>
                <w:rFonts w:eastAsia="Calibri"/>
                <w:sz w:val="20"/>
                <w:szCs w:val="20"/>
                <w:lang w:eastAsia="en-US"/>
              </w:rPr>
            </w:pPr>
            <w:r w:rsidRPr="00805E65">
              <w:rPr>
                <w:rFonts w:eastAsia="Calibri"/>
                <w:sz w:val="20"/>
                <w:szCs w:val="20"/>
                <w:lang w:eastAsia="en-US"/>
              </w:rPr>
              <w:t xml:space="preserve">Физкультура </w:t>
            </w: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2</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2+1*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2+1*</w:t>
            </w:r>
          </w:p>
        </w:tc>
      </w:tr>
      <w:tr w:rsidR="00B161B8" w:rsidRPr="00B161B8" w:rsidTr="00805E65">
        <w:trPr>
          <w:trHeight w:val="525"/>
        </w:trPr>
        <w:tc>
          <w:tcPr>
            <w:tcW w:w="2691" w:type="dxa"/>
          </w:tcPr>
          <w:p w:rsidR="00B161B8" w:rsidRPr="00805E65" w:rsidRDefault="00B161B8" w:rsidP="00B161B8">
            <w:pPr>
              <w:rPr>
                <w:rFonts w:eastAsia="Calibri"/>
                <w:sz w:val="20"/>
                <w:szCs w:val="20"/>
                <w:lang w:eastAsia="en-US"/>
              </w:rPr>
            </w:pPr>
            <w:r w:rsidRPr="00805E65">
              <w:rPr>
                <w:rFonts w:eastAsia="Calibri"/>
                <w:sz w:val="20"/>
                <w:szCs w:val="20"/>
                <w:lang w:eastAsia="en-US"/>
              </w:rPr>
              <w:t>Социальн</w:t>
            </w:r>
            <w:proofErr w:type="gramStart"/>
            <w:r w:rsidRPr="00805E65">
              <w:rPr>
                <w:rFonts w:eastAsia="Calibri"/>
                <w:sz w:val="20"/>
                <w:szCs w:val="20"/>
                <w:lang w:eastAsia="en-US"/>
              </w:rPr>
              <w:t>о-</w:t>
            </w:r>
            <w:proofErr w:type="gramEnd"/>
            <w:r w:rsidRPr="00805E65">
              <w:rPr>
                <w:rFonts w:eastAsia="Calibri"/>
                <w:sz w:val="20"/>
                <w:szCs w:val="20"/>
                <w:lang w:eastAsia="en-US"/>
              </w:rPr>
              <w:t xml:space="preserve"> коммуникативное</w:t>
            </w:r>
          </w:p>
        </w:tc>
        <w:tc>
          <w:tcPr>
            <w:tcW w:w="7481" w:type="dxa"/>
            <w:gridSpan w:val="7"/>
          </w:tcPr>
          <w:p w:rsidR="00B161B8" w:rsidRPr="00805E65" w:rsidRDefault="00B161B8" w:rsidP="00B161B8">
            <w:pPr>
              <w:rPr>
                <w:rFonts w:eastAsia="Calibri"/>
                <w:sz w:val="20"/>
                <w:szCs w:val="20"/>
                <w:lang w:eastAsia="en-US"/>
              </w:rPr>
            </w:pPr>
            <w:r w:rsidRPr="00805E65">
              <w:rPr>
                <w:rFonts w:eastAsia="Calibri"/>
                <w:sz w:val="20"/>
                <w:szCs w:val="20"/>
                <w:lang w:eastAsia="en-US"/>
              </w:rPr>
              <w:t>Интегрируется со всеми образовательными областями, а также проводится в процессе режимных моментов</w:t>
            </w:r>
          </w:p>
        </w:tc>
      </w:tr>
      <w:tr w:rsidR="00B161B8" w:rsidRPr="00B161B8" w:rsidTr="00805E65">
        <w:trPr>
          <w:trHeight w:val="324"/>
        </w:trPr>
        <w:tc>
          <w:tcPr>
            <w:tcW w:w="2691" w:type="dxa"/>
          </w:tcPr>
          <w:p w:rsidR="00B161B8" w:rsidRPr="00805E65" w:rsidRDefault="00B161B8" w:rsidP="00B161B8">
            <w:pPr>
              <w:rPr>
                <w:rFonts w:eastAsia="Calibri"/>
                <w:sz w:val="20"/>
                <w:szCs w:val="20"/>
                <w:lang w:eastAsia="en-US"/>
              </w:rPr>
            </w:pPr>
            <w:r w:rsidRPr="00805E65">
              <w:rPr>
                <w:rFonts w:eastAsia="Calibri"/>
                <w:sz w:val="20"/>
                <w:szCs w:val="20"/>
                <w:lang w:eastAsia="en-US"/>
              </w:rPr>
              <w:t>Итого НОД</w:t>
            </w:r>
          </w:p>
        </w:tc>
        <w:tc>
          <w:tcPr>
            <w:tcW w:w="2119" w:type="dxa"/>
          </w:tcPr>
          <w:p w:rsidR="00B161B8" w:rsidRPr="00805E65" w:rsidRDefault="00B161B8" w:rsidP="00B161B8">
            <w:pPr>
              <w:rPr>
                <w:rFonts w:eastAsia="Calibri"/>
                <w:sz w:val="20"/>
                <w:szCs w:val="20"/>
                <w:lang w:eastAsia="en-US"/>
              </w:rPr>
            </w:pPr>
          </w:p>
        </w:tc>
        <w:tc>
          <w:tcPr>
            <w:tcW w:w="863" w:type="dxa"/>
          </w:tcPr>
          <w:p w:rsidR="00B161B8" w:rsidRPr="00805E65" w:rsidRDefault="00B161B8" w:rsidP="00B161B8">
            <w:pPr>
              <w:rPr>
                <w:rFonts w:eastAsia="Calibri"/>
                <w:sz w:val="20"/>
                <w:szCs w:val="20"/>
                <w:lang w:eastAsia="en-US"/>
              </w:rPr>
            </w:pPr>
            <w:r w:rsidRPr="00805E65">
              <w:rPr>
                <w:rFonts w:eastAsia="Calibri"/>
                <w:sz w:val="20"/>
                <w:szCs w:val="20"/>
                <w:lang w:eastAsia="en-US"/>
              </w:rPr>
              <w:t>10</w:t>
            </w:r>
          </w:p>
        </w:tc>
        <w:tc>
          <w:tcPr>
            <w:tcW w:w="850" w:type="dxa"/>
          </w:tcPr>
          <w:p w:rsidR="00B161B8" w:rsidRPr="00805E65" w:rsidRDefault="00B161B8" w:rsidP="00B161B8">
            <w:pPr>
              <w:rPr>
                <w:rFonts w:eastAsia="Calibri"/>
                <w:sz w:val="20"/>
                <w:szCs w:val="20"/>
                <w:lang w:eastAsia="en-US"/>
              </w:rPr>
            </w:pPr>
            <w:r w:rsidRPr="00805E65">
              <w:rPr>
                <w:rFonts w:eastAsia="Calibri"/>
                <w:sz w:val="20"/>
                <w:szCs w:val="20"/>
                <w:lang w:eastAsia="en-US"/>
              </w:rPr>
              <w:t>10</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11</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11</w:t>
            </w:r>
          </w:p>
        </w:tc>
        <w:tc>
          <w:tcPr>
            <w:tcW w:w="712" w:type="dxa"/>
          </w:tcPr>
          <w:p w:rsidR="00B161B8" w:rsidRPr="00805E65" w:rsidRDefault="00B161B8" w:rsidP="00B161B8">
            <w:pPr>
              <w:rPr>
                <w:rFonts w:eastAsia="Calibri"/>
                <w:sz w:val="20"/>
                <w:szCs w:val="20"/>
                <w:lang w:eastAsia="en-US"/>
              </w:rPr>
            </w:pPr>
            <w:r w:rsidRPr="00805E65">
              <w:rPr>
                <w:rFonts w:eastAsia="Calibri"/>
                <w:sz w:val="20"/>
                <w:szCs w:val="20"/>
                <w:lang w:eastAsia="en-US"/>
              </w:rPr>
              <w:t>14</w:t>
            </w:r>
          </w:p>
        </w:tc>
        <w:tc>
          <w:tcPr>
            <w:tcW w:w="979" w:type="dxa"/>
          </w:tcPr>
          <w:p w:rsidR="00B161B8" w:rsidRPr="00805E65" w:rsidRDefault="00B161B8" w:rsidP="00B161B8">
            <w:pPr>
              <w:rPr>
                <w:rFonts w:eastAsia="Calibri"/>
                <w:sz w:val="20"/>
                <w:szCs w:val="20"/>
                <w:lang w:eastAsia="en-US"/>
              </w:rPr>
            </w:pPr>
            <w:r w:rsidRPr="00805E65">
              <w:rPr>
                <w:rFonts w:eastAsia="Calibri"/>
                <w:sz w:val="20"/>
                <w:szCs w:val="20"/>
                <w:lang w:eastAsia="en-US"/>
              </w:rPr>
              <w:t>15</w:t>
            </w:r>
          </w:p>
        </w:tc>
      </w:tr>
    </w:tbl>
    <w:p w:rsidR="00B161B8" w:rsidRPr="00B161B8" w:rsidRDefault="00B161B8" w:rsidP="00B161B8">
      <w:pPr>
        <w:jc w:val="both"/>
        <w:rPr>
          <w:rFonts w:eastAsia="Calibri"/>
          <w:lang w:eastAsia="en-US"/>
        </w:rPr>
      </w:pPr>
    </w:p>
    <w:p w:rsidR="00B161B8" w:rsidRPr="00B161B8" w:rsidRDefault="00B161B8" w:rsidP="00B161B8">
      <w:pPr>
        <w:jc w:val="both"/>
        <w:rPr>
          <w:rFonts w:eastAsia="Calibri"/>
          <w:lang w:eastAsia="en-US"/>
        </w:rPr>
      </w:pPr>
      <w:r w:rsidRPr="00B161B8">
        <w:rPr>
          <w:rFonts w:eastAsia="Calibri"/>
          <w:lang w:eastAsia="en-US"/>
        </w:rPr>
        <w:t>(НОД 1* - проводятся на свежем воздухе)</w:t>
      </w:r>
    </w:p>
    <w:p w:rsidR="00B161B8" w:rsidRPr="00B161B8" w:rsidRDefault="00B161B8" w:rsidP="00B161B8">
      <w:pPr>
        <w:jc w:val="both"/>
        <w:rPr>
          <w:rFonts w:eastAsia="Calibri"/>
          <w:lang w:eastAsia="en-US"/>
        </w:rPr>
      </w:pPr>
      <w:r w:rsidRPr="00B161B8">
        <w:rPr>
          <w:rFonts w:eastAsia="Calibri"/>
          <w:lang w:eastAsia="en-US"/>
        </w:rPr>
        <w:t xml:space="preserve">В соответствие с ФГОС </w:t>
      </w:r>
      <w:proofErr w:type="gramStart"/>
      <w:r w:rsidRPr="00B161B8">
        <w:rPr>
          <w:rFonts w:eastAsia="Calibri"/>
          <w:lang w:eastAsia="en-US"/>
        </w:rPr>
        <w:t>ДО</w:t>
      </w:r>
      <w:proofErr w:type="gramEnd"/>
      <w:r w:rsidRPr="00B161B8">
        <w:rPr>
          <w:rFonts w:eastAsia="Calibri"/>
          <w:lang w:eastAsia="en-US"/>
        </w:rPr>
        <w:t xml:space="preserve"> </w:t>
      </w:r>
      <w:proofErr w:type="gramStart"/>
      <w:r w:rsidRPr="00B161B8">
        <w:rPr>
          <w:rFonts w:eastAsia="Calibri"/>
          <w:lang w:eastAsia="en-US"/>
        </w:rPr>
        <w:t>план</w:t>
      </w:r>
      <w:proofErr w:type="gramEnd"/>
      <w:r w:rsidRPr="00B161B8">
        <w:rPr>
          <w:rFonts w:eastAsia="Calibri"/>
          <w:lang w:eastAsia="en-US"/>
        </w:rPr>
        <w:t xml:space="preserve"> непосредственно образовательной деятельности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B161B8" w:rsidRPr="00B161B8" w:rsidRDefault="00B161B8" w:rsidP="00B161B8">
      <w:pPr>
        <w:jc w:val="both"/>
        <w:rPr>
          <w:rFonts w:eastAsia="Calibri"/>
          <w:lang w:eastAsia="en-US"/>
        </w:rPr>
      </w:pPr>
      <w:r w:rsidRPr="00B161B8">
        <w:rPr>
          <w:rFonts w:eastAsia="Calibri"/>
          <w:lang w:eastAsia="en-US"/>
        </w:rPr>
        <w:t>- социально-коммуникативное развитее</w:t>
      </w:r>
    </w:p>
    <w:p w:rsidR="00B161B8" w:rsidRPr="00B161B8" w:rsidRDefault="00B161B8" w:rsidP="00B161B8">
      <w:pPr>
        <w:jc w:val="both"/>
        <w:rPr>
          <w:rFonts w:eastAsia="Calibri"/>
          <w:lang w:eastAsia="en-US"/>
        </w:rPr>
      </w:pPr>
      <w:r w:rsidRPr="00B161B8">
        <w:rPr>
          <w:rFonts w:eastAsia="Calibri"/>
          <w:lang w:eastAsia="en-US"/>
        </w:rPr>
        <w:t>- познавательное развитие</w:t>
      </w:r>
    </w:p>
    <w:p w:rsidR="00B161B8" w:rsidRPr="00B161B8" w:rsidRDefault="00B161B8" w:rsidP="00B161B8">
      <w:pPr>
        <w:jc w:val="both"/>
        <w:rPr>
          <w:rFonts w:eastAsia="Calibri"/>
          <w:lang w:eastAsia="en-US"/>
        </w:rPr>
      </w:pPr>
      <w:r w:rsidRPr="00B161B8">
        <w:rPr>
          <w:rFonts w:eastAsia="Calibri"/>
          <w:lang w:eastAsia="en-US"/>
        </w:rPr>
        <w:t>- речевое развитие</w:t>
      </w:r>
    </w:p>
    <w:p w:rsidR="00B161B8" w:rsidRPr="00B161B8" w:rsidRDefault="00B161B8" w:rsidP="00B161B8">
      <w:pPr>
        <w:jc w:val="both"/>
        <w:rPr>
          <w:rFonts w:eastAsia="Calibri"/>
          <w:lang w:eastAsia="en-US"/>
        </w:rPr>
      </w:pPr>
      <w:r w:rsidRPr="00B161B8">
        <w:rPr>
          <w:rFonts w:eastAsia="Calibri"/>
          <w:lang w:eastAsia="en-US"/>
        </w:rPr>
        <w:t>-художественно-эстетическое развитие</w:t>
      </w:r>
    </w:p>
    <w:p w:rsidR="00B161B8" w:rsidRPr="00B161B8" w:rsidRDefault="00B161B8" w:rsidP="00B161B8">
      <w:pPr>
        <w:jc w:val="both"/>
        <w:rPr>
          <w:rFonts w:eastAsia="Calibri"/>
          <w:lang w:eastAsia="en-US"/>
        </w:rPr>
      </w:pPr>
      <w:r w:rsidRPr="00B161B8">
        <w:rPr>
          <w:rFonts w:eastAsia="Calibri"/>
          <w:lang w:eastAsia="en-US"/>
        </w:rPr>
        <w:t>- физическое развитие.</w:t>
      </w:r>
    </w:p>
    <w:p w:rsidR="00B161B8" w:rsidRPr="00B161B8" w:rsidRDefault="00B161B8" w:rsidP="00B161B8">
      <w:pPr>
        <w:jc w:val="both"/>
        <w:outlineLvl w:val="0"/>
        <w:rPr>
          <w:bCs/>
          <w:kern w:val="36"/>
        </w:rPr>
      </w:pPr>
      <w:r w:rsidRPr="00B161B8">
        <w:rPr>
          <w:bCs/>
          <w:kern w:val="36"/>
        </w:rPr>
        <w:t xml:space="preserve">В соответствии с СанПиН 2.4.1.3049-13, продолжительность непосредственно образовательной деятельности для детей от 1,5 до 3 лет не превышает 10 мин. Образовательная деятельность проводится в первую и вторую половину дня. </w:t>
      </w:r>
    </w:p>
    <w:p w:rsidR="00B161B8" w:rsidRPr="00B161B8" w:rsidRDefault="00B161B8" w:rsidP="00B161B8">
      <w:pPr>
        <w:jc w:val="both"/>
        <w:rPr>
          <w:rFonts w:eastAsia="Calibri"/>
          <w:lang w:eastAsia="en-US"/>
        </w:rPr>
      </w:pPr>
      <w:r w:rsidRPr="00B161B8">
        <w:rPr>
          <w:rFonts w:eastAsia="Calibri"/>
          <w:lang w:eastAsia="en-US"/>
        </w:rPr>
        <w:t xml:space="preserve">Продолжительность непрерывной непосредственно образовательной деятельности: - для детей от 3 до 4 лет - не более 15 минут: </w:t>
      </w:r>
    </w:p>
    <w:p w:rsidR="00B161B8" w:rsidRPr="00B161B8" w:rsidRDefault="00B161B8" w:rsidP="00B161B8">
      <w:pPr>
        <w:jc w:val="both"/>
        <w:rPr>
          <w:rFonts w:eastAsia="Calibri"/>
          <w:lang w:eastAsia="en-US"/>
        </w:rPr>
      </w:pPr>
      <w:r w:rsidRPr="00B161B8">
        <w:rPr>
          <w:rFonts w:eastAsia="Calibri"/>
          <w:lang w:eastAsia="en-US"/>
        </w:rPr>
        <w:t xml:space="preserve">- для детей от 4до 5 лет - не более 20 минут; </w:t>
      </w:r>
    </w:p>
    <w:p w:rsidR="00B161B8" w:rsidRPr="00B161B8" w:rsidRDefault="00B161B8" w:rsidP="00B161B8">
      <w:pPr>
        <w:jc w:val="both"/>
        <w:rPr>
          <w:rFonts w:eastAsia="Calibri"/>
          <w:lang w:eastAsia="en-US"/>
        </w:rPr>
      </w:pPr>
      <w:r w:rsidRPr="00B161B8">
        <w:rPr>
          <w:rFonts w:eastAsia="Calibri"/>
          <w:lang w:eastAsia="en-US"/>
        </w:rPr>
        <w:t>- для детей от 5 до 6 лет - не более 25 минут;</w:t>
      </w:r>
    </w:p>
    <w:p w:rsidR="00B161B8" w:rsidRPr="00B161B8" w:rsidRDefault="00B161B8" w:rsidP="00B161B8">
      <w:pPr>
        <w:jc w:val="both"/>
        <w:rPr>
          <w:rFonts w:eastAsia="Calibri"/>
          <w:lang w:eastAsia="en-US"/>
        </w:rPr>
      </w:pPr>
      <w:r w:rsidRPr="00B161B8">
        <w:rPr>
          <w:rFonts w:eastAsia="Calibri"/>
          <w:lang w:eastAsia="en-US"/>
        </w:rPr>
        <w:t xml:space="preserve">- для детей от 6 до 7 лет - не более 30 минут. </w:t>
      </w:r>
    </w:p>
    <w:p w:rsidR="00B161B8" w:rsidRPr="00B161B8" w:rsidRDefault="00B161B8" w:rsidP="00B161B8">
      <w:pPr>
        <w:jc w:val="both"/>
        <w:rPr>
          <w:rFonts w:eastAsia="Calibri"/>
          <w:lang w:eastAsia="en-US"/>
        </w:rPr>
      </w:pPr>
    </w:p>
    <w:p w:rsidR="00B161B8" w:rsidRPr="00B161B8" w:rsidRDefault="00B161B8" w:rsidP="00B161B8">
      <w:pPr>
        <w:jc w:val="both"/>
        <w:rPr>
          <w:rFonts w:eastAsia="Calibri"/>
          <w:lang w:eastAsia="en-US"/>
        </w:rPr>
      </w:pPr>
      <w:r w:rsidRPr="00B161B8">
        <w:rPr>
          <w:rFonts w:eastAsia="Calibri"/>
          <w:lang w:eastAsia="en-US"/>
        </w:rPr>
        <w:t xml:space="preserve">Максимально допустимый объем образовательной нагрузки в первой половине дня: </w:t>
      </w:r>
    </w:p>
    <w:p w:rsidR="00B161B8" w:rsidRPr="00B161B8" w:rsidRDefault="00B161B8" w:rsidP="00B161B8">
      <w:pPr>
        <w:jc w:val="both"/>
        <w:rPr>
          <w:rFonts w:eastAsia="Calibri"/>
          <w:lang w:eastAsia="en-US"/>
        </w:rPr>
      </w:pPr>
      <w:r w:rsidRPr="00B161B8">
        <w:rPr>
          <w:rFonts w:eastAsia="Calibri"/>
          <w:lang w:eastAsia="en-US"/>
        </w:rPr>
        <w:t xml:space="preserve">- в младшей и средней группах не превышает 30 и 40 минут соответственно; </w:t>
      </w:r>
    </w:p>
    <w:p w:rsidR="00B161B8" w:rsidRPr="00B161B8" w:rsidRDefault="00B161B8" w:rsidP="00B161B8">
      <w:pPr>
        <w:jc w:val="both"/>
        <w:rPr>
          <w:rFonts w:eastAsia="Calibri"/>
          <w:lang w:eastAsia="en-US"/>
        </w:rPr>
      </w:pPr>
      <w:r w:rsidRPr="00B161B8">
        <w:rPr>
          <w:rFonts w:eastAsia="Calibri"/>
          <w:lang w:eastAsia="en-US"/>
        </w:rPr>
        <w:t xml:space="preserve">- в </w:t>
      </w:r>
      <w:proofErr w:type="gramStart"/>
      <w:r w:rsidRPr="00B161B8">
        <w:rPr>
          <w:rFonts w:eastAsia="Calibri"/>
          <w:lang w:eastAsia="en-US"/>
        </w:rPr>
        <w:t>старшей</w:t>
      </w:r>
      <w:proofErr w:type="gramEnd"/>
      <w:r w:rsidRPr="00B161B8">
        <w:rPr>
          <w:rFonts w:eastAsia="Calibri"/>
          <w:lang w:eastAsia="en-US"/>
        </w:rPr>
        <w:t xml:space="preserve"> и подготовительной 45 минут и 1, 5 часа соответственно. </w:t>
      </w:r>
    </w:p>
    <w:p w:rsidR="00B161B8" w:rsidRPr="00B161B8" w:rsidRDefault="00B161B8" w:rsidP="00B161B8">
      <w:pPr>
        <w:jc w:val="both"/>
        <w:rPr>
          <w:rFonts w:eastAsia="Calibri"/>
          <w:lang w:eastAsia="en-US"/>
        </w:rPr>
      </w:pPr>
      <w:r w:rsidRPr="00B161B8">
        <w:rPr>
          <w:rFonts w:eastAsia="Calibri"/>
          <w:lang w:eastAsia="en-US"/>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161B8" w:rsidRPr="00B161B8" w:rsidRDefault="00B161B8" w:rsidP="00B161B8">
      <w:pPr>
        <w:jc w:val="both"/>
        <w:rPr>
          <w:rFonts w:eastAsia="Calibri"/>
          <w:lang w:eastAsia="en-US"/>
        </w:rPr>
      </w:pPr>
      <w:r w:rsidRPr="00B161B8">
        <w:rPr>
          <w:rFonts w:eastAsia="Calibri"/>
          <w:lang w:eastAsia="en-US"/>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составлять не более 25-30 минут в день. В середине </w:t>
      </w:r>
      <w:r w:rsidRPr="00B161B8">
        <w:rPr>
          <w:rFonts w:eastAsia="Calibri"/>
          <w:lang w:eastAsia="en-US"/>
        </w:rPr>
        <w:lastRenderedPageBreak/>
        <w:t>непосредственно образовательной деятельности статического характера проводят физкультминутки.</w:t>
      </w:r>
    </w:p>
    <w:p w:rsidR="00B161B8" w:rsidRPr="00B161B8" w:rsidRDefault="00B161B8" w:rsidP="00B161B8">
      <w:pPr>
        <w:jc w:val="both"/>
        <w:outlineLvl w:val="0"/>
        <w:rPr>
          <w:bCs/>
          <w:kern w:val="36"/>
        </w:rPr>
      </w:pPr>
      <w:r w:rsidRPr="00B161B8">
        <w:rPr>
          <w:bCs/>
          <w:kern w:val="36"/>
        </w:rPr>
        <w:t>Занятия по физическому развитию с детьми второго года жизни проводя в групповом помещении, с детьми третьего года жизни в спортивном зале.</w:t>
      </w:r>
    </w:p>
    <w:p w:rsidR="00B161B8" w:rsidRPr="00B161B8" w:rsidRDefault="00B161B8" w:rsidP="00B161B8">
      <w:pPr>
        <w:jc w:val="both"/>
        <w:outlineLvl w:val="0"/>
        <w:rPr>
          <w:bCs/>
          <w:kern w:val="36"/>
        </w:rPr>
      </w:pPr>
      <w:r w:rsidRPr="00B161B8">
        <w:rPr>
          <w:bCs/>
          <w:kern w:val="36"/>
        </w:rPr>
        <w:t>Занятия по физическому развитию для детей в возрасте от 3 до 7 лет организуются 3 раза в неделю. Длительность занятий составляет:</w:t>
      </w:r>
    </w:p>
    <w:p w:rsidR="00B161B8" w:rsidRPr="00B161B8" w:rsidRDefault="00B161B8" w:rsidP="00B161B8">
      <w:pPr>
        <w:jc w:val="both"/>
        <w:outlineLvl w:val="0"/>
        <w:rPr>
          <w:bCs/>
          <w:kern w:val="36"/>
        </w:rPr>
      </w:pPr>
      <w:r w:rsidRPr="00B161B8">
        <w:rPr>
          <w:bCs/>
          <w:kern w:val="36"/>
        </w:rPr>
        <w:t>- в младшей группе – 15 мин;</w:t>
      </w:r>
    </w:p>
    <w:p w:rsidR="00B161B8" w:rsidRPr="00B161B8" w:rsidRDefault="00B161B8" w:rsidP="00B161B8">
      <w:pPr>
        <w:jc w:val="both"/>
        <w:outlineLvl w:val="0"/>
        <w:rPr>
          <w:bCs/>
          <w:kern w:val="36"/>
        </w:rPr>
      </w:pPr>
      <w:r w:rsidRPr="00B161B8">
        <w:rPr>
          <w:bCs/>
          <w:kern w:val="36"/>
        </w:rPr>
        <w:t>- в средней группе – 20 мин;</w:t>
      </w:r>
    </w:p>
    <w:p w:rsidR="00B161B8" w:rsidRPr="00B161B8" w:rsidRDefault="00B161B8" w:rsidP="00B161B8">
      <w:pPr>
        <w:jc w:val="both"/>
        <w:outlineLvl w:val="0"/>
        <w:rPr>
          <w:bCs/>
          <w:kern w:val="36"/>
        </w:rPr>
      </w:pPr>
      <w:r w:rsidRPr="00B161B8">
        <w:rPr>
          <w:bCs/>
          <w:kern w:val="36"/>
        </w:rPr>
        <w:t>- в старшей группе – 25 мин;</w:t>
      </w:r>
    </w:p>
    <w:p w:rsidR="00B161B8" w:rsidRPr="00B161B8" w:rsidRDefault="00B161B8" w:rsidP="00B161B8">
      <w:pPr>
        <w:jc w:val="both"/>
        <w:outlineLvl w:val="0"/>
        <w:rPr>
          <w:bCs/>
          <w:kern w:val="36"/>
        </w:rPr>
      </w:pPr>
      <w:r w:rsidRPr="00B161B8">
        <w:rPr>
          <w:bCs/>
          <w:kern w:val="36"/>
        </w:rPr>
        <w:t>- в подготовительной группе – 30 мин.</w:t>
      </w:r>
    </w:p>
    <w:p w:rsidR="00B161B8" w:rsidRPr="00B161B8" w:rsidRDefault="00B161B8" w:rsidP="00B161B8">
      <w:pPr>
        <w:jc w:val="both"/>
        <w:outlineLvl w:val="0"/>
        <w:rPr>
          <w:bCs/>
          <w:kern w:val="36"/>
        </w:rPr>
      </w:pPr>
      <w:r w:rsidRPr="00B161B8">
        <w:rPr>
          <w:bCs/>
          <w:kern w:val="36"/>
        </w:rPr>
        <w:tab/>
        <w:t>Один раз в неделю занятия для детей 5-7 лет круглогодично (при соответствующих погодных условиях) проводятся на свежем воздухе.</w:t>
      </w:r>
    </w:p>
    <w:p w:rsidR="00B161B8" w:rsidRPr="00B161B8" w:rsidRDefault="00B161B8" w:rsidP="00B161B8">
      <w:pPr>
        <w:jc w:val="both"/>
        <w:outlineLvl w:val="0"/>
        <w:rPr>
          <w:bCs/>
          <w:kern w:val="36"/>
        </w:rPr>
      </w:pPr>
      <w:r w:rsidRPr="00B161B8">
        <w:rPr>
          <w:bCs/>
          <w:kern w:val="36"/>
        </w:rPr>
        <w:tab/>
      </w:r>
    </w:p>
    <w:p w:rsidR="00B161B8" w:rsidRPr="00B161B8" w:rsidRDefault="00B161B8" w:rsidP="00B161B8">
      <w:pPr>
        <w:jc w:val="both"/>
        <w:rPr>
          <w:rFonts w:eastAsia="Calibri"/>
          <w:u w:val="single"/>
          <w:lang w:eastAsia="en-US"/>
        </w:rPr>
      </w:pPr>
      <w:r w:rsidRPr="00B161B8">
        <w:rPr>
          <w:rFonts w:eastAsia="Calibri"/>
          <w:u w:val="single"/>
          <w:lang w:eastAsia="en-US"/>
        </w:rPr>
        <w:t xml:space="preserve">Часть, формируемая участниками образовательных отношений </w:t>
      </w:r>
    </w:p>
    <w:p w:rsidR="00B161B8" w:rsidRPr="00B161B8" w:rsidRDefault="00B161B8" w:rsidP="00B161B8">
      <w:pPr>
        <w:widowControl w:val="0"/>
        <w:autoSpaceDE w:val="0"/>
        <w:autoSpaceDN w:val="0"/>
        <w:adjustRightInd w:val="0"/>
        <w:jc w:val="both"/>
      </w:pPr>
    </w:p>
    <w:p w:rsidR="00B161B8" w:rsidRPr="00B161B8" w:rsidRDefault="00B161B8" w:rsidP="00911EE4">
      <w:pPr>
        <w:widowControl w:val="0"/>
        <w:autoSpaceDE w:val="0"/>
        <w:autoSpaceDN w:val="0"/>
        <w:adjustRightInd w:val="0"/>
        <w:ind w:firstLine="708"/>
        <w:jc w:val="both"/>
      </w:pPr>
      <w:r w:rsidRPr="00B161B8">
        <w:t>Сенсорные праздники в группах раннего возраста проводить в свободное от занятий время один раз в неделю. В зависимости от объекта они организуются, как в помещении детского сада, так и на улице.</w:t>
      </w:r>
    </w:p>
    <w:p w:rsidR="00B161B8" w:rsidRPr="00B161B8" w:rsidRDefault="00B161B8" w:rsidP="00911EE4">
      <w:pPr>
        <w:widowControl w:val="0"/>
        <w:autoSpaceDE w:val="0"/>
        <w:autoSpaceDN w:val="0"/>
        <w:adjustRightInd w:val="0"/>
        <w:ind w:firstLine="708"/>
        <w:jc w:val="both"/>
      </w:pPr>
      <w:r w:rsidRPr="00B161B8">
        <w:t xml:space="preserve">Занятия хоровой студии «Улыбка» проводятся с детьми подготовительной к школе группы 2 раза в неделю во второй половине дня, </w:t>
      </w:r>
      <w:proofErr w:type="gramStart"/>
      <w:r w:rsidRPr="00B161B8">
        <w:t>дети</w:t>
      </w:r>
      <w:proofErr w:type="gramEnd"/>
      <w:r w:rsidRPr="00B161B8">
        <w:t xml:space="preserve"> не посещающие хор занимаются в группе совместной деятельностью с педагогом или самостоятельной деятельностью.</w:t>
      </w:r>
    </w:p>
    <w:p w:rsidR="00B161B8" w:rsidRPr="00B161B8" w:rsidRDefault="00B161B8" w:rsidP="00911EE4">
      <w:pPr>
        <w:widowControl w:val="0"/>
        <w:autoSpaceDE w:val="0"/>
        <w:autoSpaceDN w:val="0"/>
        <w:adjustRightInd w:val="0"/>
        <w:ind w:firstLine="708"/>
        <w:jc w:val="both"/>
      </w:pPr>
      <w:r w:rsidRPr="00B161B8">
        <w:t xml:space="preserve">Работа по перспективным планам педагогов: духовно-нравственному развитию, финансовой грамотности, знакомство с малой Родиной, по проекту «Читаем вместе» робототехнике проходит в совместной деятельности педагога с детьми в соответствии с циклограммой каждой возрастной группы. </w:t>
      </w:r>
    </w:p>
    <w:p w:rsidR="00B161B8" w:rsidRPr="00B161B8" w:rsidRDefault="00B161B8" w:rsidP="00911EE4">
      <w:pPr>
        <w:widowControl w:val="0"/>
        <w:autoSpaceDE w:val="0"/>
        <w:autoSpaceDN w:val="0"/>
        <w:adjustRightInd w:val="0"/>
        <w:ind w:firstLine="708"/>
        <w:jc w:val="both"/>
        <w:rPr>
          <w:rFonts w:eastAsia="Calibri"/>
          <w:lang w:eastAsia="en-US"/>
        </w:rPr>
      </w:pPr>
      <w:r w:rsidRPr="00B161B8">
        <w:rPr>
          <w:rFonts w:eastAsia="Calibri"/>
          <w:lang w:eastAsia="en-US"/>
        </w:rPr>
        <w:t xml:space="preserve">Содержание объема </w:t>
      </w:r>
      <w:proofErr w:type="gramStart"/>
      <w:r w:rsidRPr="00B161B8">
        <w:rPr>
          <w:rFonts w:eastAsia="Calibri"/>
          <w:lang w:eastAsia="en-US"/>
        </w:rPr>
        <w:t>части, формируемой участниками образовательных отношений составляет</w:t>
      </w:r>
      <w:proofErr w:type="gramEnd"/>
      <w:r w:rsidRPr="00B161B8">
        <w:rPr>
          <w:rFonts w:eastAsia="Calibri"/>
          <w:lang w:eastAsia="en-US"/>
        </w:rPr>
        <w:t xml:space="preserve"> не более 40 %.</w:t>
      </w:r>
    </w:p>
    <w:p w:rsidR="00B161B8" w:rsidRPr="00B161B8" w:rsidRDefault="00B161B8" w:rsidP="00B161B8">
      <w:pPr>
        <w:widowControl w:val="0"/>
        <w:autoSpaceDE w:val="0"/>
        <w:autoSpaceDN w:val="0"/>
        <w:adjustRightInd w:val="0"/>
        <w:jc w:val="both"/>
        <w:rPr>
          <w:rFonts w:eastAsia="Calibri"/>
          <w:u w:val="single"/>
          <w:lang w:eastAsia="en-US"/>
        </w:rPr>
      </w:pPr>
    </w:p>
    <w:p w:rsidR="00B161B8" w:rsidRPr="00B161B8" w:rsidRDefault="00B161B8" w:rsidP="00B161B8">
      <w:pPr>
        <w:jc w:val="center"/>
      </w:pPr>
      <w:r w:rsidRPr="00B161B8">
        <w:t>ЦИКЛОГРАММА ВОСПИТАТЕЛЯ 1 МЛАДШЕЙ ГРУППЫ</w:t>
      </w:r>
    </w:p>
    <w:p w:rsidR="00B161B8" w:rsidRPr="00B161B8" w:rsidRDefault="00B161B8" w:rsidP="00B161B8">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399"/>
        <w:gridCol w:w="2400"/>
        <w:gridCol w:w="2400"/>
        <w:gridCol w:w="2400"/>
      </w:tblGrid>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t>1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t>2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t>3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t>4 неделя месяца</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proofErr w:type="gramStart"/>
            <w:r w:rsidRPr="00B161B8">
              <w:rPr>
                <w:sz w:val="20"/>
                <w:szCs w:val="20"/>
              </w:rPr>
              <w:t>пн</w:t>
            </w:r>
            <w:proofErr w:type="spellEnd"/>
            <w:proofErr w:type="gram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Игры - инсценировки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Рассматривание иллюстраций и предметов искусства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Рассматривание сюжетных картинок</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Рассматривание сюжетных картинок</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вт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Слушанье музыки</w:t>
            </w:r>
          </w:p>
          <w:p w:rsidR="00B161B8" w:rsidRPr="00B161B8" w:rsidRDefault="00B161B8" w:rsidP="00B161B8">
            <w:pPr>
              <w:rPr>
                <w:sz w:val="20"/>
                <w:szCs w:val="20"/>
              </w:rPr>
            </w:pPr>
            <w:r w:rsidRPr="00B161B8">
              <w:rPr>
                <w:sz w:val="20"/>
                <w:szCs w:val="20"/>
              </w:rPr>
              <w:t>Рассказ историй о предметах</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Показ театра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Движение под музыку</w:t>
            </w:r>
          </w:p>
          <w:p w:rsidR="00B161B8" w:rsidRPr="00B161B8" w:rsidRDefault="00B161B8" w:rsidP="00B161B8">
            <w:pPr>
              <w:rPr>
                <w:sz w:val="20"/>
                <w:szCs w:val="20"/>
              </w:rPr>
            </w:pPr>
            <w:r w:rsidRPr="00B161B8">
              <w:rPr>
                <w:sz w:val="20"/>
                <w:szCs w:val="20"/>
              </w:rPr>
              <w:t>Рассказ историй о предметах</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Показ театра</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t>ср</w:t>
            </w:r>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Сенсорный праздник</w:t>
            </w:r>
          </w:p>
          <w:p w:rsidR="00B161B8" w:rsidRPr="00B161B8" w:rsidRDefault="00B161B8" w:rsidP="00B161B8">
            <w:pPr>
              <w:rPr>
                <w:sz w:val="20"/>
                <w:szCs w:val="20"/>
              </w:rPr>
            </w:pPr>
            <w:r w:rsidRPr="00B161B8">
              <w:rPr>
                <w:sz w:val="20"/>
                <w:szCs w:val="20"/>
              </w:rPr>
              <w:t>Игры с водой</w:t>
            </w:r>
          </w:p>
          <w:p w:rsidR="00B161B8" w:rsidRPr="00B161B8" w:rsidRDefault="00B161B8" w:rsidP="00B161B8">
            <w:pPr>
              <w:rPr>
                <w:sz w:val="20"/>
                <w:szCs w:val="20"/>
              </w:rPr>
            </w:pPr>
            <w:r w:rsidRPr="00B161B8">
              <w:rPr>
                <w:sz w:val="20"/>
                <w:szCs w:val="20"/>
              </w:rPr>
              <w:t xml:space="preserve">Подарки </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Сенсорный праздник</w:t>
            </w:r>
          </w:p>
          <w:p w:rsidR="00B161B8" w:rsidRPr="00B161B8" w:rsidRDefault="00B161B8" w:rsidP="00B161B8">
            <w:pPr>
              <w:rPr>
                <w:sz w:val="20"/>
                <w:szCs w:val="20"/>
              </w:rPr>
            </w:pPr>
          </w:p>
          <w:p w:rsidR="00B161B8" w:rsidRPr="00B161B8" w:rsidRDefault="00B161B8" w:rsidP="00B161B8">
            <w:pPr>
              <w:rPr>
                <w:sz w:val="20"/>
                <w:szCs w:val="20"/>
              </w:rPr>
            </w:pPr>
            <w:r w:rsidRPr="00B161B8">
              <w:rPr>
                <w:sz w:val="20"/>
                <w:szCs w:val="20"/>
              </w:rPr>
              <w:t xml:space="preserve">Подарки </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Сенсорный праздник</w:t>
            </w:r>
          </w:p>
          <w:p w:rsidR="00B161B8" w:rsidRPr="00B161B8" w:rsidRDefault="00B161B8" w:rsidP="00B161B8">
            <w:pPr>
              <w:rPr>
                <w:sz w:val="20"/>
                <w:szCs w:val="20"/>
              </w:rPr>
            </w:pPr>
            <w:r w:rsidRPr="00B161B8">
              <w:rPr>
                <w:sz w:val="20"/>
                <w:szCs w:val="20"/>
              </w:rPr>
              <w:t>Игры с песком</w:t>
            </w:r>
          </w:p>
          <w:p w:rsidR="00B161B8" w:rsidRPr="00B161B8" w:rsidRDefault="00B161B8" w:rsidP="00B161B8">
            <w:pPr>
              <w:rPr>
                <w:sz w:val="20"/>
                <w:szCs w:val="20"/>
              </w:rPr>
            </w:pPr>
            <w:r w:rsidRPr="00B161B8">
              <w:rPr>
                <w:sz w:val="20"/>
                <w:szCs w:val="20"/>
              </w:rPr>
              <w:t xml:space="preserve">Подарки </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Сенсорный праздник</w:t>
            </w:r>
          </w:p>
          <w:p w:rsidR="00B161B8" w:rsidRPr="00B161B8" w:rsidRDefault="00B161B8" w:rsidP="00B161B8">
            <w:pPr>
              <w:rPr>
                <w:sz w:val="20"/>
                <w:szCs w:val="20"/>
              </w:rPr>
            </w:pPr>
          </w:p>
          <w:p w:rsidR="00B161B8" w:rsidRPr="00B161B8" w:rsidRDefault="00B161B8" w:rsidP="00B161B8">
            <w:pPr>
              <w:rPr>
                <w:sz w:val="20"/>
                <w:szCs w:val="20"/>
              </w:rPr>
            </w:pPr>
            <w:r w:rsidRPr="00B161B8">
              <w:rPr>
                <w:sz w:val="20"/>
                <w:szCs w:val="20"/>
              </w:rPr>
              <w:t xml:space="preserve">Подарки </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чт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Решение «проблем» игрушек</w:t>
            </w:r>
          </w:p>
          <w:p w:rsidR="00B161B8" w:rsidRPr="00B161B8" w:rsidRDefault="00B161B8" w:rsidP="00B161B8">
            <w:pPr>
              <w:rPr>
                <w:sz w:val="20"/>
                <w:szCs w:val="20"/>
              </w:rPr>
            </w:pPr>
            <w:r w:rsidRPr="00B161B8">
              <w:rPr>
                <w:sz w:val="20"/>
                <w:szCs w:val="20"/>
              </w:rPr>
              <w:t>Строительные игры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Решение «проблем» игрушек</w:t>
            </w:r>
          </w:p>
          <w:p w:rsidR="00B161B8" w:rsidRPr="00B161B8" w:rsidRDefault="00B161B8" w:rsidP="00B161B8">
            <w:pPr>
              <w:rPr>
                <w:sz w:val="20"/>
                <w:szCs w:val="20"/>
              </w:rPr>
            </w:pPr>
            <w:r w:rsidRPr="00B161B8">
              <w:rPr>
                <w:sz w:val="20"/>
                <w:szCs w:val="20"/>
              </w:rPr>
              <w:t>Строительные игры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Решение «проблем» игрушек</w:t>
            </w:r>
          </w:p>
          <w:p w:rsidR="00B161B8" w:rsidRPr="00B161B8" w:rsidRDefault="00B161B8" w:rsidP="00B161B8">
            <w:pPr>
              <w:rPr>
                <w:sz w:val="20"/>
                <w:szCs w:val="20"/>
              </w:rPr>
            </w:pPr>
            <w:r w:rsidRPr="00B161B8">
              <w:rPr>
                <w:sz w:val="20"/>
                <w:szCs w:val="20"/>
              </w:rPr>
              <w:t>Строительные игры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Решение «проблем» игрушек</w:t>
            </w:r>
          </w:p>
          <w:p w:rsidR="00B161B8" w:rsidRPr="00B161B8" w:rsidRDefault="00B161B8" w:rsidP="00B161B8">
            <w:pPr>
              <w:rPr>
                <w:sz w:val="20"/>
                <w:szCs w:val="20"/>
              </w:rPr>
            </w:pPr>
            <w:r w:rsidRPr="00B161B8">
              <w:rPr>
                <w:sz w:val="20"/>
                <w:szCs w:val="20"/>
              </w:rPr>
              <w:t>Строительные игры</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пт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Рассказ детям о них самих</w:t>
            </w:r>
          </w:p>
          <w:p w:rsidR="00B161B8" w:rsidRPr="00B161B8" w:rsidRDefault="00B161B8" w:rsidP="00B161B8">
            <w:pPr>
              <w:rPr>
                <w:sz w:val="20"/>
                <w:szCs w:val="20"/>
              </w:rPr>
            </w:pPr>
            <w:r w:rsidRPr="00B161B8">
              <w:rPr>
                <w:sz w:val="20"/>
                <w:szCs w:val="20"/>
              </w:rPr>
              <w:t>Уход за растениями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Рассказ детям о них самих</w:t>
            </w:r>
          </w:p>
          <w:p w:rsidR="00B161B8" w:rsidRPr="00B161B8" w:rsidRDefault="00B161B8" w:rsidP="00B161B8">
            <w:pPr>
              <w:rPr>
                <w:sz w:val="20"/>
                <w:szCs w:val="20"/>
              </w:rPr>
            </w:pPr>
            <w:r w:rsidRPr="00B161B8">
              <w:rPr>
                <w:sz w:val="20"/>
                <w:szCs w:val="20"/>
              </w:rPr>
              <w:t>Уход за растениями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Рассказ детям о них самих</w:t>
            </w:r>
          </w:p>
          <w:p w:rsidR="00B161B8" w:rsidRPr="00B161B8" w:rsidRDefault="00B161B8" w:rsidP="00B161B8">
            <w:pPr>
              <w:rPr>
                <w:sz w:val="20"/>
                <w:szCs w:val="20"/>
              </w:rPr>
            </w:pPr>
            <w:r w:rsidRPr="00B161B8">
              <w:rPr>
                <w:sz w:val="20"/>
                <w:szCs w:val="20"/>
              </w:rPr>
              <w:t>Уход за растениями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 xml:space="preserve">Уход за растениями </w:t>
            </w:r>
          </w:p>
        </w:tc>
      </w:tr>
    </w:tbl>
    <w:p w:rsidR="00B161B8" w:rsidRPr="00B161B8" w:rsidRDefault="00B161B8" w:rsidP="00B161B8">
      <w:pPr>
        <w:jc w:val="both"/>
      </w:pPr>
    </w:p>
    <w:p w:rsidR="00B161B8" w:rsidRPr="00B161B8" w:rsidRDefault="00B161B8" w:rsidP="00B161B8">
      <w:pPr>
        <w:jc w:val="center"/>
      </w:pPr>
      <w:r w:rsidRPr="00B161B8">
        <w:t>ЦИКЛОГРАММА ВОСПИТАТЕЛЯ 2 МЛАДШЕЙ ГРУППЫ</w:t>
      </w:r>
    </w:p>
    <w:p w:rsidR="00B161B8" w:rsidRPr="00B161B8" w:rsidRDefault="00B161B8" w:rsidP="00B161B8">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399"/>
        <w:gridCol w:w="2400"/>
        <w:gridCol w:w="2400"/>
        <w:gridCol w:w="2400"/>
      </w:tblGrid>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1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2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3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4 неделя месяца</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proofErr w:type="gramStart"/>
            <w:r w:rsidRPr="00B161B8">
              <w:rPr>
                <w:sz w:val="20"/>
                <w:szCs w:val="20"/>
              </w:rPr>
              <w:t>пн</w:t>
            </w:r>
            <w:proofErr w:type="spellEnd"/>
            <w:proofErr w:type="gram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Художественно – творческая деятельность</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Демонстрация построек</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Художественно – творческая деятельность</w:t>
            </w:r>
          </w:p>
          <w:p w:rsidR="00B161B8" w:rsidRPr="00B161B8" w:rsidRDefault="00B161B8" w:rsidP="00B161B8">
            <w:pPr>
              <w:rPr>
                <w:sz w:val="20"/>
                <w:szCs w:val="20"/>
              </w:rPr>
            </w:pPr>
            <w:r w:rsidRPr="00B161B8">
              <w:rPr>
                <w:sz w:val="20"/>
                <w:szCs w:val="20"/>
              </w:rPr>
              <w:t>Работа с календарем природы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Демонстрация построек</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вт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 xml:space="preserve">Проблемные ситуации </w:t>
            </w:r>
            <w:r w:rsidRPr="00B161B8">
              <w:rPr>
                <w:sz w:val="20"/>
                <w:szCs w:val="20"/>
              </w:rPr>
              <w:lastRenderedPageBreak/>
              <w:t>по картинкам</w:t>
            </w:r>
          </w:p>
          <w:p w:rsidR="00B161B8" w:rsidRPr="00B161B8" w:rsidRDefault="00B161B8" w:rsidP="00B161B8">
            <w:pPr>
              <w:rPr>
                <w:sz w:val="20"/>
                <w:szCs w:val="20"/>
              </w:rPr>
            </w:pPr>
            <w:r w:rsidRPr="00B161B8">
              <w:rPr>
                <w:sz w:val="20"/>
                <w:szCs w:val="20"/>
              </w:rPr>
              <w:t>Отгадывание загадок</w:t>
            </w:r>
          </w:p>
          <w:p w:rsidR="00B161B8" w:rsidRPr="00B161B8" w:rsidRDefault="00B161B8" w:rsidP="00B161B8">
            <w:pPr>
              <w:rPr>
                <w:sz w:val="20"/>
                <w:szCs w:val="20"/>
              </w:rPr>
            </w:pPr>
            <w:r w:rsidRPr="00B161B8">
              <w:rPr>
                <w:sz w:val="20"/>
                <w:szCs w:val="20"/>
              </w:rPr>
              <w:t>Дидактические игры по развитию речи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lastRenderedPageBreak/>
              <w:t xml:space="preserve">Решение проблемных </w:t>
            </w:r>
            <w:r w:rsidRPr="00B161B8">
              <w:rPr>
                <w:sz w:val="20"/>
                <w:szCs w:val="20"/>
              </w:rPr>
              <w:lastRenderedPageBreak/>
              <w:t>ситуаций</w:t>
            </w:r>
          </w:p>
          <w:p w:rsidR="00B161B8" w:rsidRPr="00B161B8" w:rsidRDefault="00B161B8" w:rsidP="00B161B8">
            <w:pPr>
              <w:rPr>
                <w:sz w:val="20"/>
                <w:szCs w:val="20"/>
              </w:rPr>
            </w:pPr>
            <w:r w:rsidRPr="00B161B8">
              <w:rPr>
                <w:sz w:val="20"/>
                <w:szCs w:val="20"/>
              </w:rPr>
              <w:t>Дидактические игры по развитию речи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lastRenderedPageBreak/>
              <w:t xml:space="preserve">Проблемные ситуации </w:t>
            </w:r>
            <w:r w:rsidRPr="00B161B8">
              <w:rPr>
                <w:sz w:val="20"/>
                <w:szCs w:val="20"/>
              </w:rPr>
              <w:lastRenderedPageBreak/>
              <w:t xml:space="preserve">по картинкам </w:t>
            </w:r>
          </w:p>
          <w:p w:rsidR="00B161B8" w:rsidRPr="00B161B8" w:rsidRDefault="00B161B8" w:rsidP="00B161B8">
            <w:pPr>
              <w:rPr>
                <w:sz w:val="20"/>
                <w:szCs w:val="20"/>
              </w:rPr>
            </w:pPr>
            <w:r w:rsidRPr="00B161B8">
              <w:rPr>
                <w:sz w:val="20"/>
                <w:szCs w:val="20"/>
              </w:rPr>
              <w:t>Отгадывание загадок</w:t>
            </w:r>
          </w:p>
          <w:p w:rsidR="00B161B8" w:rsidRPr="00B161B8" w:rsidRDefault="00B161B8" w:rsidP="00B161B8">
            <w:pPr>
              <w:rPr>
                <w:sz w:val="20"/>
                <w:szCs w:val="20"/>
              </w:rPr>
            </w:pPr>
            <w:r w:rsidRPr="00B161B8">
              <w:rPr>
                <w:sz w:val="20"/>
                <w:szCs w:val="20"/>
              </w:rPr>
              <w:t>Дидактические игры по развитию речи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lastRenderedPageBreak/>
              <w:t xml:space="preserve">Решение проблемных </w:t>
            </w:r>
            <w:r w:rsidRPr="00B161B8">
              <w:rPr>
                <w:sz w:val="20"/>
                <w:szCs w:val="20"/>
              </w:rPr>
              <w:lastRenderedPageBreak/>
              <w:t>ситуаций</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lastRenderedPageBreak/>
              <w:t>ср</w:t>
            </w:r>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Театральная деятельность</w:t>
            </w:r>
          </w:p>
          <w:p w:rsidR="00B161B8" w:rsidRPr="00B161B8" w:rsidRDefault="00B161B8" w:rsidP="00B161B8">
            <w:pPr>
              <w:rPr>
                <w:sz w:val="20"/>
                <w:szCs w:val="20"/>
              </w:rPr>
            </w:pPr>
            <w:r w:rsidRPr="00B161B8">
              <w:rPr>
                <w:sz w:val="20"/>
                <w:szCs w:val="20"/>
              </w:rPr>
              <w:t>Слушание музыки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Театральная деятельность</w:t>
            </w:r>
          </w:p>
          <w:p w:rsidR="00B161B8" w:rsidRPr="00B161B8" w:rsidRDefault="00B161B8" w:rsidP="00B161B8">
            <w:pPr>
              <w:rPr>
                <w:sz w:val="20"/>
                <w:szCs w:val="20"/>
              </w:rPr>
            </w:pPr>
            <w:r w:rsidRPr="00B161B8">
              <w:rPr>
                <w:sz w:val="20"/>
                <w:szCs w:val="20"/>
              </w:rPr>
              <w:t>Музыкально – дидактические игры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Театральная деятельность</w:t>
            </w:r>
          </w:p>
          <w:p w:rsidR="00B161B8" w:rsidRPr="00B161B8" w:rsidRDefault="00B161B8" w:rsidP="00B161B8">
            <w:pPr>
              <w:rPr>
                <w:sz w:val="20"/>
                <w:szCs w:val="20"/>
              </w:rPr>
            </w:pPr>
            <w:r w:rsidRPr="00B161B8">
              <w:rPr>
                <w:sz w:val="20"/>
                <w:szCs w:val="20"/>
              </w:rPr>
              <w:t>Работа с календарем природы</w:t>
            </w:r>
          </w:p>
          <w:p w:rsidR="00B161B8" w:rsidRPr="00B161B8" w:rsidRDefault="00B161B8" w:rsidP="00B161B8">
            <w:pPr>
              <w:rPr>
                <w:sz w:val="20"/>
                <w:szCs w:val="20"/>
              </w:rPr>
            </w:pPr>
            <w:r w:rsidRPr="00B161B8">
              <w:rPr>
                <w:sz w:val="20"/>
                <w:szCs w:val="20"/>
              </w:rPr>
              <w:t>Слушание музыки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Оценка поступков детей через обыгрывание персонажами</w:t>
            </w:r>
          </w:p>
          <w:p w:rsidR="00B161B8" w:rsidRPr="00B161B8" w:rsidRDefault="00B161B8" w:rsidP="00B161B8">
            <w:pPr>
              <w:rPr>
                <w:sz w:val="20"/>
                <w:szCs w:val="20"/>
              </w:rPr>
            </w:pPr>
            <w:r w:rsidRPr="00B161B8">
              <w:rPr>
                <w:sz w:val="20"/>
                <w:szCs w:val="20"/>
              </w:rPr>
              <w:t>Музыкально – дидактические игры</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чт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Творческая мастерская</w:t>
            </w:r>
          </w:p>
          <w:p w:rsidR="00B161B8" w:rsidRPr="00B161B8" w:rsidRDefault="00B161B8" w:rsidP="00B161B8">
            <w:pPr>
              <w:rPr>
                <w:sz w:val="20"/>
                <w:szCs w:val="20"/>
              </w:rPr>
            </w:pPr>
            <w:r w:rsidRPr="00B161B8">
              <w:rPr>
                <w:sz w:val="20"/>
                <w:szCs w:val="20"/>
              </w:rPr>
              <w:t>Двигательная активность в уголке движения</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Знакомство с искусством</w:t>
            </w:r>
          </w:p>
          <w:p w:rsidR="00B161B8" w:rsidRPr="00B161B8" w:rsidRDefault="00B161B8" w:rsidP="00B161B8">
            <w:pPr>
              <w:rPr>
                <w:sz w:val="20"/>
                <w:szCs w:val="20"/>
              </w:rPr>
            </w:pPr>
            <w:r w:rsidRPr="00B161B8">
              <w:rPr>
                <w:sz w:val="20"/>
                <w:szCs w:val="20"/>
              </w:rPr>
              <w:t>Двигательная активность в уголке движения</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Творческая мастерская</w:t>
            </w:r>
          </w:p>
          <w:p w:rsidR="00B161B8" w:rsidRPr="00B161B8" w:rsidRDefault="00B161B8" w:rsidP="00B161B8">
            <w:pPr>
              <w:rPr>
                <w:sz w:val="20"/>
                <w:szCs w:val="20"/>
              </w:rPr>
            </w:pPr>
            <w:r w:rsidRPr="00B161B8">
              <w:rPr>
                <w:sz w:val="20"/>
                <w:szCs w:val="20"/>
              </w:rPr>
              <w:t>Работа с календарем природы</w:t>
            </w:r>
          </w:p>
          <w:p w:rsidR="00B161B8" w:rsidRPr="00B161B8" w:rsidRDefault="00B161B8" w:rsidP="00B161B8">
            <w:pPr>
              <w:rPr>
                <w:sz w:val="20"/>
                <w:szCs w:val="20"/>
              </w:rPr>
            </w:pPr>
            <w:r w:rsidRPr="00B161B8">
              <w:rPr>
                <w:sz w:val="20"/>
                <w:szCs w:val="20"/>
              </w:rPr>
              <w:t>Двигательная активность в уголке движения</w:t>
            </w:r>
          </w:p>
          <w:p w:rsidR="00B161B8" w:rsidRPr="00B161B8" w:rsidRDefault="00B161B8" w:rsidP="00B161B8">
            <w:pPr>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Знакомство с искусством</w:t>
            </w:r>
          </w:p>
          <w:p w:rsidR="00B161B8" w:rsidRPr="00B161B8" w:rsidRDefault="00B161B8" w:rsidP="00B161B8">
            <w:pPr>
              <w:rPr>
                <w:sz w:val="20"/>
                <w:szCs w:val="20"/>
              </w:rPr>
            </w:pPr>
            <w:r w:rsidRPr="00B161B8">
              <w:rPr>
                <w:sz w:val="20"/>
                <w:szCs w:val="20"/>
              </w:rPr>
              <w:t>Двигательная активность в уголке движения</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пт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 математике</w:t>
            </w:r>
          </w:p>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 xml:space="preserve">Подарки </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 математике</w:t>
            </w:r>
          </w:p>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 xml:space="preserve">Подарки </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 математике</w:t>
            </w:r>
          </w:p>
          <w:p w:rsidR="00B161B8" w:rsidRPr="00B161B8" w:rsidRDefault="00B161B8" w:rsidP="00B161B8">
            <w:pPr>
              <w:rPr>
                <w:sz w:val="20"/>
                <w:szCs w:val="20"/>
              </w:rPr>
            </w:pPr>
            <w:r w:rsidRPr="00B161B8">
              <w:rPr>
                <w:sz w:val="20"/>
                <w:szCs w:val="20"/>
              </w:rPr>
              <w:t>Работа с календарем природы</w:t>
            </w:r>
          </w:p>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 xml:space="preserve">Подарки </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 математике</w:t>
            </w:r>
          </w:p>
          <w:p w:rsidR="00B161B8" w:rsidRPr="00B161B8" w:rsidRDefault="00B161B8" w:rsidP="00B161B8">
            <w:pPr>
              <w:rPr>
                <w:sz w:val="20"/>
                <w:szCs w:val="20"/>
              </w:rPr>
            </w:pPr>
            <w:r w:rsidRPr="00B161B8">
              <w:rPr>
                <w:sz w:val="20"/>
                <w:szCs w:val="20"/>
              </w:rPr>
              <w:t xml:space="preserve">Уход за растениями </w:t>
            </w:r>
          </w:p>
          <w:p w:rsidR="00B161B8" w:rsidRPr="00B161B8" w:rsidRDefault="00B161B8" w:rsidP="00B161B8">
            <w:pPr>
              <w:rPr>
                <w:sz w:val="20"/>
                <w:szCs w:val="20"/>
              </w:rPr>
            </w:pPr>
            <w:r w:rsidRPr="00B161B8">
              <w:rPr>
                <w:sz w:val="20"/>
                <w:szCs w:val="20"/>
              </w:rPr>
              <w:t>Сенсорный праздник</w:t>
            </w:r>
          </w:p>
        </w:tc>
      </w:tr>
    </w:tbl>
    <w:p w:rsidR="00B161B8" w:rsidRPr="00B161B8" w:rsidRDefault="00B161B8" w:rsidP="00911EE4"/>
    <w:p w:rsidR="00B161B8" w:rsidRPr="00B161B8" w:rsidRDefault="00B161B8" w:rsidP="00B161B8">
      <w:pPr>
        <w:jc w:val="center"/>
      </w:pPr>
      <w:r w:rsidRPr="00B161B8">
        <w:t>ЦИКЛОГРАММА ВОСПИТАТЕЛЯ СРЕДНЕЙ ГРУППЫ</w:t>
      </w:r>
    </w:p>
    <w:p w:rsidR="00B161B8" w:rsidRPr="00B161B8" w:rsidRDefault="00B161B8" w:rsidP="00B161B8">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399"/>
        <w:gridCol w:w="2400"/>
        <w:gridCol w:w="2400"/>
        <w:gridCol w:w="2400"/>
      </w:tblGrid>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1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2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3 неделя месяца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4 неделя месяца</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proofErr w:type="gramStart"/>
            <w:r w:rsidRPr="00B161B8">
              <w:rPr>
                <w:sz w:val="20"/>
                <w:szCs w:val="20"/>
              </w:rPr>
              <w:t>пн</w:t>
            </w:r>
            <w:proofErr w:type="spellEnd"/>
            <w:proofErr w:type="gram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экспериментирование</w:t>
            </w:r>
          </w:p>
          <w:p w:rsidR="00B161B8" w:rsidRPr="00B161B8" w:rsidRDefault="00B161B8" w:rsidP="00B161B8">
            <w:pPr>
              <w:rPr>
                <w:sz w:val="20"/>
                <w:szCs w:val="20"/>
              </w:rPr>
            </w:pPr>
            <w:r w:rsidRPr="00B161B8">
              <w:rPr>
                <w:sz w:val="20"/>
                <w:szCs w:val="20"/>
              </w:rPr>
              <w:t>д/и познавательного характера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экспериментирование</w:t>
            </w:r>
          </w:p>
          <w:p w:rsidR="00B161B8" w:rsidRPr="00B161B8" w:rsidRDefault="00B161B8" w:rsidP="00B161B8">
            <w:pPr>
              <w:rPr>
                <w:sz w:val="20"/>
                <w:szCs w:val="20"/>
              </w:rPr>
            </w:pPr>
            <w:r w:rsidRPr="00B161B8">
              <w:rPr>
                <w:sz w:val="20"/>
                <w:szCs w:val="20"/>
              </w:rPr>
              <w:t>д/и познавательного характера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экспериментирование</w:t>
            </w:r>
          </w:p>
          <w:p w:rsidR="00B161B8" w:rsidRPr="00B161B8" w:rsidRDefault="00B161B8" w:rsidP="00B161B8">
            <w:pPr>
              <w:rPr>
                <w:sz w:val="20"/>
                <w:szCs w:val="20"/>
              </w:rPr>
            </w:pPr>
            <w:r w:rsidRPr="00B161B8">
              <w:rPr>
                <w:sz w:val="20"/>
                <w:szCs w:val="20"/>
              </w:rPr>
              <w:t>д/и познавательного характера</w:t>
            </w:r>
          </w:p>
          <w:p w:rsidR="00B161B8" w:rsidRPr="00B161B8" w:rsidRDefault="00B161B8" w:rsidP="00B161B8">
            <w:pPr>
              <w:rPr>
                <w:sz w:val="20"/>
                <w:szCs w:val="20"/>
              </w:rPr>
            </w:pPr>
            <w:r w:rsidRPr="00B161B8">
              <w:rPr>
                <w:sz w:val="20"/>
                <w:szCs w:val="20"/>
              </w:rPr>
              <w:t>работа с календарем природы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экспериментирование</w:t>
            </w:r>
          </w:p>
          <w:p w:rsidR="00B161B8" w:rsidRPr="00B161B8" w:rsidRDefault="00B161B8" w:rsidP="00B161B8">
            <w:pPr>
              <w:rPr>
                <w:sz w:val="20"/>
                <w:szCs w:val="20"/>
              </w:rPr>
            </w:pPr>
            <w:r w:rsidRPr="00B161B8">
              <w:rPr>
                <w:sz w:val="20"/>
                <w:szCs w:val="20"/>
              </w:rPr>
              <w:t>д/и познавательного характера</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вт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Реалистические рассказы из опыта</w:t>
            </w:r>
          </w:p>
          <w:p w:rsidR="00B161B8" w:rsidRPr="00B161B8" w:rsidRDefault="00B161B8" w:rsidP="00B161B8">
            <w:pPr>
              <w:rPr>
                <w:sz w:val="20"/>
                <w:szCs w:val="20"/>
              </w:rPr>
            </w:pPr>
            <w:r w:rsidRPr="00B161B8">
              <w:rPr>
                <w:sz w:val="20"/>
                <w:szCs w:val="20"/>
              </w:rPr>
              <w:t>д/и математического характера</w:t>
            </w:r>
          </w:p>
          <w:p w:rsidR="00B161B8" w:rsidRPr="00B161B8" w:rsidRDefault="00B161B8" w:rsidP="00B161B8">
            <w:pPr>
              <w:rPr>
                <w:sz w:val="20"/>
                <w:szCs w:val="20"/>
              </w:rPr>
            </w:pPr>
            <w:r w:rsidRPr="00B161B8">
              <w:rPr>
                <w:sz w:val="20"/>
                <w:szCs w:val="20"/>
              </w:rPr>
              <w:t>слушание музыки</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Сказки познавательного характера</w:t>
            </w:r>
          </w:p>
          <w:p w:rsidR="00B161B8" w:rsidRPr="00B161B8" w:rsidRDefault="00B161B8" w:rsidP="00B161B8">
            <w:pPr>
              <w:rPr>
                <w:sz w:val="20"/>
                <w:szCs w:val="20"/>
              </w:rPr>
            </w:pPr>
            <w:r w:rsidRPr="00B161B8">
              <w:rPr>
                <w:sz w:val="20"/>
                <w:szCs w:val="20"/>
              </w:rPr>
              <w:t>д/и математического характера</w:t>
            </w:r>
          </w:p>
          <w:p w:rsidR="00B161B8" w:rsidRPr="00B161B8" w:rsidRDefault="00B161B8" w:rsidP="00B161B8">
            <w:pPr>
              <w:rPr>
                <w:sz w:val="20"/>
                <w:szCs w:val="20"/>
              </w:rPr>
            </w:pPr>
            <w:r w:rsidRPr="00B161B8">
              <w:rPr>
                <w:sz w:val="20"/>
                <w:szCs w:val="20"/>
              </w:rPr>
              <w:t>театрализованная деятельность</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Реалистические рассказы из опыта</w:t>
            </w:r>
          </w:p>
          <w:p w:rsidR="00B161B8" w:rsidRPr="00B161B8" w:rsidRDefault="00B161B8" w:rsidP="00B161B8">
            <w:pPr>
              <w:rPr>
                <w:sz w:val="20"/>
                <w:szCs w:val="20"/>
              </w:rPr>
            </w:pPr>
            <w:r w:rsidRPr="00B161B8">
              <w:rPr>
                <w:sz w:val="20"/>
                <w:szCs w:val="20"/>
              </w:rPr>
              <w:t>Работа с календарем природы</w:t>
            </w:r>
          </w:p>
          <w:p w:rsidR="00B161B8" w:rsidRPr="00B161B8" w:rsidRDefault="00B161B8" w:rsidP="00B161B8">
            <w:pPr>
              <w:rPr>
                <w:sz w:val="20"/>
                <w:szCs w:val="20"/>
              </w:rPr>
            </w:pPr>
            <w:r w:rsidRPr="00B161B8">
              <w:rPr>
                <w:sz w:val="20"/>
                <w:szCs w:val="20"/>
              </w:rPr>
              <w:t>д/и математического характера</w:t>
            </w:r>
          </w:p>
          <w:p w:rsidR="00B161B8" w:rsidRPr="00B161B8" w:rsidRDefault="00B161B8" w:rsidP="00B161B8">
            <w:pPr>
              <w:rPr>
                <w:sz w:val="20"/>
                <w:szCs w:val="20"/>
              </w:rPr>
            </w:pPr>
            <w:r w:rsidRPr="00B161B8">
              <w:rPr>
                <w:sz w:val="20"/>
                <w:szCs w:val="20"/>
              </w:rPr>
              <w:t>д/и музыкального характера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Сказки познавательного характера</w:t>
            </w:r>
          </w:p>
          <w:p w:rsidR="00B161B8" w:rsidRPr="00B161B8" w:rsidRDefault="00B161B8" w:rsidP="00B161B8">
            <w:pPr>
              <w:rPr>
                <w:sz w:val="20"/>
                <w:szCs w:val="20"/>
              </w:rPr>
            </w:pPr>
            <w:r w:rsidRPr="00B161B8">
              <w:rPr>
                <w:sz w:val="20"/>
                <w:szCs w:val="20"/>
              </w:rPr>
              <w:t>д/и математического характера</w:t>
            </w:r>
          </w:p>
          <w:p w:rsidR="00B161B8" w:rsidRPr="00B161B8" w:rsidRDefault="00B161B8" w:rsidP="00B161B8">
            <w:pPr>
              <w:rPr>
                <w:sz w:val="20"/>
                <w:szCs w:val="20"/>
              </w:rPr>
            </w:pPr>
            <w:r w:rsidRPr="00B161B8">
              <w:rPr>
                <w:sz w:val="20"/>
                <w:szCs w:val="20"/>
              </w:rPr>
              <w:t>театрализованная деятельность</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r w:rsidRPr="00B161B8">
              <w:rPr>
                <w:sz w:val="20"/>
                <w:szCs w:val="20"/>
              </w:rPr>
              <w:t>ср</w:t>
            </w:r>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r w:rsidRPr="00B161B8">
              <w:rPr>
                <w:sz w:val="20"/>
                <w:szCs w:val="20"/>
              </w:rPr>
              <w:t>Работа с числовым фризом</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r w:rsidRPr="00B161B8">
              <w:rPr>
                <w:sz w:val="20"/>
                <w:szCs w:val="20"/>
              </w:rPr>
              <w:t>Работа с календарем природы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r w:rsidRPr="00B161B8">
              <w:rPr>
                <w:sz w:val="20"/>
                <w:szCs w:val="20"/>
              </w:rPr>
              <w:t>Оформление тематических альбомов (коллаж) 1раз/квартал</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чт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 словесные</w:t>
            </w:r>
          </w:p>
          <w:p w:rsidR="00B161B8" w:rsidRPr="00B161B8" w:rsidRDefault="00B161B8" w:rsidP="00B161B8">
            <w:pPr>
              <w:rPr>
                <w:sz w:val="20"/>
                <w:szCs w:val="20"/>
              </w:rPr>
            </w:pPr>
            <w:r w:rsidRPr="00B161B8">
              <w:rPr>
                <w:sz w:val="20"/>
                <w:szCs w:val="20"/>
              </w:rPr>
              <w:t>рассматривание иллюстраций, предметов искусства</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 речевые</w:t>
            </w:r>
          </w:p>
          <w:p w:rsidR="00B161B8" w:rsidRPr="00B161B8" w:rsidRDefault="00B161B8" w:rsidP="00B161B8">
            <w:pPr>
              <w:rPr>
                <w:sz w:val="20"/>
                <w:szCs w:val="20"/>
              </w:rPr>
            </w:pP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 словесные</w:t>
            </w:r>
          </w:p>
          <w:p w:rsidR="00B161B8" w:rsidRPr="00B161B8" w:rsidRDefault="00B161B8" w:rsidP="00B161B8">
            <w:pPr>
              <w:rPr>
                <w:sz w:val="20"/>
                <w:szCs w:val="20"/>
              </w:rPr>
            </w:pPr>
            <w:r w:rsidRPr="00B161B8">
              <w:rPr>
                <w:sz w:val="20"/>
                <w:szCs w:val="20"/>
              </w:rPr>
              <w:t>работа с календарем природы</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 речевые</w:t>
            </w:r>
          </w:p>
          <w:p w:rsidR="00B161B8" w:rsidRPr="00B161B8" w:rsidRDefault="00B161B8" w:rsidP="00B161B8">
            <w:pPr>
              <w:rPr>
                <w:sz w:val="20"/>
                <w:szCs w:val="20"/>
              </w:rPr>
            </w:pPr>
            <w:r w:rsidRPr="00B161B8">
              <w:rPr>
                <w:sz w:val="20"/>
                <w:szCs w:val="20"/>
              </w:rPr>
              <w:t>рассматривание иллюстраций, предметов искусства</w:t>
            </w:r>
          </w:p>
        </w:tc>
      </w:tr>
      <w:tr w:rsidR="00B161B8" w:rsidRPr="00B161B8" w:rsidTr="00456240">
        <w:tc>
          <w:tcPr>
            <w:tcW w:w="431"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jc w:val="both"/>
              <w:rPr>
                <w:sz w:val="20"/>
                <w:szCs w:val="20"/>
              </w:rPr>
            </w:pPr>
            <w:proofErr w:type="spellStart"/>
            <w:r w:rsidRPr="00B161B8">
              <w:rPr>
                <w:sz w:val="20"/>
                <w:szCs w:val="20"/>
              </w:rPr>
              <w:t>пт</w:t>
            </w:r>
            <w:proofErr w:type="spellEnd"/>
          </w:p>
        </w:tc>
        <w:tc>
          <w:tcPr>
            <w:tcW w:w="2399"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Двигательная активность в уголке движений</w:t>
            </w:r>
          </w:p>
          <w:p w:rsidR="00B161B8" w:rsidRPr="00B161B8" w:rsidRDefault="00B161B8" w:rsidP="00B161B8">
            <w:pPr>
              <w:rPr>
                <w:sz w:val="20"/>
                <w:szCs w:val="20"/>
              </w:rPr>
            </w:pPr>
            <w:r w:rsidRPr="00B161B8">
              <w:rPr>
                <w:sz w:val="20"/>
                <w:szCs w:val="20"/>
              </w:rPr>
              <w:t>Подготовка рисунков и поделок к выставке</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Двигательная активность в уголке движений</w:t>
            </w:r>
          </w:p>
          <w:p w:rsidR="00B161B8" w:rsidRPr="00B161B8" w:rsidRDefault="00B161B8" w:rsidP="00B161B8">
            <w:pPr>
              <w:rPr>
                <w:sz w:val="20"/>
                <w:szCs w:val="20"/>
              </w:rPr>
            </w:pPr>
            <w:r w:rsidRPr="00B161B8">
              <w:rPr>
                <w:sz w:val="20"/>
                <w:szCs w:val="20"/>
              </w:rPr>
              <w:t>Этические беседы</w:t>
            </w:r>
          </w:p>
          <w:p w:rsidR="00B161B8" w:rsidRPr="00B161B8" w:rsidRDefault="00B161B8" w:rsidP="00B161B8">
            <w:pPr>
              <w:rPr>
                <w:sz w:val="20"/>
                <w:szCs w:val="20"/>
              </w:rPr>
            </w:pPr>
            <w:r w:rsidRPr="00B161B8">
              <w:rPr>
                <w:sz w:val="20"/>
                <w:szCs w:val="20"/>
              </w:rPr>
              <w:t>Подготовка рисунков и поделок к выставке</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Двигательная активность в уголке движений</w:t>
            </w:r>
          </w:p>
          <w:p w:rsidR="00B161B8" w:rsidRPr="00B161B8" w:rsidRDefault="00B161B8" w:rsidP="00B161B8">
            <w:pPr>
              <w:rPr>
                <w:sz w:val="20"/>
                <w:szCs w:val="20"/>
              </w:rPr>
            </w:pPr>
            <w:r w:rsidRPr="00B161B8">
              <w:rPr>
                <w:sz w:val="20"/>
                <w:szCs w:val="20"/>
              </w:rPr>
              <w:t>Работа с календарем природы</w:t>
            </w:r>
          </w:p>
          <w:p w:rsidR="00B161B8" w:rsidRPr="00B161B8" w:rsidRDefault="00B161B8" w:rsidP="00B161B8">
            <w:pPr>
              <w:rPr>
                <w:sz w:val="20"/>
                <w:szCs w:val="20"/>
              </w:rPr>
            </w:pPr>
            <w:r w:rsidRPr="00B161B8">
              <w:rPr>
                <w:sz w:val="20"/>
                <w:szCs w:val="20"/>
              </w:rPr>
              <w:t>Подготовка рисунков и поделок к выставке</w:t>
            </w:r>
          </w:p>
        </w:tc>
        <w:tc>
          <w:tcPr>
            <w:tcW w:w="2400"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Двигательная активность в уголке движений</w:t>
            </w:r>
          </w:p>
          <w:p w:rsidR="00B161B8" w:rsidRPr="00B161B8" w:rsidRDefault="00B161B8" w:rsidP="00B161B8">
            <w:pPr>
              <w:rPr>
                <w:sz w:val="20"/>
                <w:szCs w:val="20"/>
              </w:rPr>
            </w:pPr>
            <w:r w:rsidRPr="00B161B8">
              <w:rPr>
                <w:sz w:val="20"/>
                <w:szCs w:val="20"/>
              </w:rPr>
              <w:t>Работа с сокровищницами</w:t>
            </w:r>
          </w:p>
          <w:p w:rsidR="00B161B8" w:rsidRPr="00B161B8" w:rsidRDefault="00B161B8" w:rsidP="00B161B8">
            <w:pPr>
              <w:rPr>
                <w:sz w:val="20"/>
                <w:szCs w:val="20"/>
              </w:rPr>
            </w:pPr>
            <w:r w:rsidRPr="00B161B8">
              <w:rPr>
                <w:sz w:val="20"/>
                <w:szCs w:val="20"/>
              </w:rPr>
              <w:t>Встреча с интересными людьми</w:t>
            </w:r>
          </w:p>
          <w:p w:rsidR="00B161B8" w:rsidRPr="00B161B8" w:rsidRDefault="00B161B8" w:rsidP="00B161B8">
            <w:pPr>
              <w:rPr>
                <w:sz w:val="20"/>
                <w:szCs w:val="20"/>
              </w:rPr>
            </w:pPr>
            <w:r w:rsidRPr="00B161B8">
              <w:rPr>
                <w:sz w:val="20"/>
                <w:szCs w:val="20"/>
              </w:rPr>
              <w:t>Подготовка рисунков и поделок к выставке</w:t>
            </w:r>
          </w:p>
        </w:tc>
      </w:tr>
    </w:tbl>
    <w:p w:rsidR="00B161B8" w:rsidRPr="00B161B8" w:rsidRDefault="00B161B8" w:rsidP="00B161B8"/>
    <w:p w:rsidR="00B161B8" w:rsidRPr="00B161B8" w:rsidRDefault="00B161B8" w:rsidP="00B161B8">
      <w:r w:rsidRPr="00B161B8">
        <w:t>ЦИКЛОГРАММА ДЕЯТЕЛЬНОСТИ  ВОСПИТАТЕЛЯ СТАРШЕЙ ГРУППЫ</w:t>
      </w:r>
    </w:p>
    <w:p w:rsidR="00B161B8" w:rsidRPr="00B161B8" w:rsidRDefault="00B161B8" w:rsidP="00B161B8"/>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74"/>
        <w:gridCol w:w="2375"/>
        <w:gridCol w:w="2374"/>
        <w:gridCol w:w="2375"/>
      </w:tblGrid>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spacing w:line="360" w:lineRule="auto"/>
            </w:pP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1 неделя месяца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2 неделя месяца</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3 неделя месяца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4 неделя месяца</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spacing w:line="360" w:lineRule="auto"/>
              <w:rPr>
                <w:sz w:val="20"/>
                <w:szCs w:val="20"/>
              </w:rPr>
            </w:pPr>
            <w:proofErr w:type="spellStart"/>
            <w:proofErr w:type="gramStart"/>
            <w:r w:rsidRPr="00B161B8">
              <w:rPr>
                <w:sz w:val="20"/>
                <w:szCs w:val="20"/>
              </w:rPr>
              <w:lastRenderedPageBreak/>
              <w:t>пн</w:t>
            </w:r>
            <w:proofErr w:type="spellEnd"/>
            <w:proofErr w:type="gram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Математические д/и</w:t>
            </w:r>
          </w:p>
          <w:p w:rsidR="00B161B8" w:rsidRPr="00B161B8" w:rsidRDefault="00B161B8" w:rsidP="00B161B8">
            <w:pPr>
              <w:rPr>
                <w:sz w:val="20"/>
                <w:szCs w:val="20"/>
              </w:rPr>
            </w:pPr>
            <w:r w:rsidRPr="00B161B8">
              <w:rPr>
                <w:sz w:val="20"/>
                <w:szCs w:val="20"/>
              </w:rPr>
              <w:t>Слушание музыки</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Рассматривание альбомов комиксов</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Опыты, эксперименты математического характера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Математические д/и</w:t>
            </w:r>
          </w:p>
          <w:p w:rsidR="00B161B8" w:rsidRPr="00B161B8" w:rsidRDefault="00B161B8" w:rsidP="00B161B8">
            <w:pPr>
              <w:rPr>
                <w:sz w:val="20"/>
                <w:szCs w:val="20"/>
              </w:rPr>
            </w:pPr>
            <w:r w:rsidRPr="00B161B8">
              <w:rPr>
                <w:sz w:val="20"/>
                <w:szCs w:val="20"/>
              </w:rPr>
              <w:t>Слушание музыки</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spacing w:line="360" w:lineRule="auto"/>
              <w:rPr>
                <w:sz w:val="20"/>
                <w:szCs w:val="20"/>
              </w:rPr>
            </w:pPr>
            <w:proofErr w:type="spellStart"/>
            <w:r w:rsidRPr="00B161B8">
              <w:rPr>
                <w:sz w:val="20"/>
                <w:szCs w:val="20"/>
              </w:rPr>
              <w:t>вт</w:t>
            </w:r>
            <w:proofErr w:type="spell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Чтение познавательной литературы</w:t>
            </w:r>
          </w:p>
          <w:p w:rsidR="00B161B8" w:rsidRPr="00B161B8" w:rsidRDefault="00B161B8" w:rsidP="00B161B8">
            <w:pPr>
              <w:rPr>
                <w:sz w:val="20"/>
                <w:szCs w:val="20"/>
              </w:rPr>
            </w:pPr>
            <w:r w:rsidRPr="00B161B8">
              <w:rPr>
                <w:sz w:val="20"/>
                <w:szCs w:val="20"/>
              </w:rPr>
              <w:t>Двигательная активность в уголке движений</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Рассказы загадки</w:t>
            </w:r>
          </w:p>
          <w:p w:rsidR="00B161B8" w:rsidRPr="00B161B8" w:rsidRDefault="00B161B8" w:rsidP="00B161B8">
            <w:pPr>
              <w:rPr>
                <w:sz w:val="20"/>
                <w:szCs w:val="20"/>
              </w:rPr>
            </w:pPr>
            <w:r w:rsidRPr="00B161B8">
              <w:rPr>
                <w:sz w:val="20"/>
                <w:szCs w:val="20"/>
              </w:rPr>
              <w:t>Двигательная активность в уголке движений</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Эстетические беседы</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Двигательная активность в уголке движений</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Чтение познавательной литературы</w:t>
            </w:r>
          </w:p>
          <w:p w:rsidR="00B161B8" w:rsidRPr="00B161B8" w:rsidRDefault="00B161B8" w:rsidP="00B161B8">
            <w:pPr>
              <w:rPr>
                <w:sz w:val="20"/>
                <w:szCs w:val="20"/>
              </w:rPr>
            </w:pPr>
            <w:r w:rsidRPr="00B161B8">
              <w:rPr>
                <w:sz w:val="20"/>
                <w:szCs w:val="20"/>
              </w:rPr>
              <w:t>Двигательная активность в уголке движений</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spacing w:line="360" w:lineRule="auto"/>
              <w:rPr>
                <w:sz w:val="20"/>
                <w:szCs w:val="20"/>
              </w:rPr>
            </w:pPr>
            <w:r w:rsidRPr="00B161B8">
              <w:rPr>
                <w:sz w:val="20"/>
                <w:szCs w:val="20"/>
              </w:rPr>
              <w:t>ср</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Речевые игры</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Составление небылиц</w:t>
            </w:r>
          </w:p>
          <w:p w:rsidR="00B161B8" w:rsidRPr="00B161B8" w:rsidRDefault="00B161B8" w:rsidP="00B161B8">
            <w:pPr>
              <w:rPr>
                <w:sz w:val="20"/>
                <w:szCs w:val="20"/>
              </w:rPr>
            </w:pP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Игры, упражнения с картинками-загадками</w:t>
            </w:r>
          </w:p>
          <w:p w:rsidR="00B161B8" w:rsidRPr="00B161B8" w:rsidRDefault="00B161B8" w:rsidP="00B161B8">
            <w:pPr>
              <w:rPr>
                <w:sz w:val="20"/>
                <w:szCs w:val="20"/>
              </w:rPr>
            </w:pPr>
            <w:r w:rsidRPr="00B161B8">
              <w:rPr>
                <w:sz w:val="20"/>
                <w:szCs w:val="20"/>
              </w:rPr>
              <w:t xml:space="preserve">Музыкально – </w:t>
            </w:r>
            <w:proofErr w:type="gramStart"/>
            <w:r w:rsidRPr="00B161B8">
              <w:rPr>
                <w:sz w:val="20"/>
                <w:szCs w:val="20"/>
              </w:rPr>
              <w:t>дидактическими</w:t>
            </w:r>
            <w:proofErr w:type="gramEnd"/>
            <w:r w:rsidRPr="00B161B8">
              <w:rPr>
                <w:sz w:val="20"/>
                <w:szCs w:val="20"/>
              </w:rPr>
              <w:t xml:space="preserve"> игры</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Рассматривание картинок с последовательно развивающимся действием</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spacing w:line="360" w:lineRule="auto"/>
              <w:rPr>
                <w:sz w:val="20"/>
                <w:szCs w:val="20"/>
              </w:rPr>
            </w:pPr>
            <w:proofErr w:type="spellStart"/>
            <w:r w:rsidRPr="00B161B8">
              <w:rPr>
                <w:sz w:val="20"/>
                <w:szCs w:val="20"/>
              </w:rPr>
              <w:t>чт</w:t>
            </w:r>
            <w:proofErr w:type="spell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познавательного характера</w:t>
            </w:r>
          </w:p>
          <w:p w:rsidR="00B161B8" w:rsidRPr="00B161B8" w:rsidRDefault="00B161B8" w:rsidP="00B161B8">
            <w:pPr>
              <w:rPr>
                <w:sz w:val="20"/>
                <w:szCs w:val="20"/>
              </w:rPr>
            </w:pPr>
            <w:r w:rsidRPr="00B161B8">
              <w:rPr>
                <w:sz w:val="20"/>
                <w:szCs w:val="20"/>
              </w:rPr>
              <w:t>Творческие мастерские</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познавательного характера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познавательного характера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r w:rsidRPr="00B161B8">
              <w:rPr>
                <w:sz w:val="20"/>
                <w:szCs w:val="20"/>
              </w:rPr>
              <w:t>Заполнение портрета месяца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Дидактические игры познавательного характера</w:t>
            </w:r>
          </w:p>
          <w:p w:rsidR="00B161B8" w:rsidRPr="00B161B8" w:rsidRDefault="00B161B8" w:rsidP="00B161B8">
            <w:pPr>
              <w:rPr>
                <w:sz w:val="20"/>
                <w:szCs w:val="20"/>
              </w:rPr>
            </w:pPr>
            <w:r w:rsidRPr="00B161B8">
              <w:rPr>
                <w:sz w:val="20"/>
                <w:szCs w:val="20"/>
              </w:rPr>
              <w:t>Творческие мастерские</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spacing w:line="360" w:lineRule="auto"/>
              <w:rPr>
                <w:sz w:val="20"/>
                <w:szCs w:val="20"/>
              </w:rPr>
            </w:pPr>
            <w:proofErr w:type="spellStart"/>
            <w:r w:rsidRPr="00B161B8">
              <w:rPr>
                <w:sz w:val="20"/>
                <w:szCs w:val="20"/>
              </w:rPr>
              <w:t>пт</w:t>
            </w:r>
            <w:proofErr w:type="spell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Ознакомление с искусством</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Театрализованные игры</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Ознакомление с искусством</w:t>
            </w:r>
          </w:p>
          <w:p w:rsidR="00B161B8" w:rsidRPr="00B161B8" w:rsidRDefault="00B161B8" w:rsidP="00B161B8">
            <w:pPr>
              <w:rPr>
                <w:sz w:val="20"/>
                <w:szCs w:val="20"/>
              </w:rPr>
            </w:pPr>
            <w:r w:rsidRPr="00B161B8">
              <w:rPr>
                <w:sz w:val="20"/>
                <w:szCs w:val="20"/>
              </w:rPr>
              <w:t>Заполнение портрета месяца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Создание макетов 1 раз/кварт.</w:t>
            </w:r>
          </w:p>
          <w:p w:rsidR="00B161B8" w:rsidRPr="00B161B8" w:rsidRDefault="00B161B8" w:rsidP="00B161B8">
            <w:pPr>
              <w:rPr>
                <w:sz w:val="20"/>
                <w:szCs w:val="20"/>
              </w:rPr>
            </w:pPr>
            <w:r w:rsidRPr="00B161B8">
              <w:rPr>
                <w:sz w:val="20"/>
                <w:szCs w:val="20"/>
              </w:rPr>
              <w:t>Подготовка рисунков и поделок к выставке</w:t>
            </w:r>
          </w:p>
        </w:tc>
      </w:tr>
    </w:tbl>
    <w:p w:rsidR="00B161B8" w:rsidRPr="00B161B8" w:rsidRDefault="00B161B8" w:rsidP="00B161B8">
      <w:pPr>
        <w:jc w:val="both"/>
      </w:pPr>
    </w:p>
    <w:p w:rsidR="00B161B8" w:rsidRPr="00B161B8" w:rsidRDefault="00B161B8" w:rsidP="00B161B8">
      <w:pPr>
        <w:spacing w:line="360" w:lineRule="auto"/>
        <w:jc w:val="center"/>
      </w:pPr>
      <w:r w:rsidRPr="00B161B8">
        <w:t>ЦИКЛОГРАММА ДЕЯТЕЛЬНОСТИ ВОСПИТАТЕЛЯ ПОДГОТОВИТЕЛЬНОЙ ГРУППЫ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74"/>
        <w:gridCol w:w="2375"/>
        <w:gridCol w:w="2374"/>
        <w:gridCol w:w="2375"/>
      </w:tblGrid>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1 неделя месяца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2 неделя месяца</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3 неделя месяца</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4 неделя месяца</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proofErr w:type="spellStart"/>
            <w:proofErr w:type="gramStart"/>
            <w:r w:rsidRPr="00B161B8">
              <w:rPr>
                <w:sz w:val="20"/>
                <w:szCs w:val="20"/>
              </w:rPr>
              <w:t>пн</w:t>
            </w:r>
            <w:proofErr w:type="spellEnd"/>
            <w:proofErr w:type="gram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Математические д/и</w:t>
            </w:r>
          </w:p>
          <w:p w:rsidR="00B161B8" w:rsidRPr="00B161B8" w:rsidRDefault="00B161B8" w:rsidP="00B161B8">
            <w:pPr>
              <w:rPr>
                <w:sz w:val="20"/>
                <w:szCs w:val="20"/>
              </w:rPr>
            </w:pPr>
            <w:r w:rsidRPr="00B161B8">
              <w:rPr>
                <w:sz w:val="20"/>
                <w:szCs w:val="20"/>
              </w:rPr>
              <w:t>Ознакомление с искусством</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Опыты, эксперименты математического характера</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Ознакомление с искусством</w:t>
            </w:r>
          </w:p>
          <w:p w:rsidR="00B161B8" w:rsidRPr="00B161B8" w:rsidRDefault="00B161B8" w:rsidP="00B161B8">
            <w:pPr>
              <w:rPr>
                <w:sz w:val="20"/>
                <w:szCs w:val="20"/>
              </w:rPr>
            </w:pPr>
            <w:r w:rsidRPr="00B161B8">
              <w:rPr>
                <w:sz w:val="20"/>
                <w:szCs w:val="20"/>
              </w:rPr>
              <w:t>Математические д/и</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Утро радостных встреч</w:t>
            </w:r>
          </w:p>
          <w:p w:rsidR="00B161B8" w:rsidRPr="00B161B8" w:rsidRDefault="00B161B8" w:rsidP="00B161B8">
            <w:pPr>
              <w:rPr>
                <w:sz w:val="20"/>
                <w:szCs w:val="20"/>
              </w:rPr>
            </w:pPr>
            <w:r w:rsidRPr="00B161B8">
              <w:rPr>
                <w:sz w:val="20"/>
                <w:szCs w:val="20"/>
              </w:rPr>
              <w:t>Математические д/и</w:t>
            </w:r>
          </w:p>
          <w:p w:rsidR="00B161B8" w:rsidRPr="00B161B8" w:rsidRDefault="00B161B8" w:rsidP="00B161B8">
            <w:pPr>
              <w:rPr>
                <w:sz w:val="20"/>
                <w:szCs w:val="20"/>
              </w:rPr>
            </w:pP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proofErr w:type="spellStart"/>
            <w:r w:rsidRPr="00B161B8">
              <w:rPr>
                <w:sz w:val="20"/>
                <w:szCs w:val="20"/>
              </w:rPr>
              <w:t>вт</w:t>
            </w:r>
            <w:proofErr w:type="spell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Практикум по ОБЖ 1 раз/кварт</w:t>
            </w:r>
          </w:p>
          <w:p w:rsidR="00B161B8" w:rsidRPr="00B161B8" w:rsidRDefault="00B161B8" w:rsidP="00B161B8">
            <w:pPr>
              <w:rPr>
                <w:sz w:val="20"/>
                <w:szCs w:val="20"/>
              </w:rPr>
            </w:pPr>
            <w:r w:rsidRPr="00B161B8">
              <w:rPr>
                <w:sz w:val="20"/>
                <w:szCs w:val="20"/>
              </w:rPr>
              <w:t>Беседа с детьми на основе художественной литературы</w:t>
            </w:r>
          </w:p>
          <w:p w:rsidR="00B161B8" w:rsidRPr="00B161B8" w:rsidRDefault="00B161B8" w:rsidP="00B161B8">
            <w:pPr>
              <w:rPr>
                <w:sz w:val="20"/>
                <w:szCs w:val="20"/>
              </w:rPr>
            </w:pPr>
            <w:r w:rsidRPr="00B161B8">
              <w:rPr>
                <w:sz w:val="20"/>
                <w:szCs w:val="20"/>
              </w:rPr>
              <w:t>«В этот вечер у нас</w:t>
            </w:r>
            <w:proofErr w:type="gramStart"/>
            <w:r w:rsidRPr="00B161B8">
              <w:rPr>
                <w:sz w:val="20"/>
                <w:szCs w:val="20"/>
              </w:rPr>
              <w:t>..»</w:t>
            </w:r>
            <w:proofErr w:type="gramEnd"/>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 по речевому развитию или ОГ</w:t>
            </w:r>
          </w:p>
          <w:p w:rsidR="00B161B8" w:rsidRPr="00B161B8" w:rsidRDefault="00B161B8" w:rsidP="00B161B8">
            <w:pPr>
              <w:rPr>
                <w:sz w:val="20"/>
                <w:szCs w:val="20"/>
              </w:rPr>
            </w:pPr>
            <w:r w:rsidRPr="00B161B8">
              <w:rPr>
                <w:sz w:val="20"/>
                <w:szCs w:val="20"/>
              </w:rPr>
              <w:t>художественно – творческая деятельность</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д/и по речевому развитию или ОГ</w:t>
            </w:r>
          </w:p>
          <w:p w:rsidR="00B161B8" w:rsidRPr="00B161B8" w:rsidRDefault="00B161B8" w:rsidP="00B161B8">
            <w:pPr>
              <w:rPr>
                <w:sz w:val="20"/>
                <w:szCs w:val="20"/>
              </w:rPr>
            </w:pPr>
            <w:r w:rsidRPr="00B161B8">
              <w:rPr>
                <w:sz w:val="20"/>
                <w:szCs w:val="20"/>
              </w:rPr>
              <w:t>художественно – творческая деятельность</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Заучивание стихотворений наизусть</w:t>
            </w:r>
          </w:p>
          <w:p w:rsidR="00B161B8" w:rsidRPr="00B161B8" w:rsidRDefault="00B161B8" w:rsidP="00B161B8">
            <w:pPr>
              <w:rPr>
                <w:sz w:val="20"/>
                <w:szCs w:val="20"/>
              </w:rPr>
            </w:pPr>
            <w:r w:rsidRPr="00B161B8">
              <w:rPr>
                <w:sz w:val="20"/>
                <w:szCs w:val="20"/>
              </w:rPr>
              <w:t>Отгадывание загадок</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ср</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Чтение познавательной литературы</w:t>
            </w:r>
          </w:p>
          <w:p w:rsidR="00B161B8" w:rsidRPr="00B161B8" w:rsidRDefault="00B161B8" w:rsidP="00B161B8">
            <w:pPr>
              <w:rPr>
                <w:sz w:val="20"/>
                <w:szCs w:val="20"/>
              </w:rPr>
            </w:pPr>
            <w:r w:rsidRPr="00B161B8">
              <w:rPr>
                <w:sz w:val="20"/>
                <w:szCs w:val="20"/>
              </w:rPr>
              <w:t>Двигательная активность в уголке движений</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Познавательный вечер «Сейчас узнаем»</w:t>
            </w:r>
          </w:p>
          <w:p w:rsidR="00B161B8" w:rsidRPr="00B161B8" w:rsidRDefault="00B161B8" w:rsidP="00B161B8">
            <w:pPr>
              <w:rPr>
                <w:sz w:val="20"/>
                <w:szCs w:val="20"/>
              </w:rPr>
            </w:pPr>
            <w:r w:rsidRPr="00B161B8">
              <w:rPr>
                <w:sz w:val="20"/>
                <w:szCs w:val="20"/>
              </w:rPr>
              <w:t>Двигательная активность в уголке движений</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д/и познавательного характера</w:t>
            </w:r>
          </w:p>
          <w:p w:rsidR="00B161B8" w:rsidRPr="00B161B8" w:rsidRDefault="00B161B8" w:rsidP="00B161B8">
            <w:pPr>
              <w:rPr>
                <w:sz w:val="20"/>
                <w:szCs w:val="20"/>
              </w:rPr>
            </w:pPr>
            <w:r w:rsidRPr="00B161B8">
              <w:rPr>
                <w:sz w:val="20"/>
                <w:szCs w:val="20"/>
              </w:rPr>
              <w:t>Двигательная активность в уголке движений</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Сладкая среда</w:t>
            </w:r>
          </w:p>
          <w:p w:rsidR="00B161B8" w:rsidRPr="00B161B8" w:rsidRDefault="00B161B8" w:rsidP="00B161B8">
            <w:pPr>
              <w:rPr>
                <w:sz w:val="20"/>
                <w:szCs w:val="20"/>
              </w:rPr>
            </w:pPr>
            <w:r w:rsidRPr="00B161B8">
              <w:rPr>
                <w:sz w:val="20"/>
                <w:szCs w:val="20"/>
              </w:rPr>
              <w:t>Создание макетов 1 раз/кварт</w:t>
            </w:r>
          </w:p>
          <w:p w:rsidR="00B161B8" w:rsidRPr="00B161B8" w:rsidRDefault="00B161B8" w:rsidP="00B161B8">
            <w:pPr>
              <w:rPr>
                <w:sz w:val="20"/>
                <w:szCs w:val="20"/>
              </w:rPr>
            </w:pPr>
            <w:r w:rsidRPr="00B161B8">
              <w:rPr>
                <w:sz w:val="20"/>
                <w:szCs w:val="20"/>
              </w:rPr>
              <w:t>Двигательная активность в уголке движений</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proofErr w:type="spellStart"/>
            <w:r w:rsidRPr="00B161B8">
              <w:rPr>
                <w:sz w:val="20"/>
                <w:szCs w:val="20"/>
              </w:rPr>
              <w:t>чт</w:t>
            </w:r>
            <w:proofErr w:type="spell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Музыкально – дидактические игры</w:t>
            </w:r>
          </w:p>
          <w:p w:rsidR="00B161B8" w:rsidRPr="00B161B8" w:rsidRDefault="00B161B8" w:rsidP="00B161B8">
            <w:pPr>
              <w:rPr>
                <w:sz w:val="20"/>
                <w:szCs w:val="20"/>
              </w:rPr>
            </w:pPr>
            <w:r w:rsidRPr="00B161B8">
              <w:rPr>
                <w:sz w:val="20"/>
                <w:szCs w:val="20"/>
              </w:rPr>
              <w:t>Работа с различными видами конструкторов</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Слушание музыки</w:t>
            </w:r>
          </w:p>
          <w:p w:rsidR="00B161B8" w:rsidRPr="00B161B8" w:rsidRDefault="00B161B8" w:rsidP="00B161B8">
            <w:pPr>
              <w:rPr>
                <w:sz w:val="20"/>
                <w:szCs w:val="20"/>
              </w:rPr>
            </w:pPr>
            <w:r w:rsidRPr="00B161B8">
              <w:rPr>
                <w:sz w:val="20"/>
                <w:szCs w:val="20"/>
              </w:rPr>
              <w:t>Театрализованные игры</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Музыкально – дидактические игры</w:t>
            </w:r>
          </w:p>
          <w:p w:rsidR="00B161B8" w:rsidRPr="00B161B8" w:rsidRDefault="00B161B8" w:rsidP="00B161B8">
            <w:pPr>
              <w:rPr>
                <w:sz w:val="20"/>
                <w:szCs w:val="20"/>
              </w:rPr>
            </w:pPr>
            <w:r w:rsidRPr="00B161B8">
              <w:rPr>
                <w:sz w:val="20"/>
                <w:szCs w:val="20"/>
              </w:rPr>
              <w:t>Работа с различными видами конструкторов</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Слушание музыки</w:t>
            </w:r>
          </w:p>
          <w:p w:rsidR="00B161B8" w:rsidRPr="00B161B8" w:rsidRDefault="00B161B8" w:rsidP="00B161B8">
            <w:pPr>
              <w:rPr>
                <w:sz w:val="20"/>
                <w:szCs w:val="20"/>
              </w:rPr>
            </w:pPr>
            <w:r w:rsidRPr="00B161B8">
              <w:rPr>
                <w:sz w:val="20"/>
                <w:szCs w:val="20"/>
              </w:rPr>
              <w:t>Театрализованные игры</w:t>
            </w:r>
          </w:p>
          <w:p w:rsidR="00B161B8" w:rsidRPr="00B161B8" w:rsidRDefault="00B161B8" w:rsidP="00B161B8">
            <w:pPr>
              <w:rPr>
                <w:sz w:val="20"/>
                <w:szCs w:val="20"/>
              </w:rPr>
            </w:pPr>
            <w:r w:rsidRPr="00B161B8">
              <w:rPr>
                <w:sz w:val="20"/>
                <w:szCs w:val="20"/>
              </w:rPr>
              <w:t>Этические беседы</w:t>
            </w:r>
          </w:p>
        </w:tc>
      </w:tr>
      <w:tr w:rsidR="00B161B8" w:rsidRPr="00B161B8" w:rsidTr="00456240">
        <w:tc>
          <w:tcPr>
            <w:tcW w:w="567"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proofErr w:type="spellStart"/>
            <w:r w:rsidRPr="00B161B8">
              <w:rPr>
                <w:sz w:val="20"/>
                <w:szCs w:val="20"/>
              </w:rPr>
              <w:t>пт</w:t>
            </w:r>
            <w:proofErr w:type="spellEnd"/>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Творческие мастерские</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Творческие мастерские</w:t>
            </w:r>
          </w:p>
        </w:tc>
        <w:tc>
          <w:tcPr>
            <w:tcW w:w="2374"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Творческие мастерские</w:t>
            </w:r>
          </w:p>
        </w:tc>
        <w:tc>
          <w:tcPr>
            <w:tcW w:w="2375" w:type="dxa"/>
            <w:tcBorders>
              <w:top w:val="single" w:sz="4" w:space="0" w:color="auto"/>
              <w:left w:val="single" w:sz="4" w:space="0" w:color="auto"/>
              <w:bottom w:val="single" w:sz="4" w:space="0" w:color="auto"/>
              <w:right w:val="single" w:sz="4" w:space="0" w:color="auto"/>
            </w:tcBorders>
          </w:tcPr>
          <w:p w:rsidR="00B161B8" w:rsidRPr="00B161B8" w:rsidRDefault="00B161B8" w:rsidP="00B161B8">
            <w:pPr>
              <w:rPr>
                <w:sz w:val="20"/>
                <w:szCs w:val="20"/>
              </w:rPr>
            </w:pPr>
            <w:r w:rsidRPr="00B161B8">
              <w:rPr>
                <w:sz w:val="20"/>
                <w:szCs w:val="20"/>
              </w:rPr>
              <w:t>Уход за растениями</w:t>
            </w:r>
          </w:p>
          <w:p w:rsidR="00B161B8" w:rsidRPr="00B161B8" w:rsidRDefault="00B161B8" w:rsidP="00B161B8">
            <w:pPr>
              <w:rPr>
                <w:sz w:val="20"/>
                <w:szCs w:val="20"/>
              </w:rPr>
            </w:pPr>
            <w:r w:rsidRPr="00B161B8">
              <w:rPr>
                <w:sz w:val="20"/>
                <w:szCs w:val="20"/>
              </w:rPr>
              <w:t>Заполнение портрета месяца</w:t>
            </w:r>
          </w:p>
          <w:p w:rsidR="00B161B8" w:rsidRPr="00B161B8" w:rsidRDefault="00B161B8" w:rsidP="00B161B8">
            <w:pPr>
              <w:rPr>
                <w:sz w:val="20"/>
                <w:szCs w:val="20"/>
              </w:rPr>
            </w:pPr>
            <w:r w:rsidRPr="00B161B8">
              <w:rPr>
                <w:sz w:val="20"/>
                <w:szCs w:val="20"/>
              </w:rPr>
              <w:t>Творческие мастерские</w:t>
            </w:r>
          </w:p>
          <w:p w:rsidR="00B161B8" w:rsidRPr="00B161B8" w:rsidRDefault="00B161B8" w:rsidP="00B161B8">
            <w:pPr>
              <w:rPr>
                <w:sz w:val="20"/>
                <w:szCs w:val="20"/>
              </w:rPr>
            </w:pPr>
            <w:r w:rsidRPr="00B161B8">
              <w:rPr>
                <w:sz w:val="20"/>
                <w:szCs w:val="20"/>
              </w:rPr>
              <w:t>Подготовка рисунков и поделок к выставке</w:t>
            </w:r>
          </w:p>
        </w:tc>
      </w:tr>
    </w:tbl>
    <w:p w:rsidR="00B161B8" w:rsidRPr="00B161B8" w:rsidRDefault="00B161B8" w:rsidP="00561FA0">
      <w:pPr>
        <w:jc w:val="both"/>
      </w:pPr>
      <w:r w:rsidRPr="00B161B8">
        <w:lastRenderedPageBreak/>
        <w:t>Пояснительная записка:</w:t>
      </w:r>
    </w:p>
    <w:p w:rsidR="00B161B8" w:rsidRPr="00B161B8" w:rsidRDefault="00B161B8" w:rsidP="00561FA0">
      <w:pPr>
        <w:jc w:val="both"/>
      </w:pPr>
      <w:r w:rsidRPr="00B161B8">
        <w:t>- чтение художественной литературы и пальчиковые игры планировать ежедневно</w:t>
      </w:r>
    </w:p>
    <w:p w:rsidR="00B161B8" w:rsidRPr="00B161B8" w:rsidRDefault="00B161B8" w:rsidP="00561FA0">
      <w:pPr>
        <w:jc w:val="both"/>
      </w:pPr>
      <w:r w:rsidRPr="00B161B8">
        <w:t>- день именинника отмечать в планах в соответствии с днями рождения детей</w:t>
      </w:r>
    </w:p>
    <w:p w:rsidR="00B161B8" w:rsidRPr="00B161B8" w:rsidRDefault="00B161B8" w:rsidP="00561FA0">
      <w:pPr>
        <w:jc w:val="both"/>
      </w:pPr>
      <w:r w:rsidRPr="00B161B8">
        <w:t xml:space="preserve">- рассказ о том, как положительно отличился каждый ребенок, проводить в соответствии с ситуацией </w:t>
      </w:r>
    </w:p>
    <w:p w:rsidR="00B161B8" w:rsidRPr="00B161B8" w:rsidRDefault="00B161B8" w:rsidP="00B161B8">
      <w:pPr>
        <w:spacing w:line="360" w:lineRule="auto"/>
        <w:jc w:val="both"/>
      </w:pPr>
    </w:p>
    <w:p w:rsidR="00B161B8" w:rsidRPr="00B161B8" w:rsidRDefault="00B161B8" w:rsidP="00B161B8">
      <w:pPr>
        <w:widowControl w:val="0"/>
        <w:autoSpaceDE w:val="0"/>
        <w:autoSpaceDN w:val="0"/>
        <w:adjustRightInd w:val="0"/>
        <w:jc w:val="both"/>
        <w:rPr>
          <w:rFonts w:eastAsia="Calibri"/>
          <w:b/>
          <w:lang w:eastAsia="en-US"/>
        </w:rPr>
      </w:pPr>
      <w:r w:rsidRPr="00B161B8">
        <w:rPr>
          <w:rFonts w:eastAsia="Calibri"/>
          <w:b/>
          <w:lang w:eastAsia="en-US"/>
        </w:rPr>
        <w:t>3.3. Особенности традиционных событий, праздников, мероприятий</w:t>
      </w:r>
    </w:p>
    <w:p w:rsidR="00B161B8" w:rsidRPr="00B161B8" w:rsidRDefault="00B161B8" w:rsidP="00561FA0">
      <w:pPr>
        <w:ind w:firstLine="708"/>
        <w:jc w:val="both"/>
        <w:rPr>
          <w:rFonts w:eastAsia="Calibri"/>
          <w:color w:val="000000"/>
          <w:shd w:val="clear" w:color="auto" w:fill="FFFFFF"/>
          <w:lang w:eastAsia="en-US"/>
        </w:rPr>
      </w:pPr>
      <w:r w:rsidRPr="00B161B8">
        <w:rPr>
          <w:rFonts w:eastAsia="Calibri"/>
          <w:color w:val="000000"/>
          <w:shd w:val="clear" w:color="auto" w:fill="FFFFFF"/>
          <w:lang w:eastAsia="en-US"/>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r w:rsidRPr="00B161B8">
        <w:rPr>
          <w:rFonts w:eastAsia="Calibri"/>
          <w:color w:val="000000"/>
          <w:lang w:eastAsia="en-US"/>
        </w:rPr>
        <w:t xml:space="preserve"> </w:t>
      </w:r>
      <w:r w:rsidRPr="00B161B8">
        <w:rPr>
          <w:rFonts w:eastAsia="Calibri"/>
          <w:color w:val="000000"/>
          <w:shd w:val="clear" w:color="auto" w:fill="FFFFFF"/>
          <w:lang w:eastAsia="en-US"/>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r w:rsidRPr="00B161B8">
        <w:rPr>
          <w:rFonts w:eastAsia="Calibri"/>
          <w:color w:val="000000"/>
          <w:lang w:eastAsia="en-US"/>
        </w:rPr>
        <w:br/>
      </w:r>
      <w:r w:rsidRPr="00B161B8">
        <w:rPr>
          <w:rFonts w:eastAsia="Calibri"/>
          <w:color w:val="000000"/>
          <w:shd w:val="clear" w:color="auto" w:fill="FFFFFF"/>
          <w:lang w:eastAsia="en-US"/>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Если воспитатель хорошо знает детей, их интересы, индивидуальные особенности, он умеет каждый день пребывания детей в детском саду сделать для них радостным и содержательным.</w:t>
      </w:r>
    </w:p>
    <w:p w:rsidR="00B161B8" w:rsidRPr="00B161B8" w:rsidRDefault="00B161B8" w:rsidP="00561FA0">
      <w:pPr>
        <w:ind w:firstLine="708"/>
        <w:jc w:val="both"/>
        <w:rPr>
          <w:rFonts w:eastAsia="Calibri"/>
          <w:color w:val="000000"/>
          <w:shd w:val="clear" w:color="auto" w:fill="FFFFFF"/>
          <w:lang w:eastAsia="en-US"/>
        </w:rPr>
      </w:pPr>
      <w:proofErr w:type="gramStart"/>
      <w:r w:rsidRPr="00B161B8">
        <w:rPr>
          <w:rFonts w:eastAsia="Calibri"/>
          <w:color w:val="000000"/>
          <w:shd w:val="clear" w:color="auto" w:fill="FFFFFF"/>
          <w:lang w:eastAsia="en-US"/>
        </w:rPr>
        <w:t xml:space="preserve">В дошкольном учреждении установилась замечательная традиция отмечать такие праздники как: </w:t>
      </w:r>
      <w:r w:rsidRPr="00B161B8">
        <w:t>1 сентября, День воспитателя, Осенние праздники, День матери, Новогодние утренники, До свидания, елочка!, День защитника Отечества, Широкая масленица, Праздник мам, День смеха, День рождения детского сада, День земли</w:t>
      </w:r>
      <w:r w:rsidRPr="00B161B8">
        <w:rPr>
          <w:rFonts w:eastAsia="Calibri"/>
          <w:color w:val="000000"/>
          <w:shd w:val="clear" w:color="auto" w:fill="FFFFFF"/>
          <w:lang w:eastAsia="en-US"/>
        </w:rPr>
        <w:t xml:space="preserve">, </w:t>
      </w:r>
      <w:r w:rsidRPr="00B161B8">
        <w:t>Выпускной бал подготовительных групп.</w:t>
      </w:r>
      <w:proofErr w:type="gramEnd"/>
    </w:p>
    <w:p w:rsidR="00B161B8" w:rsidRPr="00B161B8" w:rsidRDefault="00B161B8" w:rsidP="00B161B8">
      <w:pPr>
        <w:shd w:val="clear" w:color="auto" w:fill="FFFFFF"/>
        <w:spacing w:line="240" w:lineRule="exact"/>
        <w:ind w:right="77"/>
        <w:jc w:val="both"/>
        <w:rPr>
          <w:rFonts w:eastAsia="Calibri"/>
          <w:lang w:eastAsia="en-US"/>
        </w:rPr>
      </w:pPr>
      <w:r w:rsidRPr="00B161B8">
        <w:rPr>
          <w:color w:val="212121"/>
          <w:spacing w:val="2"/>
          <w:lang w:eastAsia="en-US"/>
        </w:rPr>
        <w:t xml:space="preserve">Одним из важных условий психологического комфорта является наличие понятных </w:t>
      </w:r>
      <w:r w:rsidRPr="00B161B8">
        <w:rPr>
          <w:color w:val="212121"/>
          <w:spacing w:val="3"/>
          <w:lang w:eastAsia="en-US"/>
        </w:rPr>
        <w:t xml:space="preserve">и единых для всех </w:t>
      </w:r>
      <w:r w:rsidRPr="00B161B8">
        <w:rPr>
          <w:bCs/>
          <w:color w:val="212121"/>
          <w:spacing w:val="3"/>
          <w:lang w:eastAsia="en-US"/>
        </w:rPr>
        <w:t>правил жизни группы</w:t>
      </w:r>
      <w:r w:rsidRPr="00B161B8">
        <w:rPr>
          <w:rFonts w:eastAsia="Calibri"/>
          <w:lang w:eastAsia="en-US"/>
        </w:rPr>
        <w:t xml:space="preserve">. </w:t>
      </w:r>
      <w:r w:rsidRPr="00B161B8">
        <w:rPr>
          <w:color w:val="212121"/>
          <w:spacing w:val="4"/>
          <w:lang w:eastAsia="en-US"/>
        </w:rPr>
        <w:t xml:space="preserve">Модель коллективного поведения в группе определяется и формируется взрослыми. Важно заложить традиции </w:t>
      </w:r>
      <w:r w:rsidRPr="00B161B8">
        <w:rPr>
          <w:bCs/>
          <w:color w:val="212121"/>
          <w:spacing w:val="4"/>
          <w:lang w:eastAsia="en-US"/>
        </w:rPr>
        <w:t>взаимного уважения, терпимости и доброжелательности, сочувствия и поддержки друг друга.</w:t>
      </w:r>
      <w:r w:rsidRPr="00B161B8">
        <w:rPr>
          <w:rFonts w:eastAsia="Calibri"/>
          <w:lang w:eastAsia="en-US"/>
        </w:rPr>
        <w:t xml:space="preserve"> </w:t>
      </w:r>
    </w:p>
    <w:p w:rsidR="00B161B8" w:rsidRPr="00B161B8" w:rsidRDefault="00B161B8" w:rsidP="00B161B8">
      <w:pPr>
        <w:jc w:val="center"/>
        <w:rPr>
          <w:rFonts w:eastAsia="Calibri"/>
          <w:b/>
          <w:lang w:eastAsia="en-US"/>
        </w:rPr>
      </w:pPr>
      <w:r w:rsidRPr="00B161B8">
        <w:rPr>
          <w:rFonts w:eastAsia="Calibri"/>
          <w:b/>
          <w:lang w:eastAsia="en-US"/>
        </w:rPr>
        <w:t>2-3 года</w:t>
      </w:r>
    </w:p>
    <w:p w:rsidR="00B161B8" w:rsidRPr="00B161B8" w:rsidRDefault="00B161B8" w:rsidP="00B161B8">
      <w:pPr>
        <w:jc w:val="both"/>
        <w:rPr>
          <w:rFonts w:eastAsia="Calibri"/>
          <w:lang w:eastAsia="en-US"/>
        </w:rPr>
      </w:pPr>
      <w:r w:rsidRPr="00B161B8">
        <w:rPr>
          <w:rFonts w:eastAsia="Calibri"/>
          <w:lang w:eastAsia="en-US"/>
        </w:rPr>
        <w:t>Для малыша третьего года жизни, впервые оторванно</w:t>
      </w:r>
      <w:r w:rsidRPr="00B161B8">
        <w:rPr>
          <w:rFonts w:eastAsia="Calibri"/>
          <w:lang w:eastAsia="en-US"/>
        </w:rPr>
        <w:softHyphen/>
        <w:t>го от семьи, самым главным является личное теплое, душев</w:t>
      </w:r>
      <w:r w:rsidRPr="00B161B8">
        <w:rPr>
          <w:rFonts w:eastAsia="Calibri"/>
          <w:lang w:eastAsia="en-US"/>
        </w:rPr>
        <w:softHyphen/>
        <w:t>ное отношение воспитателя именно к нему. В первой младшей группе носителями внутреннего на</w:t>
      </w:r>
      <w:r w:rsidRPr="00B161B8">
        <w:rPr>
          <w:rFonts w:eastAsia="Calibri"/>
          <w:lang w:eastAsia="en-US"/>
        </w:rPr>
        <w:softHyphen/>
        <w:t>строя детей относительно друг друга будут маленькие по</w:t>
      </w:r>
      <w:r w:rsidRPr="00B161B8">
        <w:rPr>
          <w:rFonts w:eastAsia="Calibri"/>
          <w:lang w:eastAsia="en-US"/>
        </w:rPr>
        <w:softHyphen/>
        <w:t>дарки, которые вы делаете каждому ребенку</w:t>
      </w:r>
    </w:p>
    <w:p w:rsidR="00B161B8" w:rsidRPr="00B161B8" w:rsidRDefault="00B161B8" w:rsidP="00B161B8">
      <w:pPr>
        <w:jc w:val="both"/>
        <w:rPr>
          <w:rFonts w:eastAsia="Calibri"/>
          <w:lang w:eastAsia="en-US"/>
        </w:rPr>
      </w:pPr>
      <w:r w:rsidRPr="00B161B8">
        <w:rPr>
          <w:rFonts w:eastAsia="Calibri"/>
          <w:b/>
          <w:lang w:eastAsia="en-US"/>
        </w:rPr>
        <w:t>Распределения поровну между всеми детьми группы</w:t>
      </w:r>
      <w:r w:rsidRPr="00B161B8">
        <w:rPr>
          <w:rFonts w:eastAsia="Calibri"/>
          <w:lang w:eastAsia="en-US"/>
        </w:rPr>
        <w:t xml:space="preserve"> кра</w:t>
      </w:r>
      <w:r w:rsidRPr="00B161B8">
        <w:rPr>
          <w:rFonts w:eastAsia="Calibri"/>
          <w:lang w:eastAsia="en-US"/>
        </w:rPr>
        <w:softHyphen/>
        <w:t xml:space="preserve">сивых бумажек, ленточек и тому подобных привлекательных для детей мелочей. </w:t>
      </w:r>
    </w:p>
    <w:p w:rsidR="00B161B8" w:rsidRPr="00B161B8" w:rsidRDefault="00B161B8" w:rsidP="00B161B8">
      <w:pPr>
        <w:jc w:val="both"/>
        <w:rPr>
          <w:rFonts w:eastAsia="Calibri"/>
          <w:lang w:eastAsia="en-US"/>
        </w:rPr>
      </w:pPr>
      <w:r w:rsidRPr="00B161B8">
        <w:rPr>
          <w:rFonts w:eastAsia="Calibri"/>
          <w:lang w:eastAsia="en-US"/>
        </w:rPr>
        <w:t>Цель: на доступном для данного возраста уровне создать атмосферу равных прав.</w:t>
      </w:r>
    </w:p>
    <w:p w:rsidR="00B161B8" w:rsidRPr="00B161B8" w:rsidRDefault="00B161B8" w:rsidP="00B161B8">
      <w:pPr>
        <w:jc w:val="both"/>
        <w:rPr>
          <w:rFonts w:eastAsia="Calibri"/>
          <w:lang w:eastAsia="en-US"/>
        </w:rPr>
      </w:pPr>
      <w:r w:rsidRPr="00B161B8">
        <w:rPr>
          <w:rFonts w:eastAsia="Calibri"/>
          <w:lang w:eastAsia="en-US"/>
        </w:rPr>
        <w:t>Полученная же от воспитателя яркая ленточка, красивый каме</w:t>
      </w:r>
      <w:r w:rsidRPr="00B161B8">
        <w:rPr>
          <w:rFonts w:eastAsia="Calibri"/>
          <w:lang w:eastAsia="en-US"/>
        </w:rPr>
        <w:softHyphen/>
        <w:t>шек, такой же, как у всех остальных, показывают ребенку, что здесь его так же любят и ценят, как других, и что у него равные с ними права. Поэтому «сеансы» деления ленточек, бумажек, кон</w:t>
      </w:r>
      <w:r w:rsidRPr="00B161B8">
        <w:rPr>
          <w:rFonts w:eastAsia="Calibri"/>
          <w:lang w:eastAsia="en-US"/>
        </w:rPr>
        <w:softHyphen/>
        <w:t>фетки, яблока следует проводить достаточно демонстративно, чтобы все уяснили, что каждый получил свою часть, и что части были одинаковыми. Подарки воспитателей необходимо рассмотреть вместе с детьми, а так же – продемонстрировать способы игры с ними.</w:t>
      </w:r>
    </w:p>
    <w:p w:rsidR="00B161B8" w:rsidRPr="00B161B8" w:rsidRDefault="00B161B8" w:rsidP="00B161B8">
      <w:pPr>
        <w:jc w:val="both"/>
        <w:rPr>
          <w:rFonts w:eastAsia="Calibri"/>
          <w:b/>
          <w:lang w:eastAsia="en-US"/>
        </w:rPr>
      </w:pPr>
      <w:r w:rsidRPr="00B161B8">
        <w:rPr>
          <w:rFonts w:eastAsia="Calibri"/>
          <w:b/>
          <w:lang w:eastAsia="en-US"/>
        </w:rPr>
        <w:t>День рождения детей.</w:t>
      </w:r>
    </w:p>
    <w:p w:rsidR="00B161B8" w:rsidRPr="00B161B8" w:rsidRDefault="00B161B8" w:rsidP="00B161B8">
      <w:pPr>
        <w:widowControl w:val="0"/>
        <w:autoSpaceDE w:val="0"/>
        <w:autoSpaceDN w:val="0"/>
        <w:adjustRightInd w:val="0"/>
        <w:jc w:val="both"/>
      </w:pPr>
      <w:r w:rsidRPr="00B161B8">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B161B8" w:rsidRPr="00B161B8" w:rsidRDefault="00B161B8" w:rsidP="00B161B8">
      <w:pPr>
        <w:widowControl w:val="0"/>
        <w:autoSpaceDE w:val="0"/>
        <w:autoSpaceDN w:val="0"/>
        <w:adjustRightInd w:val="0"/>
        <w:jc w:val="both"/>
      </w:pPr>
      <w:r w:rsidRPr="00B161B8">
        <w:t xml:space="preserve">Целесообразно проводить вместе с родителями именинника. Выделять особое место, </w:t>
      </w:r>
      <w:r w:rsidRPr="00B161B8">
        <w:lastRenderedPageBreak/>
        <w:t>особую посуду  только во время празднования, а не в течение всего дня (психика ребенка этого возраста еще не устойчива, от пристального внимания взрослых и сверстников, именинник может утомиться, возможны нервные срывы). Обязательно празднование дня рождения всех взрослых работающих в группе.</w:t>
      </w:r>
    </w:p>
    <w:p w:rsidR="00B161B8" w:rsidRPr="00B161B8" w:rsidRDefault="00B161B8" w:rsidP="00B161B8">
      <w:pPr>
        <w:jc w:val="both"/>
        <w:rPr>
          <w:rFonts w:eastAsia="Calibri"/>
          <w:lang w:eastAsia="en-US"/>
        </w:rPr>
      </w:pPr>
      <w:r w:rsidRPr="00B161B8">
        <w:rPr>
          <w:rFonts w:eastAsia="Calibri"/>
          <w:lang w:eastAsia="en-US"/>
        </w:rPr>
        <w:t xml:space="preserve">Проводится в день рождения ребенка.  </w:t>
      </w:r>
    </w:p>
    <w:p w:rsidR="00B161B8" w:rsidRPr="00B161B8" w:rsidRDefault="00B161B8" w:rsidP="00B161B8">
      <w:pPr>
        <w:widowControl w:val="0"/>
        <w:autoSpaceDE w:val="0"/>
        <w:autoSpaceDN w:val="0"/>
        <w:adjustRightInd w:val="0"/>
        <w:jc w:val="both"/>
      </w:pPr>
      <w:r w:rsidRPr="00B161B8">
        <w:rPr>
          <w:b/>
        </w:rPr>
        <w:t>Мысленное возвращение к прошедшему дню</w:t>
      </w:r>
      <w:r w:rsidRPr="00B161B8">
        <w:t>.</w:t>
      </w:r>
    </w:p>
    <w:p w:rsidR="00B161B8" w:rsidRPr="00B161B8" w:rsidRDefault="00B161B8" w:rsidP="00B161B8">
      <w:pPr>
        <w:widowControl w:val="0"/>
        <w:autoSpaceDE w:val="0"/>
        <w:autoSpaceDN w:val="0"/>
        <w:adjustRightInd w:val="0"/>
        <w:jc w:val="both"/>
      </w:pPr>
      <w:r w:rsidRPr="00B161B8">
        <w:t xml:space="preserve">Цель: отметить, как положительно отличился каждый ребенок, подчеркнуть значимость каждого ребенка. Во второй половине дня, например, перед прогулкой или при укладывании на сон, вы </w:t>
      </w:r>
    </w:p>
    <w:p w:rsidR="00B161B8" w:rsidRPr="00B161B8" w:rsidRDefault="00B161B8" w:rsidP="00B161B8">
      <w:pPr>
        <w:jc w:val="both"/>
        <w:rPr>
          <w:rFonts w:eastAsia="Calibri"/>
          <w:lang w:eastAsia="en-US"/>
        </w:rPr>
      </w:pPr>
      <w:r w:rsidRPr="00B161B8">
        <w:rPr>
          <w:rFonts w:eastAsia="Calibri"/>
          <w:lang w:eastAsia="en-US"/>
        </w:rPr>
        <w:t xml:space="preserve"> </w:t>
      </w:r>
      <w:r w:rsidRPr="00B161B8">
        <w:rPr>
          <w:rFonts w:eastAsia="Calibri"/>
          <w:b/>
          <w:lang w:eastAsia="en-US"/>
        </w:rPr>
        <w:t>Уважение личной собственности детей</w:t>
      </w:r>
      <w:r w:rsidRPr="00B161B8">
        <w:rPr>
          <w:rFonts w:eastAsia="Calibri"/>
          <w:lang w:eastAsia="en-US"/>
        </w:rPr>
        <w:t>. Ту щепетильность, которую вы проявляете относительно шапок, трусиков и других носильных вещей, необходимо перенести на игрушки и другие ме</w:t>
      </w:r>
      <w:r w:rsidRPr="00B161B8">
        <w:rPr>
          <w:rFonts w:eastAsia="Calibri"/>
          <w:lang w:eastAsia="en-US"/>
        </w:rPr>
        <w:softHyphen/>
        <w:t>лочи, которые ребенок приносит в детский сад из дома. Эти вещи не имеют права отбирать и использовать ни другие дети, ни, под</w:t>
      </w:r>
      <w:r w:rsidRPr="00B161B8">
        <w:rPr>
          <w:rFonts w:eastAsia="Calibri"/>
          <w:lang w:eastAsia="en-US"/>
        </w:rPr>
        <w:softHyphen/>
        <w:t xml:space="preserve">черкиваем, вы сами. Если занятия ребенка с принесенной из дома игрушкой в данный момент не уместны, вы можете предложить убрать ее в шкафчик, где она будет в такой же сохранности, как и новые сапожки. Для личных вещей и подарков воспитателей, целесообразно завести в группе </w:t>
      </w:r>
      <w:r w:rsidRPr="00B161B8">
        <w:rPr>
          <w:rFonts w:eastAsia="Calibri"/>
          <w:b/>
          <w:lang w:eastAsia="en-US"/>
        </w:rPr>
        <w:t xml:space="preserve">«сокровищницы», </w:t>
      </w:r>
      <w:r w:rsidRPr="00B161B8">
        <w:rPr>
          <w:rFonts w:eastAsia="Calibri"/>
          <w:lang w:eastAsia="en-US"/>
        </w:rPr>
        <w:t xml:space="preserve"> в которых дети будут хранить ценные для себя вещи. Как показала практика, сокровищницы лучше хранить в шкафчиках для одежды или в спальне, возле кроватки. В течение года «сокровищницы могут изменяться в зависимости от желания детей (сумочки, коробки, мешочки и пр.),</w:t>
      </w:r>
    </w:p>
    <w:p w:rsidR="00B161B8" w:rsidRPr="00B161B8" w:rsidRDefault="00B161B8" w:rsidP="00B161B8">
      <w:pPr>
        <w:jc w:val="both"/>
        <w:rPr>
          <w:rFonts w:eastAsia="Calibri"/>
          <w:lang w:eastAsia="en-US"/>
        </w:rPr>
      </w:pPr>
      <w:r w:rsidRPr="00B161B8">
        <w:rPr>
          <w:rFonts w:eastAsia="Calibri"/>
          <w:b/>
          <w:lang w:eastAsia="en-US"/>
        </w:rPr>
        <w:t>Занятия своим делом за общим столом</w:t>
      </w:r>
      <w:r w:rsidRPr="00B161B8">
        <w:rPr>
          <w:rFonts w:eastAsia="Calibri"/>
          <w:lang w:eastAsia="en-US"/>
        </w:rPr>
        <w:t xml:space="preserve">. </w:t>
      </w:r>
    </w:p>
    <w:p w:rsidR="00B161B8" w:rsidRPr="00B161B8" w:rsidRDefault="00B161B8" w:rsidP="00B161B8">
      <w:pPr>
        <w:jc w:val="both"/>
        <w:rPr>
          <w:rFonts w:eastAsia="Calibri"/>
          <w:b/>
          <w:lang w:eastAsia="en-US"/>
        </w:rPr>
      </w:pPr>
      <w:r w:rsidRPr="00B161B8">
        <w:rPr>
          <w:rFonts w:eastAsia="Calibri"/>
          <w:lang w:eastAsia="en-US"/>
        </w:rPr>
        <w:t>Цель</w:t>
      </w:r>
      <w:r w:rsidRPr="00B161B8">
        <w:rPr>
          <w:rFonts w:eastAsia="Calibri"/>
          <w:b/>
          <w:lang w:eastAsia="en-US"/>
        </w:rPr>
        <w:t xml:space="preserve">: </w:t>
      </w:r>
      <w:r w:rsidRPr="00B161B8">
        <w:rPr>
          <w:rFonts w:eastAsia="Calibri"/>
          <w:lang w:eastAsia="en-US"/>
        </w:rPr>
        <w:t>создание дружелюбной атмосферы в группе.</w:t>
      </w:r>
    </w:p>
    <w:p w:rsidR="00B161B8" w:rsidRPr="00B161B8" w:rsidRDefault="00B161B8" w:rsidP="00B161B8">
      <w:pPr>
        <w:jc w:val="both"/>
        <w:rPr>
          <w:rFonts w:eastAsia="Calibri"/>
          <w:lang w:eastAsia="en-US"/>
        </w:rPr>
      </w:pPr>
      <w:r w:rsidRPr="00B161B8">
        <w:rPr>
          <w:rFonts w:eastAsia="Calibri"/>
          <w:lang w:eastAsia="en-US"/>
        </w:rPr>
        <w:t>Вы сдви</w:t>
      </w:r>
      <w:r w:rsidRPr="00B161B8">
        <w:rPr>
          <w:rFonts w:eastAsia="Calibri"/>
          <w:lang w:eastAsia="en-US"/>
        </w:rPr>
        <w:softHyphen/>
        <w:t xml:space="preserve">гаете столы и приглашаете нескольких детей полепить, порисовать. Немедленно к вам присоединятся еще многие дети. Каждый будет лепить, рисовать, строить что-то свое, так, как он хочет. Но у всех будет приятное ощущение спокойной работы рядом с другими. Кроме того, дети могут заимствовать друг у друга и у вас идеи или способы их реализации. </w:t>
      </w:r>
    </w:p>
    <w:p w:rsidR="00B161B8" w:rsidRPr="00B161B8" w:rsidRDefault="00B161B8" w:rsidP="00B161B8">
      <w:pPr>
        <w:contextualSpacing/>
        <w:jc w:val="center"/>
        <w:rPr>
          <w:rFonts w:eastAsia="Calibri"/>
          <w:b/>
          <w:lang w:eastAsia="en-US"/>
        </w:rPr>
      </w:pPr>
      <w:r w:rsidRPr="00B161B8">
        <w:rPr>
          <w:rFonts w:eastAsia="Calibri"/>
          <w:b/>
          <w:lang w:eastAsia="en-US"/>
        </w:rPr>
        <w:t>3-4 года</w:t>
      </w:r>
    </w:p>
    <w:p w:rsidR="00B161B8" w:rsidRPr="00B161B8" w:rsidRDefault="00B161B8" w:rsidP="00B161B8">
      <w:pPr>
        <w:jc w:val="both"/>
        <w:rPr>
          <w:rFonts w:eastAsia="Calibri"/>
          <w:lang w:eastAsia="en-US"/>
        </w:rPr>
      </w:pPr>
      <w:r w:rsidRPr="00B161B8">
        <w:rPr>
          <w:rFonts w:eastAsia="Calibri"/>
          <w:lang w:eastAsia="en-US"/>
        </w:rPr>
        <w:t>На четвертом году жизни на одно из первых мест вы</w:t>
      </w:r>
      <w:r w:rsidRPr="00B161B8">
        <w:rPr>
          <w:rFonts w:eastAsia="Calibri"/>
          <w:lang w:eastAsia="en-US"/>
        </w:rPr>
        <w:softHyphen/>
        <w:t>ступили обеспечение ребенку спокойных и дружелюбных отношений со сверстниками, создание в группе миролю</w:t>
      </w:r>
      <w:r w:rsidRPr="00B161B8">
        <w:rPr>
          <w:rFonts w:eastAsia="Calibri"/>
          <w:lang w:eastAsia="en-US"/>
        </w:rPr>
        <w:softHyphen/>
        <w:t>бивых, доброжелательных взаимоотношений между всеми детьми и уверенность ребенка в вашем искреннем, лич</w:t>
      </w:r>
      <w:r w:rsidRPr="00B161B8">
        <w:rPr>
          <w:rFonts w:eastAsia="Calibri"/>
          <w:lang w:eastAsia="en-US"/>
        </w:rPr>
        <w:softHyphen/>
        <w:t>ном расположении к нему. Во второй младшей группе этому способствует тра</w:t>
      </w:r>
      <w:r w:rsidRPr="00B161B8">
        <w:rPr>
          <w:rFonts w:eastAsia="Calibri"/>
          <w:lang w:eastAsia="en-US"/>
        </w:rPr>
        <w:softHyphen/>
        <w:t>диция говорить о каждом ребенке что-то хорошее.</w:t>
      </w:r>
    </w:p>
    <w:p w:rsidR="00B161B8" w:rsidRPr="00B161B8" w:rsidRDefault="00B161B8" w:rsidP="00B161B8">
      <w:pPr>
        <w:jc w:val="both"/>
        <w:rPr>
          <w:rFonts w:eastAsia="Calibri"/>
          <w:lang w:eastAsia="en-US"/>
        </w:rPr>
      </w:pPr>
      <w:r w:rsidRPr="00B161B8">
        <w:rPr>
          <w:rFonts w:eastAsia="Calibri"/>
          <w:b/>
          <w:lang w:eastAsia="en-US"/>
        </w:rPr>
        <w:t>Распределения поровну между всеми детьми группы</w:t>
      </w:r>
      <w:r w:rsidRPr="00B161B8">
        <w:rPr>
          <w:rFonts w:eastAsia="Calibri"/>
          <w:lang w:eastAsia="en-US"/>
        </w:rPr>
        <w:t xml:space="preserve"> кра</w:t>
      </w:r>
      <w:r w:rsidRPr="00B161B8">
        <w:rPr>
          <w:rFonts w:eastAsia="Calibri"/>
          <w:lang w:eastAsia="en-US"/>
        </w:rPr>
        <w:softHyphen/>
        <w:t>сивых бумажек, ленточек и тому подобных привлекательных для детей мелочей. Цель: на доступном для данного возраста уровне создать атмосферу равных прав.</w:t>
      </w:r>
    </w:p>
    <w:p w:rsidR="00B161B8" w:rsidRPr="00B161B8" w:rsidRDefault="00B161B8" w:rsidP="00B161B8">
      <w:pPr>
        <w:jc w:val="both"/>
        <w:rPr>
          <w:rFonts w:eastAsia="Calibri"/>
          <w:lang w:eastAsia="en-US"/>
        </w:rPr>
      </w:pPr>
      <w:r w:rsidRPr="00B161B8">
        <w:rPr>
          <w:rFonts w:eastAsia="Calibri"/>
          <w:b/>
          <w:lang w:eastAsia="en-US"/>
        </w:rPr>
        <w:t>День рождения или именины</w:t>
      </w:r>
      <w:r w:rsidRPr="00B161B8">
        <w:rPr>
          <w:rFonts w:eastAsia="Calibri"/>
          <w:lang w:eastAsia="en-US"/>
        </w:rPr>
        <w:t>.</w:t>
      </w:r>
    </w:p>
    <w:p w:rsidR="00B161B8" w:rsidRPr="00B161B8" w:rsidRDefault="00B161B8" w:rsidP="00B161B8">
      <w:pPr>
        <w:jc w:val="both"/>
        <w:rPr>
          <w:rFonts w:eastAsia="Calibri"/>
          <w:lang w:eastAsia="en-US"/>
        </w:rPr>
      </w:pPr>
      <w:r w:rsidRPr="00B161B8">
        <w:rPr>
          <w:rFonts w:eastAsia="Calibri"/>
          <w:b/>
          <w:lang w:eastAsia="en-US"/>
        </w:rPr>
        <w:t>Мысленное возвращение к прошедшему дню</w:t>
      </w:r>
      <w:r w:rsidRPr="00B161B8">
        <w:rPr>
          <w:rFonts w:eastAsia="Calibri"/>
          <w:lang w:eastAsia="en-US"/>
        </w:rPr>
        <w:t xml:space="preserve"> и рассказы</w:t>
      </w:r>
      <w:r w:rsidRPr="00B161B8">
        <w:rPr>
          <w:rFonts w:eastAsia="Calibri"/>
          <w:lang w:eastAsia="en-US"/>
        </w:rPr>
        <w:softHyphen/>
        <w:t xml:space="preserve">вание обо всем хорошем, что за него случилось, о том, как положительно отличился каждый ребенок. </w:t>
      </w:r>
    </w:p>
    <w:p w:rsidR="00B161B8" w:rsidRPr="00B161B8" w:rsidRDefault="00B161B8" w:rsidP="00B161B8">
      <w:pPr>
        <w:keepNext/>
        <w:keepLines/>
        <w:jc w:val="center"/>
        <w:outlineLvl w:val="3"/>
        <w:rPr>
          <w:b/>
          <w:bCs/>
          <w:iCs/>
          <w:lang w:eastAsia="en-US"/>
        </w:rPr>
      </w:pPr>
      <w:r w:rsidRPr="00B161B8">
        <w:rPr>
          <w:b/>
          <w:bCs/>
          <w:iCs/>
          <w:lang w:eastAsia="en-US"/>
        </w:rPr>
        <w:t>4-5 лет</w:t>
      </w:r>
    </w:p>
    <w:p w:rsidR="00B161B8" w:rsidRPr="00B161B8" w:rsidRDefault="00B161B8" w:rsidP="00B161B8">
      <w:pPr>
        <w:jc w:val="both"/>
        <w:rPr>
          <w:rFonts w:eastAsia="Calibri"/>
          <w:lang w:eastAsia="en-US"/>
        </w:rPr>
      </w:pPr>
      <w:r w:rsidRPr="00B161B8">
        <w:rPr>
          <w:rFonts w:eastAsia="Calibri"/>
          <w:lang w:eastAsia="en-US"/>
        </w:rPr>
        <w:t>На пятом году жизни чрезвычайно важ</w:t>
      </w:r>
      <w:r w:rsidRPr="00B161B8">
        <w:rPr>
          <w:rFonts w:eastAsia="Calibri"/>
          <w:lang w:eastAsia="en-US"/>
        </w:rPr>
        <w:softHyphen/>
        <w:t xml:space="preserve">но создание определенного стиля жизни в группе. В средней группе для поддержания и развития благоприятной групповой атмосферы и для воспитания </w:t>
      </w:r>
      <w:proofErr w:type="gramStart"/>
      <w:r w:rsidRPr="00B161B8">
        <w:rPr>
          <w:rFonts w:eastAsia="Calibri"/>
          <w:lang w:eastAsia="en-US"/>
        </w:rPr>
        <w:t>личности</w:t>
      </w:r>
      <w:proofErr w:type="gramEnd"/>
      <w:r w:rsidRPr="00B161B8">
        <w:rPr>
          <w:rFonts w:eastAsia="Calibri"/>
          <w:lang w:eastAsia="en-US"/>
        </w:rPr>
        <w:t xml:space="preserve"> возможно  вводить уже такие традиции, которые смогут порождать самостоятельные проявления доброжелательности со стороны детей. </w:t>
      </w:r>
    </w:p>
    <w:p w:rsidR="00B161B8" w:rsidRPr="00B161B8" w:rsidRDefault="00B161B8" w:rsidP="00B161B8">
      <w:pPr>
        <w:jc w:val="both"/>
        <w:rPr>
          <w:rFonts w:eastAsia="Calibri"/>
          <w:lang w:eastAsia="en-US"/>
        </w:rPr>
      </w:pPr>
      <w:r w:rsidRPr="00B161B8">
        <w:rPr>
          <w:rFonts w:eastAsia="Calibri"/>
          <w:lang w:eastAsia="en-US"/>
        </w:rPr>
        <w:t>В данном возрасте можно ввести</w:t>
      </w:r>
      <w:r w:rsidRPr="00B161B8">
        <w:rPr>
          <w:rFonts w:eastAsia="Calibri"/>
          <w:b/>
          <w:lang w:eastAsia="en-US"/>
        </w:rPr>
        <w:t xml:space="preserve"> Календарь ожиданий</w:t>
      </w:r>
      <w:r w:rsidRPr="00B161B8">
        <w:rPr>
          <w:rFonts w:eastAsia="Calibri"/>
          <w:lang w:eastAsia="en-US"/>
        </w:rPr>
        <w:t xml:space="preserve"> (он может стать еще одной традицией вашей группы). Определив вместе с детьми дату новоселья, сообщите, сколько дней осталось до праздника. Выложите пустые карточки, соответствующие по количеству оставшимся до праздника дням. Вместе с детьми зарисовывайте на карточках те дела, которые предстоит выполнить в каждый из дней: изготовить пригласительные билеты, подготовить концертные номера, пригласить гостей, украсить группу, приготовить угощение и пр. Ежедневно утром, рассматривайте очередную карточку, сообщайте о предстоящем деле, а в конце дня – подводите итог: выполнили ли мы то, что задумали. </w:t>
      </w:r>
      <w:r w:rsidRPr="00B161B8">
        <w:rPr>
          <w:rFonts w:eastAsia="Calibri"/>
          <w:lang w:eastAsia="en-US"/>
        </w:rPr>
        <w:lastRenderedPageBreak/>
        <w:t>Можно посчитать, сколько дней осталось до праздника, сколько дней уже прошло. Накануне праздника, введите понятие «завтра» – сутки, которые наступят после ночи.</w:t>
      </w:r>
    </w:p>
    <w:p w:rsidR="00B161B8" w:rsidRPr="00B161B8" w:rsidRDefault="00B161B8" w:rsidP="00B161B8">
      <w:pPr>
        <w:jc w:val="both"/>
        <w:rPr>
          <w:rFonts w:eastAsia="Calibri"/>
          <w:lang w:eastAsia="en-US"/>
        </w:rPr>
      </w:pPr>
      <w:r w:rsidRPr="00B161B8">
        <w:rPr>
          <w:rFonts w:eastAsia="Calibri"/>
          <w:b/>
          <w:lang w:eastAsia="en-US"/>
        </w:rPr>
        <w:t>Праздник «Новоселье».</w:t>
      </w:r>
      <w:r w:rsidRPr="00B161B8">
        <w:rPr>
          <w:rFonts w:eastAsia="Calibri"/>
          <w:lang w:eastAsia="en-US"/>
        </w:rPr>
        <w:t xml:space="preserve"> Со</w:t>
      </w:r>
      <w:r w:rsidRPr="00B161B8">
        <w:rPr>
          <w:rFonts w:eastAsia="Calibri"/>
          <w:lang w:eastAsia="en-US"/>
        </w:rPr>
        <w:softHyphen/>
        <w:t xml:space="preserve">трудников детского сада и родители </w:t>
      </w:r>
      <w:proofErr w:type="gramStart"/>
      <w:r w:rsidRPr="00B161B8">
        <w:rPr>
          <w:rFonts w:eastAsia="Calibri"/>
          <w:lang w:eastAsia="en-US"/>
        </w:rPr>
        <w:t>с поздравляют</w:t>
      </w:r>
      <w:proofErr w:type="gramEnd"/>
      <w:r w:rsidRPr="00B161B8">
        <w:rPr>
          <w:rFonts w:eastAsia="Calibri"/>
          <w:lang w:eastAsia="en-US"/>
        </w:rPr>
        <w:t xml:space="preserve"> педагогов, помощника вос</w:t>
      </w:r>
      <w:r w:rsidRPr="00B161B8">
        <w:rPr>
          <w:rFonts w:eastAsia="Calibri"/>
          <w:lang w:eastAsia="en-US"/>
        </w:rPr>
        <w:softHyphen/>
        <w:t>питателя и детей с новосельем и желают им здоровья, ра</w:t>
      </w:r>
      <w:r w:rsidRPr="00B161B8">
        <w:rPr>
          <w:rFonts w:eastAsia="Calibri"/>
          <w:lang w:eastAsia="en-US"/>
        </w:rPr>
        <w:softHyphen/>
        <w:t>дости, светлых и радостных дней жизни в новой группе.</w:t>
      </w:r>
    </w:p>
    <w:p w:rsidR="00B161B8" w:rsidRPr="00B161B8" w:rsidRDefault="00B161B8" w:rsidP="00B161B8">
      <w:pPr>
        <w:jc w:val="both"/>
        <w:rPr>
          <w:rFonts w:eastAsia="Calibri"/>
          <w:b/>
          <w:lang w:eastAsia="en-US"/>
        </w:rPr>
      </w:pPr>
      <w:r w:rsidRPr="00B161B8">
        <w:rPr>
          <w:rFonts w:eastAsia="Calibri"/>
          <w:b/>
          <w:lang w:eastAsia="en-US"/>
        </w:rPr>
        <w:t xml:space="preserve"> </w:t>
      </w:r>
      <w:r w:rsidRPr="00B161B8">
        <w:rPr>
          <w:rFonts w:eastAsia="Calibri"/>
          <w:b/>
          <w:lang w:eastAsia="en-US"/>
        </w:rPr>
        <w:tab/>
        <w:t>«День радостных встреч».</w:t>
      </w:r>
    </w:p>
    <w:p w:rsidR="00B161B8" w:rsidRPr="00B161B8" w:rsidRDefault="00B161B8" w:rsidP="00B161B8">
      <w:pPr>
        <w:jc w:val="both"/>
        <w:rPr>
          <w:rFonts w:eastAsia="Calibri"/>
          <w:lang w:eastAsia="en-US"/>
        </w:rPr>
      </w:pPr>
      <w:r w:rsidRPr="00B161B8">
        <w:rPr>
          <w:rFonts w:eastAsia="Calibri"/>
          <w:lang w:eastAsia="en-US"/>
        </w:rPr>
        <w:t>Работу по проведению этого мероприятия вам лучше всего начать в конце недели, в пятницу. Прощаясь с деть</w:t>
      </w:r>
      <w:r w:rsidRPr="00B161B8">
        <w:rPr>
          <w:rFonts w:eastAsia="Calibri"/>
          <w:lang w:eastAsia="en-US"/>
        </w:rPr>
        <w:softHyphen/>
        <w:t>ми, обязательно скажите им и родителям, что вы рады тому, что они проведут эти дни вместе.</w:t>
      </w:r>
    </w:p>
    <w:p w:rsidR="00B161B8" w:rsidRPr="00B161B8" w:rsidRDefault="00B161B8" w:rsidP="00B161B8">
      <w:pPr>
        <w:jc w:val="both"/>
        <w:rPr>
          <w:rFonts w:eastAsia="Calibri"/>
          <w:lang w:eastAsia="en-US"/>
        </w:rPr>
      </w:pPr>
      <w:r w:rsidRPr="00B161B8">
        <w:rPr>
          <w:rFonts w:eastAsia="Calibri"/>
          <w:lang w:eastAsia="en-US"/>
        </w:rPr>
        <w:t>Вначале расскажите родителям, что по понедельникам вы планируете проводить с детьми День радостных встреч. Это мероприятие позволит вам обеспечить посте</w:t>
      </w:r>
      <w:r w:rsidRPr="00B161B8">
        <w:rPr>
          <w:rFonts w:eastAsia="Calibri"/>
          <w:lang w:eastAsia="en-US"/>
        </w:rPr>
        <w:softHyphen/>
        <w:t>пенное вхождение ребенка в ритм жизни группы, поможет скрасить малышу горечь разлуки с родными и близкими, создаст хорошее настроение, обеспечит доброжелательное общение со сверстниками, поможет исключить конфликты, которые, по мнению педагогов-практиков, чаще всего воз</w:t>
      </w:r>
      <w:r w:rsidRPr="00B161B8">
        <w:rPr>
          <w:rFonts w:eastAsia="Calibri"/>
          <w:lang w:eastAsia="en-US"/>
        </w:rPr>
        <w:softHyphen/>
        <w:t>никают именно в понедельник.</w:t>
      </w:r>
    </w:p>
    <w:p w:rsidR="00B161B8" w:rsidRPr="00B161B8" w:rsidRDefault="00B161B8" w:rsidP="00B161B8">
      <w:pPr>
        <w:jc w:val="both"/>
        <w:rPr>
          <w:rFonts w:eastAsia="Calibri"/>
          <w:lang w:eastAsia="en-US"/>
        </w:rPr>
      </w:pPr>
      <w:r w:rsidRPr="00B161B8">
        <w:rPr>
          <w:rFonts w:eastAsia="Calibri"/>
          <w:lang w:eastAsia="en-US"/>
        </w:rPr>
        <w:t>Обязательно расскажите о том, как вы сами планируе</w:t>
      </w:r>
      <w:r w:rsidRPr="00B161B8">
        <w:rPr>
          <w:rFonts w:eastAsia="Calibri"/>
          <w:lang w:eastAsia="en-US"/>
        </w:rPr>
        <w:softHyphen/>
        <w:t>те провести выходные дни, и не забудьте подчеркнуть, что станете скучать без своих воспитанников и думать, как в понедельник вы встретитесь вновь.</w:t>
      </w:r>
    </w:p>
    <w:p w:rsidR="00B161B8" w:rsidRPr="00B161B8" w:rsidRDefault="00B161B8" w:rsidP="00B161B8">
      <w:pPr>
        <w:jc w:val="both"/>
        <w:rPr>
          <w:rFonts w:eastAsia="Calibri"/>
          <w:lang w:eastAsia="en-US"/>
        </w:rPr>
      </w:pPr>
      <w:r w:rsidRPr="00B161B8">
        <w:rPr>
          <w:rFonts w:eastAsia="Calibri"/>
          <w:lang w:eastAsia="en-US"/>
        </w:rPr>
        <w:t>Попрощавшись с детьми, вы должны сосредоточиться на том, как лучше организовать предстоящий День радост</w:t>
      </w:r>
      <w:r w:rsidRPr="00B161B8">
        <w:rPr>
          <w:rFonts w:eastAsia="Calibri"/>
          <w:lang w:eastAsia="en-US"/>
        </w:rPr>
        <w:softHyphen/>
        <w:t>ных встреч.</w:t>
      </w:r>
    </w:p>
    <w:p w:rsidR="00B161B8" w:rsidRPr="00B161B8" w:rsidRDefault="00B161B8" w:rsidP="00B161B8">
      <w:pPr>
        <w:jc w:val="both"/>
        <w:rPr>
          <w:rFonts w:eastAsia="Calibri"/>
          <w:b/>
          <w:lang w:eastAsia="en-US"/>
        </w:rPr>
      </w:pPr>
      <w:r w:rsidRPr="00B161B8">
        <w:rPr>
          <w:rFonts w:eastAsia="Calibri"/>
          <w:b/>
          <w:lang w:eastAsia="en-US"/>
        </w:rPr>
        <w:t xml:space="preserve"> «Планирование и подведение итогов дня»</w:t>
      </w:r>
    </w:p>
    <w:p w:rsidR="00B161B8" w:rsidRPr="00B161B8" w:rsidRDefault="00B161B8" w:rsidP="00B161B8">
      <w:pPr>
        <w:jc w:val="both"/>
        <w:rPr>
          <w:rFonts w:eastAsia="Calibri"/>
          <w:lang w:eastAsia="en-US"/>
        </w:rPr>
      </w:pPr>
      <w:r w:rsidRPr="00B161B8">
        <w:rPr>
          <w:rFonts w:eastAsia="Calibri"/>
          <w:lang w:eastAsia="en-US"/>
        </w:rPr>
        <w:t>Для того</w:t>
      </w:r>
      <w:proofErr w:type="gramStart"/>
      <w:r w:rsidRPr="00B161B8">
        <w:rPr>
          <w:rFonts w:eastAsia="Calibri"/>
          <w:lang w:eastAsia="en-US"/>
        </w:rPr>
        <w:t>,</w:t>
      </w:r>
      <w:proofErr w:type="gramEnd"/>
      <w:r w:rsidRPr="00B161B8">
        <w:rPr>
          <w:rFonts w:eastAsia="Calibri"/>
          <w:lang w:eastAsia="en-US"/>
        </w:rPr>
        <w:t xml:space="preserve"> чтобы ребенок почувствовал себя хозяином собственной жизни, а не исполнителем воли взрослого, целесообразно со второй половины года ввести планирование предстоящих в течение дня дел. Такая деятельность поможет детям освоить основные временные промежутки, настроиться на предстоящие события, подготовиться к ним.</w:t>
      </w:r>
    </w:p>
    <w:p w:rsidR="00B161B8" w:rsidRPr="00B161B8" w:rsidRDefault="00B161B8" w:rsidP="00B161B8">
      <w:pPr>
        <w:jc w:val="both"/>
        <w:rPr>
          <w:rFonts w:eastAsia="Calibri"/>
          <w:b/>
          <w:lang w:eastAsia="en-US"/>
        </w:rPr>
      </w:pPr>
      <w:r w:rsidRPr="00B161B8">
        <w:rPr>
          <w:rFonts w:eastAsia="Calibri"/>
          <w:lang w:eastAsia="en-US"/>
        </w:rPr>
        <w:t xml:space="preserve">Каждое утро перед завтраком можно собрать всех детей в общий круг, поприветствовать друг друга, пожелать каждому доброго дня. Далее взрослый сообщает детям о предстоящих в течение дня </w:t>
      </w:r>
      <w:proofErr w:type="gramStart"/>
      <w:r w:rsidRPr="00B161B8">
        <w:rPr>
          <w:rFonts w:eastAsia="Calibri"/>
          <w:lang w:eastAsia="en-US"/>
        </w:rPr>
        <w:t>делах</w:t>
      </w:r>
      <w:proofErr w:type="gramEnd"/>
      <w:r w:rsidRPr="00B161B8">
        <w:rPr>
          <w:rFonts w:eastAsia="Calibri"/>
          <w:lang w:eastAsia="en-US"/>
        </w:rPr>
        <w:t>: какие будет занятия, куда пойдем на экскурсию и пр. Хорошо, если основные события будут зафиксированы с помощью условных обозначений на специальных карточках, которые выставляются на видном месте (если расположить их в раздевалке, то и родители будут информированы о событиях дня, а это – даст им дополнительную тему для разговора с ребенком). Обязательно поинтересуйтесь, чем бы хотели заняться сами дети, вместе с ними зарисуйте на карточке это занятие.</w:t>
      </w:r>
    </w:p>
    <w:p w:rsidR="00B161B8" w:rsidRPr="00B161B8" w:rsidRDefault="00B161B8" w:rsidP="00B161B8">
      <w:pPr>
        <w:widowControl w:val="0"/>
        <w:autoSpaceDE w:val="0"/>
        <w:autoSpaceDN w:val="0"/>
        <w:adjustRightInd w:val="0"/>
        <w:jc w:val="both"/>
      </w:pPr>
      <w:r w:rsidRPr="00B161B8">
        <w:t xml:space="preserve">В конце дня, перед ужином, снова вся группа собирается в круг, где идет беседа о событиях прожитого дня, воспитатель с помощью детей рассказывает о каждом ребенке, предлагает детям подумать, чем бы они хотели заняться завтра. </w:t>
      </w:r>
    </w:p>
    <w:p w:rsidR="00B161B8" w:rsidRPr="00B161B8" w:rsidRDefault="00B161B8" w:rsidP="00B161B8">
      <w:pPr>
        <w:widowControl w:val="0"/>
        <w:autoSpaceDE w:val="0"/>
        <w:autoSpaceDN w:val="0"/>
        <w:adjustRightInd w:val="0"/>
        <w:jc w:val="both"/>
        <w:rPr>
          <w:b/>
        </w:rPr>
      </w:pPr>
      <w:r w:rsidRPr="00B161B8">
        <w:rPr>
          <w:b/>
        </w:rPr>
        <w:t xml:space="preserve"> </w:t>
      </w:r>
      <w:r w:rsidRPr="00B161B8">
        <w:rPr>
          <w:b/>
        </w:rPr>
        <w:tab/>
        <w:t>«Сладкий ве</w:t>
      </w:r>
      <w:r w:rsidRPr="00B161B8">
        <w:rPr>
          <w:b/>
        </w:rPr>
        <w:softHyphen/>
        <w:t xml:space="preserve">чер». </w:t>
      </w:r>
    </w:p>
    <w:p w:rsidR="00B161B8" w:rsidRPr="00B161B8" w:rsidRDefault="00B161B8" w:rsidP="00B161B8">
      <w:pPr>
        <w:widowControl w:val="0"/>
        <w:autoSpaceDE w:val="0"/>
        <w:autoSpaceDN w:val="0"/>
        <w:adjustRightInd w:val="0"/>
        <w:jc w:val="both"/>
      </w:pPr>
      <w:r w:rsidRPr="00B161B8">
        <w:t>Это маленькое развлечение мы советуем проводить в среду во время полдника.</w:t>
      </w:r>
    </w:p>
    <w:p w:rsidR="00B161B8" w:rsidRPr="00B161B8" w:rsidRDefault="00B161B8" w:rsidP="00B161B8">
      <w:pPr>
        <w:jc w:val="both"/>
      </w:pPr>
      <w:r w:rsidRPr="00B161B8">
        <w:t>Один раз в три-четыре недели организация культур</w:t>
      </w:r>
      <w:r w:rsidRPr="00B161B8">
        <w:softHyphen/>
        <w:t xml:space="preserve">ной программы, </w:t>
      </w:r>
      <w:r w:rsidRPr="00B161B8">
        <w:rPr>
          <w:b/>
        </w:rPr>
        <w:t>включающей концерты, выставки, встречи с интересными людьми</w:t>
      </w:r>
      <w:r w:rsidRPr="00B161B8">
        <w:t>.</w:t>
      </w:r>
    </w:p>
    <w:p w:rsidR="00B161B8" w:rsidRPr="00B161B8" w:rsidRDefault="00B161B8" w:rsidP="00B161B8">
      <w:pPr>
        <w:keepNext/>
        <w:keepLines/>
        <w:jc w:val="both"/>
        <w:outlineLvl w:val="2"/>
        <w:rPr>
          <w:b/>
          <w:bCs/>
          <w:lang w:eastAsia="en-US"/>
        </w:rPr>
      </w:pPr>
      <w:r w:rsidRPr="00B161B8">
        <w:rPr>
          <w:b/>
          <w:bCs/>
          <w:lang w:eastAsia="en-US"/>
        </w:rPr>
        <w:t>Оформление выставки рисунков</w:t>
      </w:r>
    </w:p>
    <w:p w:rsidR="00B161B8" w:rsidRPr="00B161B8" w:rsidRDefault="00B161B8" w:rsidP="00B161B8">
      <w:pPr>
        <w:jc w:val="both"/>
        <w:rPr>
          <w:rFonts w:eastAsia="Calibri"/>
          <w:lang w:eastAsia="en-US"/>
        </w:rPr>
      </w:pPr>
      <w:r w:rsidRPr="00B161B8">
        <w:rPr>
          <w:rFonts w:eastAsia="Calibri"/>
          <w:lang w:eastAsia="en-US"/>
        </w:rPr>
        <w:t xml:space="preserve">Для выставки рисунков необходимо отбирать только самые лучшие работы ребенка. </w:t>
      </w:r>
    </w:p>
    <w:p w:rsidR="00B161B8" w:rsidRPr="00B161B8" w:rsidRDefault="00B161B8" w:rsidP="00B161B8">
      <w:pPr>
        <w:keepNext/>
        <w:keepLines/>
        <w:jc w:val="both"/>
        <w:outlineLvl w:val="0"/>
        <w:rPr>
          <w:b/>
          <w:bCs/>
          <w:lang w:eastAsia="en-US"/>
        </w:rPr>
      </w:pPr>
      <w:r w:rsidRPr="00B161B8">
        <w:rPr>
          <w:b/>
          <w:bCs/>
          <w:lang w:eastAsia="en-US"/>
        </w:rPr>
        <w:t>Собирание коллекций</w:t>
      </w:r>
    </w:p>
    <w:p w:rsidR="00B161B8" w:rsidRPr="00B161B8" w:rsidRDefault="00B161B8" w:rsidP="00B161B8">
      <w:pPr>
        <w:widowControl w:val="0"/>
        <w:autoSpaceDE w:val="0"/>
        <w:autoSpaceDN w:val="0"/>
        <w:adjustRightInd w:val="0"/>
        <w:jc w:val="both"/>
        <w:rPr>
          <w:sz w:val="28"/>
          <w:szCs w:val="20"/>
        </w:rPr>
      </w:pPr>
      <w:r w:rsidRPr="00B161B8">
        <w:t>Воспитатель рассказывает детям о коллекционерах и коллекциях, обращая их внимание на то, что коллекцией является не случайный набор веще, о предметы, объединенный каким-либо признаком</w:t>
      </w:r>
    </w:p>
    <w:p w:rsidR="00B161B8" w:rsidRPr="00B161B8" w:rsidRDefault="00B161B8" w:rsidP="00B161B8">
      <w:pPr>
        <w:jc w:val="center"/>
        <w:rPr>
          <w:b/>
        </w:rPr>
      </w:pPr>
      <w:r w:rsidRPr="00B161B8">
        <w:rPr>
          <w:b/>
        </w:rPr>
        <w:t>5-7 лет</w:t>
      </w:r>
    </w:p>
    <w:p w:rsidR="00B161B8" w:rsidRPr="00B161B8" w:rsidRDefault="00B161B8" w:rsidP="00B161B8">
      <w:pPr>
        <w:jc w:val="both"/>
        <w:rPr>
          <w:rFonts w:eastAsia="Calibri"/>
          <w:lang w:eastAsia="en-US"/>
        </w:rPr>
      </w:pPr>
      <w:r w:rsidRPr="00B161B8">
        <w:rPr>
          <w:rFonts w:eastAsia="Calibri"/>
          <w:lang w:eastAsia="en-US"/>
        </w:rPr>
        <w:t>Регулярные подарки всем детям в виде различных привлекательных для них предметов (ленточки, картинки, открытки), а также – экспонатов в личные коллекции.</w:t>
      </w:r>
    </w:p>
    <w:p w:rsidR="00B161B8" w:rsidRPr="00B161B8" w:rsidRDefault="00B161B8" w:rsidP="00B161B8">
      <w:pPr>
        <w:jc w:val="both"/>
        <w:rPr>
          <w:rFonts w:eastAsia="Calibri"/>
          <w:lang w:eastAsia="en-US"/>
        </w:rPr>
      </w:pPr>
      <w:r w:rsidRPr="00B161B8">
        <w:rPr>
          <w:rFonts w:eastAsia="Calibri"/>
          <w:b/>
          <w:lang w:eastAsia="en-US"/>
        </w:rPr>
        <w:t xml:space="preserve">Мысленное возвращение к </w:t>
      </w:r>
      <w:proofErr w:type="gramStart"/>
      <w:r w:rsidRPr="00B161B8">
        <w:rPr>
          <w:rFonts w:eastAsia="Calibri"/>
          <w:b/>
          <w:lang w:eastAsia="en-US"/>
        </w:rPr>
        <w:t>прожитому</w:t>
      </w:r>
      <w:proofErr w:type="gramEnd"/>
      <w:r w:rsidRPr="00B161B8">
        <w:rPr>
          <w:rFonts w:eastAsia="Calibri"/>
          <w:b/>
          <w:lang w:eastAsia="en-US"/>
        </w:rPr>
        <w:t xml:space="preserve"> за день и слушание рассказ воспитателя о том, как положительно отличился каждый из них.</w:t>
      </w:r>
    </w:p>
    <w:p w:rsidR="00B161B8" w:rsidRPr="00B161B8" w:rsidRDefault="00B161B8" w:rsidP="00B161B8">
      <w:pPr>
        <w:jc w:val="both"/>
        <w:rPr>
          <w:rFonts w:eastAsia="Calibri"/>
          <w:lang w:eastAsia="en-US"/>
        </w:rPr>
      </w:pPr>
      <w:r w:rsidRPr="00B161B8">
        <w:rPr>
          <w:rFonts w:eastAsia="Calibri"/>
          <w:b/>
          <w:lang w:eastAsia="en-US"/>
        </w:rPr>
        <w:lastRenderedPageBreak/>
        <w:t>Уважение к личной собственности каждого ребенка</w:t>
      </w:r>
      <w:r w:rsidRPr="00B161B8">
        <w:rPr>
          <w:rFonts w:eastAsia="Calibri"/>
          <w:lang w:eastAsia="en-US"/>
        </w:rPr>
        <w:t>. (Все, что принесено из дома и не угрожает жизни и здоровью других детей, не должно отбираться воспитателем и исполь</w:t>
      </w:r>
      <w:r w:rsidRPr="00B161B8">
        <w:rPr>
          <w:rFonts w:eastAsia="Calibri"/>
          <w:lang w:eastAsia="en-US"/>
        </w:rPr>
        <w:softHyphen/>
      </w:r>
      <w:r w:rsidRPr="00B161B8">
        <w:rPr>
          <w:rFonts w:eastAsia="Calibri"/>
          <w:color w:val="008000"/>
          <w:lang w:eastAsia="en-US"/>
        </w:rPr>
        <w:t>з</w:t>
      </w:r>
      <w:r w:rsidRPr="00B161B8">
        <w:rPr>
          <w:rFonts w:eastAsia="Calibri"/>
          <w:lang w:eastAsia="en-US"/>
        </w:rPr>
        <w:t>оваться другими детьми.)</w:t>
      </w:r>
    </w:p>
    <w:p w:rsidR="00B161B8" w:rsidRPr="00B161B8" w:rsidRDefault="00B161B8" w:rsidP="00B161B8">
      <w:pPr>
        <w:jc w:val="both"/>
        <w:rPr>
          <w:rFonts w:eastAsia="Calibri"/>
          <w:lang w:eastAsia="en-US"/>
        </w:rPr>
      </w:pPr>
      <w:r w:rsidRPr="00B161B8">
        <w:rPr>
          <w:rFonts w:eastAsia="Calibri"/>
          <w:b/>
          <w:lang w:eastAsia="en-US"/>
        </w:rPr>
        <w:t>Личное приветствие каждого ребенка и родителей.</w:t>
      </w:r>
      <w:r w:rsidRPr="00B161B8">
        <w:rPr>
          <w:rFonts w:eastAsia="Calibri"/>
          <w:lang w:eastAsia="en-US"/>
        </w:rPr>
        <w:t xml:space="preserve"> Воспитатель обязан лично встретить родителей и каж</w:t>
      </w:r>
      <w:r w:rsidRPr="00B161B8">
        <w:rPr>
          <w:rFonts w:eastAsia="Calibri"/>
          <w:lang w:eastAsia="en-US"/>
        </w:rPr>
        <w:softHyphen/>
        <w:t>дого ребенка. Поздороваться с ними. Выразить радость по поводу того, что они пришли. Сказать ребенку, что его при</w:t>
      </w:r>
      <w:r w:rsidRPr="00B161B8">
        <w:rPr>
          <w:rFonts w:eastAsia="Calibri"/>
          <w:lang w:eastAsia="en-US"/>
        </w:rPr>
        <w:softHyphen/>
        <w:t>хода с нетерпением ждут другие дети.</w:t>
      </w:r>
    </w:p>
    <w:p w:rsidR="00B161B8" w:rsidRPr="00B161B8" w:rsidRDefault="00B161B8" w:rsidP="00B161B8">
      <w:pPr>
        <w:jc w:val="both"/>
        <w:rPr>
          <w:rFonts w:eastAsia="Calibri"/>
          <w:lang w:eastAsia="en-US"/>
        </w:rPr>
      </w:pPr>
      <w:r w:rsidRPr="00B161B8">
        <w:rPr>
          <w:rFonts w:eastAsia="Calibri"/>
          <w:b/>
          <w:lang w:eastAsia="en-US"/>
        </w:rPr>
        <w:t>Приветствие всех детей группы.</w:t>
      </w:r>
      <w:r w:rsidRPr="00B161B8">
        <w:rPr>
          <w:rFonts w:eastAsia="Calibri"/>
          <w:lang w:eastAsia="en-US"/>
        </w:rPr>
        <w:t xml:space="preserve"> С приходом последнего ребенка воспитатель привет</w:t>
      </w:r>
      <w:r w:rsidRPr="00B161B8">
        <w:rPr>
          <w:rFonts w:eastAsia="Calibri"/>
          <w:lang w:eastAsia="en-US"/>
        </w:rPr>
        <w:softHyphen/>
        <w:t>ствует</w:t>
      </w:r>
      <w:r w:rsidRPr="00B161B8">
        <w:rPr>
          <w:rFonts w:eastAsia="Calibri"/>
          <w:b/>
          <w:lang w:eastAsia="en-US"/>
        </w:rPr>
        <w:t xml:space="preserve"> </w:t>
      </w:r>
      <w:r w:rsidRPr="00B161B8">
        <w:rPr>
          <w:rFonts w:eastAsia="Calibri"/>
          <w:lang w:eastAsia="en-US"/>
        </w:rPr>
        <w:t>всех детей. Выражает радость по поводу того, что все дети собрались вместе. Желает им весело и интересно провести время. Называет число, месяц и день недели. Об</w:t>
      </w:r>
      <w:r w:rsidRPr="00B161B8">
        <w:rPr>
          <w:rFonts w:eastAsia="Calibri"/>
          <w:lang w:eastAsia="en-US"/>
        </w:rPr>
        <w:softHyphen/>
        <w:t>суждает содержание их совместной деятельности на теку</w:t>
      </w:r>
      <w:r w:rsidRPr="00B161B8">
        <w:rPr>
          <w:rFonts w:eastAsia="Calibri"/>
          <w:lang w:eastAsia="en-US"/>
        </w:rPr>
        <w:softHyphen/>
        <w:t>щий день. В процессе обсуждения учитывает пожелания и предложения детей.</w:t>
      </w:r>
    </w:p>
    <w:p w:rsidR="00B161B8" w:rsidRPr="00B161B8" w:rsidRDefault="00B161B8" w:rsidP="00B161B8">
      <w:pPr>
        <w:jc w:val="both"/>
        <w:rPr>
          <w:rFonts w:eastAsia="Calibri"/>
          <w:lang w:eastAsia="en-US"/>
        </w:rPr>
      </w:pPr>
      <w:r w:rsidRPr="00B161B8">
        <w:rPr>
          <w:rFonts w:eastAsia="Calibri"/>
          <w:b/>
          <w:lang w:eastAsia="en-US"/>
        </w:rPr>
        <w:t xml:space="preserve">Итог прожитого дня. </w:t>
      </w:r>
      <w:r w:rsidRPr="00B161B8">
        <w:rPr>
          <w:rFonts w:eastAsia="Calibri"/>
          <w:lang w:eastAsia="en-US"/>
        </w:rPr>
        <w:t>В конце дня, перед выходом на вечернюю прогулку, воспитатель вместе со всеми детьми кратко подводит итог прожитого дня. Дает оценку положительным действиям детей. Особое внимание обращает на детские работы, вы</w:t>
      </w:r>
      <w:r w:rsidRPr="00B161B8">
        <w:rPr>
          <w:rFonts w:eastAsia="Calibri"/>
          <w:lang w:eastAsia="en-US"/>
        </w:rPr>
        <w:softHyphen/>
        <w:t>полненные в процессе свободной самостоятельной деятель</w:t>
      </w:r>
      <w:r w:rsidRPr="00B161B8">
        <w:rPr>
          <w:rFonts w:eastAsia="Calibri"/>
          <w:lang w:eastAsia="en-US"/>
        </w:rPr>
        <w:softHyphen/>
        <w:t>ности. Побуждает детей к дальнейшему совершенствова</w:t>
      </w:r>
      <w:r w:rsidRPr="00B161B8">
        <w:rPr>
          <w:rFonts w:eastAsia="Calibri"/>
          <w:lang w:eastAsia="en-US"/>
        </w:rPr>
        <w:softHyphen/>
        <w:t>нию этих работ. Затем каждому ребенку предоставляется возможность сказать о себе что-либо хорошее. Воспита</w:t>
      </w:r>
      <w:r w:rsidRPr="00B161B8">
        <w:rPr>
          <w:rFonts w:eastAsia="Calibri"/>
          <w:lang w:eastAsia="en-US"/>
        </w:rPr>
        <w:softHyphen/>
        <w:t>тель говорит: «Сегодня мы вместе с вами прожили заме</w:t>
      </w:r>
      <w:r w:rsidRPr="00B161B8">
        <w:rPr>
          <w:rFonts w:eastAsia="Calibri"/>
          <w:lang w:eastAsia="en-US"/>
        </w:rPr>
        <w:softHyphen/>
        <w:t xml:space="preserve">чательный день. </w:t>
      </w:r>
      <w:proofErr w:type="gramStart"/>
      <w:r w:rsidRPr="00B161B8">
        <w:rPr>
          <w:rFonts w:eastAsia="Calibri"/>
          <w:lang w:eastAsia="en-US"/>
        </w:rPr>
        <w:t>Костя... (выдерживает паузу, а затем ре</w:t>
      </w:r>
      <w:r w:rsidRPr="00B161B8">
        <w:rPr>
          <w:rFonts w:eastAsia="Calibri"/>
          <w:lang w:eastAsia="en-US"/>
        </w:rPr>
        <w:softHyphen/>
        <w:t>бенок говорит сам о себе что-либо, например:</w:t>
      </w:r>
      <w:proofErr w:type="gramEnd"/>
      <w:r w:rsidRPr="00B161B8">
        <w:rPr>
          <w:rFonts w:eastAsia="Calibri"/>
          <w:lang w:eastAsia="en-US"/>
        </w:rPr>
        <w:t xml:space="preserve"> </w:t>
      </w:r>
      <w:proofErr w:type="gramStart"/>
      <w:r w:rsidRPr="00B161B8">
        <w:rPr>
          <w:rFonts w:eastAsia="Calibri"/>
          <w:lang w:eastAsia="en-US"/>
        </w:rPr>
        <w:t>«Раньше всех закончил рисовать»), Оля...</w:t>
      </w:r>
      <w:proofErr w:type="gramEnd"/>
      <w:r w:rsidRPr="00B161B8">
        <w:rPr>
          <w:rFonts w:eastAsia="Calibri"/>
          <w:lang w:eastAsia="en-US"/>
        </w:rPr>
        <w:t xml:space="preserve"> («Помогла Кате найти носок» и т. д</w:t>
      </w:r>
      <w:r w:rsidRPr="00B161B8">
        <w:rPr>
          <w:rFonts w:eastAsia="Calibri"/>
          <w:color w:val="008000"/>
          <w:lang w:eastAsia="en-US"/>
        </w:rPr>
        <w:t>.</w:t>
      </w:r>
      <w:r w:rsidRPr="00B161B8">
        <w:rPr>
          <w:rFonts w:eastAsia="Calibri"/>
          <w:lang w:eastAsia="en-US"/>
        </w:rPr>
        <w:t>)».</w:t>
      </w:r>
    </w:p>
    <w:p w:rsidR="00B161B8" w:rsidRPr="00B161B8" w:rsidRDefault="00B161B8" w:rsidP="00B161B8">
      <w:pPr>
        <w:jc w:val="both"/>
        <w:rPr>
          <w:rFonts w:eastAsia="Calibri"/>
          <w:lang w:eastAsia="en-US"/>
        </w:rPr>
      </w:pPr>
      <w:r w:rsidRPr="00B161B8">
        <w:rPr>
          <w:rFonts w:eastAsia="Calibri"/>
          <w:b/>
          <w:lang w:eastAsia="en-US"/>
        </w:rPr>
        <w:t xml:space="preserve"> «Утро радостных встреч».</w:t>
      </w:r>
      <w:r w:rsidRPr="00B161B8">
        <w:rPr>
          <w:rFonts w:eastAsia="Calibri"/>
          <w:lang w:eastAsia="en-US"/>
        </w:rPr>
        <w:t xml:space="preserve"> По понедельникам в первой половине. </w:t>
      </w:r>
    </w:p>
    <w:p w:rsidR="00B161B8" w:rsidRPr="00B161B8" w:rsidRDefault="00B161B8" w:rsidP="00B161B8">
      <w:pPr>
        <w:jc w:val="both"/>
        <w:rPr>
          <w:rFonts w:eastAsia="Calibri"/>
          <w:lang w:eastAsia="en-US"/>
        </w:rPr>
      </w:pPr>
      <w:r w:rsidRPr="00B161B8">
        <w:rPr>
          <w:rFonts w:eastAsia="Calibri"/>
          <w:b/>
          <w:lang w:eastAsia="en-US"/>
        </w:rPr>
        <w:t>«Дневник группы»</w:t>
      </w:r>
      <w:r w:rsidRPr="00B161B8">
        <w:rPr>
          <w:rFonts w:eastAsia="Calibri"/>
          <w:lang w:eastAsia="en-US"/>
        </w:rPr>
        <w:t xml:space="preserve"> оформляется совместно детьми, воспитателями, родителями. </w:t>
      </w:r>
      <w:proofErr w:type="gramStart"/>
      <w:r w:rsidRPr="00B161B8">
        <w:rPr>
          <w:rFonts w:eastAsia="Calibri"/>
          <w:lang w:eastAsia="en-US"/>
        </w:rPr>
        <w:t xml:space="preserve">Его страницы должны отражать как индивидуальные особенности каждого ребенка (личные предпочтения, интересы, умения, желания и пр.), так и то, что объединяет группу (название, эмблема, коллективные фотографии, любимые группой занятия, виды деятельности, дружеские связи, события из жизни группы и пр.). </w:t>
      </w:r>
      <w:proofErr w:type="gramEnd"/>
    </w:p>
    <w:p w:rsidR="00B161B8" w:rsidRPr="00B161B8" w:rsidRDefault="00B161B8" w:rsidP="00B161B8">
      <w:pPr>
        <w:jc w:val="both"/>
        <w:rPr>
          <w:rFonts w:eastAsia="Calibri"/>
          <w:b/>
          <w:lang w:eastAsia="en-US"/>
        </w:rPr>
      </w:pPr>
      <w:proofErr w:type="gramStart"/>
      <w:r w:rsidRPr="00B161B8">
        <w:rPr>
          <w:rFonts w:eastAsia="Calibri"/>
          <w:b/>
          <w:lang w:eastAsia="en-US"/>
        </w:rPr>
        <w:t xml:space="preserve">«Календарь жизни группы» </w:t>
      </w:r>
      <w:r w:rsidRPr="00B161B8">
        <w:rPr>
          <w:rFonts w:eastAsia="Calibri"/>
          <w:lang w:eastAsia="en-US"/>
        </w:rPr>
        <w:t>отражает планируемые взрослыми и детьми мероприятия (в старшей группе – на неделю, в подготовительной – на месяц).</w:t>
      </w:r>
      <w:proofErr w:type="gramEnd"/>
      <w:r w:rsidRPr="00B161B8">
        <w:rPr>
          <w:rFonts w:eastAsia="Calibri"/>
          <w:lang w:eastAsia="en-US"/>
        </w:rPr>
        <w:t xml:space="preserve">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rsidR="00B161B8" w:rsidRPr="00B161B8" w:rsidRDefault="00B161B8" w:rsidP="00B161B8">
      <w:pPr>
        <w:jc w:val="both"/>
        <w:rPr>
          <w:rFonts w:eastAsia="Calibri"/>
          <w:lang w:eastAsia="en-US"/>
        </w:rPr>
      </w:pPr>
      <w:r w:rsidRPr="00B161B8">
        <w:rPr>
          <w:rFonts w:eastAsia="Calibri"/>
          <w:b/>
          <w:lang w:eastAsia="en-US"/>
        </w:rPr>
        <w:t>«Сладкий вечер»</w:t>
      </w:r>
      <w:r w:rsidRPr="00B161B8">
        <w:rPr>
          <w:rFonts w:eastAsia="Calibri"/>
          <w:lang w:eastAsia="en-US"/>
        </w:rPr>
        <w:t xml:space="preserve"> проводится по средам во второй половине дня во время полдника или ужина. </w:t>
      </w:r>
    </w:p>
    <w:p w:rsidR="00B161B8" w:rsidRPr="00B161B8" w:rsidRDefault="00B161B8" w:rsidP="00B161B8">
      <w:pPr>
        <w:jc w:val="both"/>
        <w:rPr>
          <w:rFonts w:eastAsia="Calibri"/>
          <w:lang w:eastAsia="en-US"/>
        </w:rPr>
      </w:pPr>
      <w:r w:rsidRPr="00B161B8">
        <w:rPr>
          <w:rFonts w:eastAsia="Calibri"/>
          <w:b/>
          <w:lang w:eastAsia="en-US"/>
        </w:rPr>
        <w:t>Организованный досуг</w:t>
      </w:r>
      <w:r w:rsidRPr="00B161B8">
        <w:rPr>
          <w:rFonts w:eastAsia="Calibri"/>
          <w:lang w:eastAsia="en-US"/>
        </w:rPr>
        <w:t>, проводится один раз в месяц при участии сотрудников детского сада и родителей, имеет и развивающий, и психотерапевтиче</w:t>
      </w:r>
      <w:r w:rsidRPr="00B161B8">
        <w:rPr>
          <w:rFonts w:eastAsia="Calibri"/>
          <w:lang w:eastAsia="en-US"/>
        </w:rPr>
        <w:softHyphen/>
        <w:t>ский эффект.</w:t>
      </w:r>
    </w:p>
    <w:p w:rsidR="00B161B8" w:rsidRPr="00B161B8" w:rsidRDefault="00B161B8" w:rsidP="00B161B8">
      <w:pPr>
        <w:widowControl w:val="0"/>
        <w:autoSpaceDE w:val="0"/>
        <w:autoSpaceDN w:val="0"/>
        <w:adjustRightInd w:val="0"/>
        <w:jc w:val="both"/>
        <w:rPr>
          <w:b/>
        </w:rPr>
      </w:pPr>
    </w:p>
    <w:p w:rsidR="00B161B8" w:rsidRPr="00B161B8" w:rsidRDefault="00B161B8" w:rsidP="00B161B8">
      <w:pPr>
        <w:widowControl w:val="0"/>
        <w:autoSpaceDE w:val="0"/>
        <w:autoSpaceDN w:val="0"/>
        <w:adjustRightInd w:val="0"/>
        <w:jc w:val="both"/>
        <w:rPr>
          <w:b/>
        </w:rPr>
      </w:pPr>
      <w:r w:rsidRPr="00B161B8">
        <w:rPr>
          <w:b/>
        </w:rPr>
        <w:t>3.4. Особенности организации развивающей предметно-пространственной среды</w:t>
      </w:r>
    </w:p>
    <w:p w:rsidR="00B161B8" w:rsidRPr="00B161B8" w:rsidRDefault="00B161B8" w:rsidP="00561FA0">
      <w:pPr>
        <w:shd w:val="clear" w:color="auto" w:fill="FFFFFF"/>
        <w:ind w:right="72" w:firstLine="708"/>
        <w:jc w:val="both"/>
        <w:rPr>
          <w:rFonts w:eastAsia="Calibri"/>
          <w:lang w:eastAsia="en-US"/>
        </w:rPr>
      </w:pPr>
      <w:r w:rsidRPr="00B161B8">
        <w:rPr>
          <w:color w:val="212121"/>
          <w:spacing w:val="1"/>
          <w:lang w:eastAsia="en-US"/>
        </w:rPr>
        <w:t xml:space="preserve">Образовательная организация в соответствии с поставленными образовательными </w:t>
      </w:r>
      <w:r w:rsidRPr="00B161B8">
        <w:rPr>
          <w:color w:val="212121"/>
          <w:spacing w:val="2"/>
          <w:lang w:eastAsia="en-US"/>
        </w:rPr>
        <w:t>целями создаёт развивающую предметно-пространственную образовательную среду, которая в соответствии с критериями, зафиксированными ФГОС дошкольного образо</w:t>
      </w:r>
      <w:r w:rsidRPr="00B161B8">
        <w:rPr>
          <w:color w:val="212121"/>
          <w:spacing w:val="2"/>
          <w:lang w:eastAsia="en-US"/>
        </w:rPr>
        <w:softHyphen/>
      </w:r>
      <w:r w:rsidRPr="00B161B8">
        <w:rPr>
          <w:color w:val="212121"/>
          <w:lang w:eastAsia="en-US"/>
        </w:rPr>
        <w:t>вания, должна быть:</w:t>
      </w:r>
      <w:r w:rsidRPr="00B161B8">
        <w:rPr>
          <w:rFonts w:eastAsia="Calibri"/>
          <w:lang w:eastAsia="en-US"/>
        </w:rPr>
        <w:t xml:space="preserve"> </w:t>
      </w:r>
      <w:r w:rsidRPr="00B161B8">
        <w:rPr>
          <w:color w:val="212121"/>
          <w:spacing w:val="2"/>
          <w:lang w:eastAsia="en-US"/>
        </w:rPr>
        <w:t>содержательно насыщенной;</w:t>
      </w:r>
      <w:r w:rsidRPr="00B161B8">
        <w:rPr>
          <w:rFonts w:eastAsia="Calibri"/>
          <w:lang w:eastAsia="en-US"/>
        </w:rPr>
        <w:t xml:space="preserve"> </w:t>
      </w:r>
      <w:r w:rsidRPr="00B161B8">
        <w:rPr>
          <w:color w:val="212121"/>
          <w:spacing w:val="4"/>
          <w:lang w:eastAsia="en-US"/>
        </w:rPr>
        <w:t>трансформируемой;</w:t>
      </w:r>
      <w:r w:rsidRPr="00B161B8">
        <w:rPr>
          <w:rFonts w:eastAsia="Calibri"/>
          <w:lang w:eastAsia="en-US"/>
        </w:rPr>
        <w:t xml:space="preserve"> </w:t>
      </w:r>
      <w:r w:rsidRPr="00B161B8">
        <w:rPr>
          <w:color w:val="212121"/>
          <w:spacing w:val="1"/>
          <w:lang w:eastAsia="en-US"/>
        </w:rPr>
        <w:t>полифункциональной;</w:t>
      </w:r>
      <w:r w:rsidRPr="00B161B8">
        <w:rPr>
          <w:rFonts w:eastAsia="Calibri"/>
          <w:lang w:eastAsia="en-US"/>
        </w:rPr>
        <w:t xml:space="preserve"> </w:t>
      </w:r>
      <w:r w:rsidRPr="00B161B8">
        <w:rPr>
          <w:color w:val="212121"/>
          <w:spacing w:val="1"/>
          <w:lang w:eastAsia="en-US"/>
        </w:rPr>
        <w:t>вариативной;</w:t>
      </w:r>
      <w:r w:rsidRPr="00B161B8">
        <w:rPr>
          <w:rFonts w:eastAsia="Calibri"/>
          <w:lang w:eastAsia="en-US"/>
        </w:rPr>
        <w:t xml:space="preserve"> </w:t>
      </w:r>
      <w:r w:rsidRPr="00B161B8">
        <w:rPr>
          <w:color w:val="212121"/>
          <w:spacing w:val="3"/>
          <w:lang w:eastAsia="en-US"/>
        </w:rPr>
        <w:t>доступной;</w:t>
      </w:r>
      <w:r w:rsidRPr="00B161B8">
        <w:rPr>
          <w:rFonts w:eastAsia="Calibri"/>
          <w:lang w:eastAsia="en-US"/>
        </w:rPr>
        <w:t xml:space="preserve"> </w:t>
      </w:r>
      <w:r w:rsidRPr="00B161B8">
        <w:rPr>
          <w:color w:val="212121"/>
          <w:spacing w:val="-1"/>
          <w:lang w:eastAsia="en-US"/>
        </w:rPr>
        <w:t>безопасной.</w:t>
      </w:r>
    </w:p>
    <w:p w:rsidR="00B161B8" w:rsidRPr="00B161B8" w:rsidRDefault="00B161B8" w:rsidP="00B161B8">
      <w:pPr>
        <w:widowControl w:val="0"/>
        <w:autoSpaceDE w:val="0"/>
        <w:autoSpaceDN w:val="0"/>
        <w:adjustRightInd w:val="0"/>
        <w:jc w:val="both"/>
      </w:pPr>
      <w:r w:rsidRPr="00B161B8">
        <w:t>Организация развивающей предметно-пространственной среды прописана в программе «Радуга» М., 2014, с. 220</w:t>
      </w:r>
    </w:p>
    <w:p w:rsidR="00B161B8" w:rsidRPr="00B161B8" w:rsidRDefault="00B161B8" w:rsidP="00B161B8">
      <w:pPr>
        <w:shd w:val="clear" w:color="auto" w:fill="FFFFFF"/>
        <w:ind w:right="72"/>
        <w:jc w:val="both"/>
        <w:rPr>
          <w:rFonts w:eastAsia="Calibri"/>
          <w:b/>
          <w:lang w:eastAsia="en-US"/>
        </w:rPr>
      </w:pPr>
      <w:r w:rsidRPr="00B161B8">
        <w:rPr>
          <w:rFonts w:eastAsia="Calibri"/>
          <w:b/>
          <w:lang w:eastAsia="en-US"/>
        </w:rPr>
        <w:t>Стиль радужной группы</w:t>
      </w:r>
    </w:p>
    <w:p w:rsidR="00B161B8" w:rsidRPr="00561FA0" w:rsidRDefault="00B161B8" w:rsidP="00561FA0">
      <w:pPr>
        <w:shd w:val="clear" w:color="auto" w:fill="FFFFFF"/>
        <w:ind w:right="82"/>
        <w:jc w:val="both"/>
        <w:rPr>
          <w:rFonts w:eastAsia="Calibri"/>
          <w:lang w:eastAsia="en-US"/>
        </w:rPr>
      </w:pPr>
      <w:r w:rsidRPr="00B161B8">
        <w:rPr>
          <w:color w:val="000000"/>
          <w:spacing w:val="3"/>
          <w:lang w:eastAsia="en-US"/>
        </w:rPr>
        <w:t xml:space="preserve">Развивающую предметно-пространственную образовательную среду «радужных» </w:t>
      </w:r>
      <w:r w:rsidRPr="00B161B8">
        <w:rPr>
          <w:color w:val="000000"/>
          <w:spacing w:val="2"/>
          <w:lang w:eastAsia="en-US"/>
        </w:rPr>
        <w:t>дошкольных групп отличает обилие детских работ, для каждой из которых характерна яркая индивидуальность замысла и средств его реализации.</w:t>
      </w:r>
      <w:r w:rsidRPr="00B161B8">
        <w:rPr>
          <w:rFonts w:eastAsia="Calibri"/>
          <w:lang w:eastAsia="en-US"/>
        </w:rPr>
        <w:t xml:space="preserve"> </w:t>
      </w:r>
      <w:r w:rsidRPr="00B161B8">
        <w:rPr>
          <w:color w:val="000000"/>
          <w:spacing w:val="3"/>
          <w:lang w:eastAsia="en-US"/>
        </w:rPr>
        <w:t>Богата зона познавательного развития, зона математики и грамоты.</w:t>
      </w:r>
      <w:r w:rsidRPr="00B161B8">
        <w:rPr>
          <w:rFonts w:eastAsia="Calibri"/>
          <w:lang w:eastAsia="en-US"/>
        </w:rPr>
        <w:t xml:space="preserve"> </w:t>
      </w:r>
      <w:r w:rsidRPr="00B161B8">
        <w:rPr>
          <w:color w:val="000000"/>
          <w:spacing w:val="1"/>
          <w:lang w:eastAsia="en-US"/>
        </w:rPr>
        <w:t>В свободном доступе для детей всегда должны быть разнообразные изобразитель</w:t>
      </w:r>
      <w:r w:rsidRPr="00B161B8">
        <w:rPr>
          <w:color w:val="000000"/>
          <w:spacing w:val="1"/>
          <w:lang w:eastAsia="en-US"/>
        </w:rPr>
        <w:softHyphen/>
      </w:r>
      <w:r w:rsidRPr="00B161B8">
        <w:rPr>
          <w:color w:val="000000"/>
          <w:lang w:eastAsia="en-US"/>
        </w:rPr>
        <w:t>ные материалы.</w:t>
      </w:r>
      <w:r w:rsidRPr="00B161B8">
        <w:rPr>
          <w:rFonts w:eastAsia="Calibri"/>
          <w:lang w:eastAsia="en-US"/>
        </w:rPr>
        <w:t xml:space="preserve"> </w:t>
      </w:r>
      <w:r w:rsidRPr="00B161B8">
        <w:rPr>
          <w:color w:val="000000"/>
          <w:spacing w:val="2"/>
          <w:lang w:eastAsia="en-US"/>
        </w:rPr>
        <w:t>Существует такой важный объект, как «Полочка красоты».</w:t>
      </w:r>
    </w:p>
    <w:p w:rsidR="00B161B8" w:rsidRPr="00B161B8" w:rsidRDefault="00B161B8" w:rsidP="00B161B8">
      <w:pPr>
        <w:rPr>
          <w:b/>
        </w:rPr>
      </w:pPr>
      <w:r w:rsidRPr="00B161B8">
        <w:rPr>
          <w:b/>
        </w:rPr>
        <w:lastRenderedPageBreak/>
        <w:t>4. ДОПОЛНИТЕЛЬНЫЙ РАЗДЕЛ ПРОГРАММЫ</w:t>
      </w:r>
    </w:p>
    <w:p w:rsidR="00B161B8" w:rsidRPr="00B161B8" w:rsidRDefault="00B161B8" w:rsidP="00B161B8">
      <w:pPr>
        <w:rPr>
          <w:b/>
        </w:rPr>
      </w:pPr>
    </w:p>
    <w:p w:rsidR="00B161B8" w:rsidRPr="00B161B8" w:rsidRDefault="00B161B8" w:rsidP="00B161B8">
      <w:pPr>
        <w:rPr>
          <w:b/>
        </w:rPr>
      </w:pPr>
      <w:r w:rsidRPr="00B161B8">
        <w:rPr>
          <w:b/>
        </w:rPr>
        <w:t>4.1. Возрастные и иные категории детей, на которых ориентирована Программа</w:t>
      </w:r>
    </w:p>
    <w:p w:rsidR="00B161B8" w:rsidRDefault="00B161B8" w:rsidP="004013A6">
      <w:pPr>
        <w:ind w:firstLine="708"/>
        <w:jc w:val="both"/>
        <w:rPr>
          <w:rFonts w:eastAsia="Calibri"/>
          <w:lang w:eastAsia="en-US"/>
        </w:rPr>
      </w:pPr>
      <w:r w:rsidRPr="00B161B8">
        <w:t xml:space="preserve">Основная образовательная программа дошкольного образования МАДОУ детский сад «Колосок»  ст. Чайковская ориентирована на детей раннего и дошкольного возраста. В программе учтены следующие характеристики контингента воспитанников: в группах раннего возраста 66 детей, в дошкольных группах 177 детей. Детский сад посещают 2 ребенка-инвалида, 8 детей с ОВЗ, </w:t>
      </w:r>
      <w:r w:rsidRPr="00B161B8">
        <w:rPr>
          <w:rFonts w:eastAsia="Calibri"/>
          <w:lang w:eastAsia="en-US"/>
        </w:rPr>
        <w:t>76 детей дошкольного возраста (31 %) имеют следующие нарушения:  ОНР1-1 человек, ОНР2-4 человека, ОНР3-26 человек, ОНР-7 человек,  ФФНР – 36 человек, системное нарушение речи-2 человека.</w:t>
      </w:r>
    </w:p>
    <w:p w:rsidR="004013A6" w:rsidRPr="00B161B8" w:rsidRDefault="004013A6" w:rsidP="004013A6">
      <w:pPr>
        <w:ind w:firstLine="708"/>
        <w:jc w:val="both"/>
      </w:pPr>
    </w:p>
    <w:p w:rsidR="00B161B8" w:rsidRPr="00B161B8" w:rsidRDefault="00B161B8" w:rsidP="00B161B8">
      <w:pPr>
        <w:rPr>
          <w:b/>
        </w:rPr>
      </w:pPr>
      <w:r w:rsidRPr="00B161B8">
        <w:rPr>
          <w:b/>
        </w:rPr>
        <w:t>4.2. Используемые примерные программы</w:t>
      </w:r>
    </w:p>
    <w:p w:rsidR="00B161B8" w:rsidRPr="00B161B8" w:rsidRDefault="00B161B8" w:rsidP="00B161B8">
      <w:pPr>
        <w:autoSpaceDE w:val="0"/>
        <w:autoSpaceDN w:val="0"/>
        <w:adjustRightInd w:val="0"/>
        <w:ind w:firstLine="708"/>
        <w:jc w:val="both"/>
        <w:rPr>
          <w:rFonts w:eastAsia="Calibri"/>
          <w:color w:val="000000"/>
          <w:lang w:eastAsia="en-US"/>
        </w:rPr>
      </w:pPr>
      <w:proofErr w:type="gramStart"/>
      <w:r w:rsidRPr="00B161B8">
        <w:rPr>
          <w:rFonts w:eastAsia="Calibri"/>
          <w:kern w:val="1"/>
        </w:rPr>
        <w:t>Программа МАДОУ детский сад «Колосок» ст. Чайковская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«Радуга» научный руководитель Е.В. Соловьева.</w:t>
      </w:r>
      <w:proofErr w:type="gramEnd"/>
      <w:r w:rsidRPr="00B161B8">
        <w:rPr>
          <w:rFonts w:eastAsia="Calibri"/>
          <w:kern w:val="1"/>
        </w:rPr>
        <w:t xml:space="preserve"> </w:t>
      </w:r>
      <w:r w:rsidRPr="00B161B8">
        <w:t>К программе закуплен весь имеющийся методический комплект. Другими парциальными программами дополняются только те образовательные области, где нет методических рекомендаций по программе.</w:t>
      </w:r>
    </w:p>
    <w:p w:rsidR="00B161B8" w:rsidRPr="00B161B8" w:rsidRDefault="00B161B8" w:rsidP="004013A6">
      <w:pPr>
        <w:ind w:firstLine="708"/>
        <w:jc w:val="both"/>
        <w:rPr>
          <w:rFonts w:eastAsia="Calibri"/>
          <w:color w:val="000000"/>
          <w:lang w:eastAsia="en-US"/>
        </w:rPr>
      </w:pPr>
      <w:r w:rsidRPr="00B161B8">
        <w:rPr>
          <w:rFonts w:eastAsia="Calibri"/>
          <w:color w:val="000000"/>
          <w:lang w:eastAsia="en-US"/>
        </w:rPr>
        <w:t xml:space="preserve">В </w:t>
      </w:r>
      <w:r w:rsidRPr="00B161B8">
        <w:rPr>
          <w:rFonts w:eastAsia="Calibri"/>
          <w:color w:val="000000"/>
          <w:u w:val="single"/>
          <w:lang w:eastAsia="en-US"/>
        </w:rPr>
        <w:t>раннем возрасте</w:t>
      </w:r>
      <w:r w:rsidRPr="00B161B8">
        <w:rPr>
          <w:rFonts w:eastAsia="Calibri"/>
          <w:color w:val="000000"/>
          <w:lang w:eastAsia="en-US"/>
        </w:rPr>
        <w:t xml:space="preserve"> используются следующие программы и методические пособия:</w:t>
      </w:r>
      <w:r w:rsidRPr="00B161B8">
        <w:rPr>
          <w:rFonts w:eastAsia="SimSun"/>
          <w:bCs/>
          <w:color w:val="212121"/>
          <w:spacing w:val="4"/>
          <w:lang w:eastAsia="en-US"/>
        </w:rPr>
        <w:t xml:space="preserve"> основная образовательная программа «Радуга», науч. рук. Е.В. Соловьева, «Просвещение», 2014.</w:t>
      </w:r>
      <w:r w:rsidRPr="00B161B8">
        <w:rPr>
          <w:rFonts w:eastAsia="Calibri"/>
          <w:color w:val="000000"/>
          <w:lang w:eastAsia="en-US"/>
        </w:rPr>
        <w:t xml:space="preserve"> </w:t>
      </w:r>
      <w:r w:rsidRPr="00B161B8">
        <w:t>Развернутое перспективное планирование по программе «Радуга» составители Власенко</w:t>
      </w:r>
      <w:proofErr w:type="gramStart"/>
      <w:r w:rsidRPr="00B161B8">
        <w:t xml:space="preserve">., </w:t>
      </w:r>
      <w:proofErr w:type="gramEnd"/>
      <w:r w:rsidRPr="00B161B8">
        <w:t>М.В. Косьяненко, В.Н. Мезенцева. Издательство «Учитель», 2010.</w:t>
      </w:r>
      <w:r w:rsidRPr="00B161B8">
        <w:rPr>
          <w:rFonts w:eastAsia="Calibri"/>
          <w:color w:val="000000"/>
          <w:lang w:eastAsia="en-US"/>
        </w:rPr>
        <w:t xml:space="preserve"> В работе используются все методическое оснащени</w:t>
      </w:r>
      <w:r w:rsidR="004013A6">
        <w:rPr>
          <w:rFonts w:eastAsia="Calibri"/>
          <w:color w:val="000000"/>
          <w:lang w:eastAsia="en-US"/>
        </w:rPr>
        <w:t>е, рекомендованное в программе.</w:t>
      </w:r>
    </w:p>
    <w:p w:rsidR="00B161B8" w:rsidRPr="00B161B8" w:rsidRDefault="00B161B8" w:rsidP="00B161B8">
      <w:pPr>
        <w:widowControl w:val="0"/>
        <w:tabs>
          <w:tab w:val="left" w:pos="645"/>
        </w:tabs>
        <w:autoSpaceDE w:val="0"/>
        <w:autoSpaceDN w:val="0"/>
        <w:adjustRightInd w:val="0"/>
        <w:jc w:val="both"/>
        <w:rPr>
          <w:rFonts w:eastAsia="Calibri"/>
          <w:lang w:eastAsia="en-US"/>
        </w:rPr>
      </w:pPr>
      <w:r w:rsidRPr="00B161B8">
        <w:rPr>
          <w:rFonts w:eastAsia="Calibri"/>
          <w:lang w:eastAsia="en-US"/>
        </w:rPr>
        <w:tab/>
        <w:t xml:space="preserve">В </w:t>
      </w:r>
      <w:r w:rsidRPr="00B161B8">
        <w:rPr>
          <w:rFonts w:eastAsia="Calibri"/>
          <w:u w:val="single"/>
          <w:lang w:eastAsia="en-US"/>
        </w:rPr>
        <w:t>дошкольном возрасте</w:t>
      </w:r>
      <w:r w:rsidRPr="00B161B8">
        <w:rPr>
          <w:rFonts w:eastAsia="Calibri"/>
          <w:lang w:eastAsia="en-US"/>
        </w:rPr>
        <w:t xml:space="preserve"> используются следующие программы и методические пособия: основная образовательная программа «Радуга», науч. рук. Е.В. Соловьева, «Просвещение», 2014</w:t>
      </w:r>
    </w:p>
    <w:p w:rsidR="00B161B8" w:rsidRPr="00B161B8" w:rsidRDefault="00B161B8" w:rsidP="00B161B8">
      <w:pPr>
        <w:ind w:firstLine="708"/>
        <w:jc w:val="both"/>
        <w:rPr>
          <w:rFonts w:eastAsia="Calibri"/>
          <w:lang w:eastAsia="en-US"/>
        </w:rPr>
      </w:pPr>
      <w:r w:rsidRPr="00B161B8">
        <w:rPr>
          <w:rFonts w:eastAsia="Calibri"/>
          <w:lang w:eastAsia="en-US"/>
        </w:rPr>
        <w:t xml:space="preserve">В реализации образовательной области </w:t>
      </w:r>
      <w:r w:rsidRPr="00B161B8">
        <w:rPr>
          <w:rFonts w:eastAsia="Calibri"/>
          <w:b/>
          <w:lang w:eastAsia="en-US"/>
        </w:rPr>
        <w:t>социально-коммуникативное развитие</w:t>
      </w:r>
      <w:r w:rsidRPr="00B161B8">
        <w:rPr>
          <w:rFonts w:eastAsia="Calibri"/>
          <w:lang w:eastAsia="en-US"/>
        </w:rPr>
        <w:t xml:space="preserve"> используются следующие методические пособия:  О.А. Карабанова, Т.Н. </w:t>
      </w:r>
      <w:proofErr w:type="spellStart"/>
      <w:r w:rsidRPr="00B161B8">
        <w:rPr>
          <w:rFonts w:eastAsia="Calibri"/>
          <w:lang w:eastAsia="en-US"/>
        </w:rPr>
        <w:t>Доронова</w:t>
      </w:r>
      <w:proofErr w:type="spellEnd"/>
      <w:r w:rsidRPr="00B161B8">
        <w:rPr>
          <w:rFonts w:eastAsia="Calibri"/>
          <w:lang w:eastAsia="en-US"/>
        </w:rPr>
        <w:t>, Е.В. Соловьева Развитие игровой деятельности детей 2-8 лет, «Просвещение»,2015;</w:t>
      </w:r>
    </w:p>
    <w:p w:rsidR="00B161B8" w:rsidRPr="00B161B8" w:rsidRDefault="00B161B8" w:rsidP="00B161B8">
      <w:pPr>
        <w:jc w:val="both"/>
        <w:rPr>
          <w:rFonts w:eastAsia="Calibri"/>
          <w:lang w:eastAsia="en-US"/>
        </w:rPr>
      </w:pPr>
      <w:r w:rsidRPr="00B161B8">
        <w:rPr>
          <w:rFonts w:eastAsia="Calibri"/>
          <w:lang w:eastAsia="en-US"/>
        </w:rPr>
        <w:t xml:space="preserve">Н. Михайленко, </w:t>
      </w:r>
      <w:proofErr w:type="spellStart"/>
      <w:r w:rsidRPr="00B161B8">
        <w:rPr>
          <w:rFonts w:eastAsia="Calibri"/>
          <w:lang w:eastAsia="en-US"/>
        </w:rPr>
        <w:t>Н.Короткова</w:t>
      </w:r>
      <w:proofErr w:type="spellEnd"/>
      <w:r w:rsidRPr="00B161B8">
        <w:rPr>
          <w:rFonts w:eastAsia="Calibri"/>
          <w:lang w:eastAsia="en-US"/>
        </w:rPr>
        <w:t xml:space="preserve"> «Организация сюжетной игры в детском саду» </w:t>
      </w:r>
      <w:proofErr w:type="spellStart"/>
      <w:r w:rsidRPr="00B161B8">
        <w:rPr>
          <w:rFonts w:eastAsia="Calibri"/>
          <w:lang w:eastAsia="en-US"/>
        </w:rPr>
        <w:t>Линка</w:t>
      </w:r>
      <w:proofErr w:type="spellEnd"/>
      <w:r w:rsidRPr="00B161B8">
        <w:rPr>
          <w:rFonts w:eastAsia="Calibri"/>
          <w:lang w:eastAsia="en-US"/>
        </w:rPr>
        <w:t>-пресс Москва 2009г;</w:t>
      </w:r>
    </w:p>
    <w:p w:rsidR="00B161B8" w:rsidRPr="00B161B8" w:rsidRDefault="00B161B8" w:rsidP="00B161B8">
      <w:pPr>
        <w:jc w:val="both"/>
        <w:rPr>
          <w:rFonts w:eastAsia="Calibri"/>
          <w:lang w:eastAsia="en-US"/>
        </w:rPr>
      </w:pPr>
      <w:r w:rsidRPr="00B161B8">
        <w:rPr>
          <w:rFonts w:eastAsia="Calibri"/>
          <w:lang w:eastAsia="en-US"/>
        </w:rPr>
        <w:t>Т.И. Петрова, Е.Л. Сергеева, Е.С. Петрова «Подготовка и проведение театрализованных игр в детском саду» Москва «Школьная Пресса», 2003;</w:t>
      </w:r>
    </w:p>
    <w:p w:rsidR="00B161B8" w:rsidRPr="00B161B8" w:rsidRDefault="00B161B8" w:rsidP="00B161B8">
      <w:pPr>
        <w:jc w:val="both"/>
        <w:rPr>
          <w:rFonts w:eastAsia="Calibri"/>
          <w:lang w:eastAsia="en-US"/>
        </w:rPr>
      </w:pPr>
      <w:r w:rsidRPr="00B161B8">
        <w:rPr>
          <w:rFonts w:eastAsia="Calibri"/>
          <w:lang w:eastAsia="en-US"/>
        </w:rPr>
        <w:t>Буре Р.С. «Теория и методика трудового воспитания», 2011;</w:t>
      </w:r>
    </w:p>
    <w:p w:rsidR="00B161B8" w:rsidRPr="00B161B8" w:rsidRDefault="00B161B8" w:rsidP="00B161B8">
      <w:pPr>
        <w:jc w:val="both"/>
      </w:pPr>
      <w:r w:rsidRPr="00B161B8">
        <w:rPr>
          <w:rFonts w:eastAsia="Calibri"/>
          <w:lang w:eastAsia="en-US"/>
        </w:rPr>
        <w:t xml:space="preserve">Н.Н. Авдеева, О.Л. Князева, Р.Б. </w:t>
      </w:r>
      <w:proofErr w:type="spellStart"/>
      <w:r w:rsidRPr="00B161B8">
        <w:rPr>
          <w:rFonts w:eastAsia="Calibri"/>
          <w:lang w:eastAsia="en-US"/>
        </w:rPr>
        <w:t>Стеркина</w:t>
      </w:r>
      <w:proofErr w:type="spellEnd"/>
      <w:r w:rsidRPr="00B161B8">
        <w:rPr>
          <w:rFonts w:eastAsia="Calibri"/>
          <w:lang w:eastAsia="en-US"/>
        </w:rPr>
        <w:t xml:space="preserve"> «Безопасность»: СПб</w:t>
      </w:r>
      <w:proofErr w:type="gramStart"/>
      <w:r w:rsidRPr="00B161B8">
        <w:rPr>
          <w:rFonts w:eastAsia="Calibri"/>
          <w:lang w:eastAsia="en-US"/>
        </w:rPr>
        <w:t xml:space="preserve">., </w:t>
      </w:r>
      <w:proofErr w:type="gramEnd"/>
      <w:r w:rsidRPr="00B161B8">
        <w:rPr>
          <w:rFonts w:eastAsia="Calibri"/>
          <w:lang w:eastAsia="en-US"/>
        </w:rPr>
        <w:t>2004;</w:t>
      </w:r>
      <w:r w:rsidRPr="00B161B8">
        <w:t xml:space="preserve"> </w:t>
      </w:r>
    </w:p>
    <w:p w:rsidR="00B161B8" w:rsidRPr="00B161B8" w:rsidRDefault="00B161B8" w:rsidP="00B161B8">
      <w:pPr>
        <w:jc w:val="both"/>
        <w:rPr>
          <w:rFonts w:eastAsia="Calibri"/>
          <w:lang w:eastAsia="en-US"/>
        </w:rPr>
      </w:pPr>
      <w:r w:rsidRPr="00B161B8">
        <w:t xml:space="preserve">программа по социально-коммуникативному развитию и социальному воспитанию «Дорогою добра». Л.В. </w:t>
      </w:r>
      <w:proofErr w:type="spellStart"/>
      <w:r w:rsidRPr="00B161B8">
        <w:t>Коломейченко</w:t>
      </w:r>
      <w:proofErr w:type="spellEnd"/>
      <w:r w:rsidRPr="00B161B8">
        <w:t>, Г.И. Чугаева</w:t>
      </w:r>
      <w:proofErr w:type="gramStart"/>
      <w:r w:rsidRPr="00B161B8">
        <w:t xml:space="preserve"> ,</w:t>
      </w:r>
      <w:proofErr w:type="gramEnd"/>
      <w:r w:rsidRPr="00B161B8">
        <w:t xml:space="preserve"> Л.И. Югова. «ТЦ Сфера», 2015.</w:t>
      </w:r>
    </w:p>
    <w:p w:rsidR="00B161B8" w:rsidRPr="00B161B8" w:rsidRDefault="00B161B8" w:rsidP="00B161B8">
      <w:pPr>
        <w:ind w:firstLine="708"/>
        <w:jc w:val="both"/>
        <w:rPr>
          <w:rFonts w:eastAsia="Calibri"/>
          <w:lang w:eastAsia="en-US"/>
        </w:rPr>
      </w:pPr>
      <w:r w:rsidRPr="00B161B8">
        <w:rPr>
          <w:rFonts w:eastAsia="Calibri"/>
          <w:lang w:eastAsia="en-US"/>
        </w:rPr>
        <w:t xml:space="preserve">В реализации образовательной области </w:t>
      </w:r>
      <w:r w:rsidRPr="00B161B8">
        <w:rPr>
          <w:rFonts w:eastAsia="Calibri"/>
          <w:b/>
          <w:lang w:eastAsia="en-US"/>
        </w:rPr>
        <w:t>познавательное развитие</w:t>
      </w:r>
      <w:r w:rsidRPr="00B161B8">
        <w:rPr>
          <w:rFonts w:eastAsia="Calibri"/>
          <w:lang w:eastAsia="en-US"/>
        </w:rPr>
        <w:t xml:space="preserve"> используются следующие программы и методические пособия:</w:t>
      </w:r>
    </w:p>
    <w:p w:rsidR="00B161B8" w:rsidRPr="00B161B8" w:rsidRDefault="00B161B8" w:rsidP="00B161B8">
      <w:pPr>
        <w:jc w:val="both"/>
      </w:pPr>
      <w:r w:rsidRPr="00B161B8">
        <w:t xml:space="preserve">Т.И. </w:t>
      </w:r>
      <w:proofErr w:type="spellStart"/>
      <w:r w:rsidRPr="00B161B8">
        <w:t>Гризик</w:t>
      </w:r>
      <w:proofErr w:type="spellEnd"/>
      <w:r w:rsidRPr="00B161B8">
        <w:t xml:space="preserve"> Познавательное развитие детей 2-8 лет, «Просвещение», 2015;</w:t>
      </w:r>
    </w:p>
    <w:p w:rsidR="00B161B8" w:rsidRPr="00B161B8" w:rsidRDefault="00B161B8" w:rsidP="00B161B8">
      <w:pPr>
        <w:jc w:val="both"/>
      </w:pPr>
      <w:r w:rsidRPr="00B161B8">
        <w:t>Программа «Путешествие в мир Математики», Фадеева Е. М;</w:t>
      </w:r>
    </w:p>
    <w:p w:rsidR="00B161B8" w:rsidRPr="00B161B8" w:rsidRDefault="00B161B8" w:rsidP="00B161B8">
      <w:pPr>
        <w:jc w:val="both"/>
      </w:pPr>
      <w:r w:rsidRPr="00B161B8">
        <w:t xml:space="preserve">Т.Д. </w:t>
      </w:r>
      <w:proofErr w:type="spellStart"/>
      <w:r w:rsidRPr="00B161B8">
        <w:t>Рихтерман</w:t>
      </w:r>
      <w:proofErr w:type="spellEnd"/>
      <w:r w:rsidRPr="00B161B8">
        <w:t xml:space="preserve"> «Формирование представлений о времени у детей дошкольного возраста». «Просвящение»,1991;</w:t>
      </w:r>
    </w:p>
    <w:p w:rsidR="00B161B8" w:rsidRPr="00B161B8" w:rsidRDefault="00B161B8" w:rsidP="00B161B8">
      <w:pPr>
        <w:autoSpaceDE w:val="0"/>
        <w:autoSpaceDN w:val="0"/>
        <w:adjustRightInd w:val="0"/>
        <w:jc w:val="both"/>
      </w:pPr>
      <w:r w:rsidRPr="00B161B8">
        <w:rPr>
          <w:rFonts w:eastAsia="Calibri"/>
          <w:lang w:eastAsia="en-US"/>
        </w:rPr>
        <w:t xml:space="preserve">Т.И. </w:t>
      </w:r>
      <w:proofErr w:type="spellStart"/>
      <w:r w:rsidRPr="00B161B8">
        <w:rPr>
          <w:rFonts w:eastAsia="Calibri"/>
          <w:lang w:eastAsia="en-US"/>
        </w:rPr>
        <w:t>Гризик</w:t>
      </w:r>
      <w:proofErr w:type="spellEnd"/>
      <w:r w:rsidRPr="00B161B8">
        <w:rPr>
          <w:rFonts w:eastAsia="Calibri"/>
          <w:lang w:eastAsia="en-US"/>
        </w:rPr>
        <w:t>., Пособие для детей 3-4,4-5,5-6,6-7 лет «Узнаю мир». М.; «Просвещение» 2017 г;</w:t>
      </w:r>
      <w:r w:rsidRPr="00B161B8">
        <w:t xml:space="preserve"> </w:t>
      </w:r>
    </w:p>
    <w:p w:rsidR="00B161B8" w:rsidRPr="00B161B8" w:rsidRDefault="00B161B8" w:rsidP="00B161B8">
      <w:pPr>
        <w:autoSpaceDE w:val="0"/>
        <w:autoSpaceDN w:val="0"/>
        <w:adjustRightInd w:val="0"/>
        <w:jc w:val="both"/>
      </w:pPr>
      <w:r w:rsidRPr="00B161B8">
        <w:t>«Играем в экономику» составитель Л.Г. Киреева. Издательство «Учитель»,2007;</w:t>
      </w:r>
    </w:p>
    <w:p w:rsidR="00B161B8" w:rsidRPr="00B161B8" w:rsidRDefault="00B161B8" w:rsidP="00B161B8">
      <w:pPr>
        <w:jc w:val="both"/>
        <w:rPr>
          <w:rFonts w:eastAsia="+mn-ea"/>
          <w:kern w:val="24"/>
        </w:rPr>
      </w:pPr>
      <w:proofErr w:type="spellStart"/>
      <w:r w:rsidRPr="00B161B8">
        <w:rPr>
          <w:rFonts w:eastAsia="+mn-ea"/>
          <w:kern w:val="24"/>
        </w:rPr>
        <w:t>Корягин</w:t>
      </w:r>
      <w:proofErr w:type="spellEnd"/>
      <w:r w:rsidRPr="00B161B8">
        <w:rPr>
          <w:rFonts w:eastAsia="+mn-ea"/>
          <w:kern w:val="24"/>
        </w:rPr>
        <w:t xml:space="preserve"> А.В. Сборник методических рекомендаций и практикумов «Образовательная робототехника </w:t>
      </w:r>
      <w:r w:rsidRPr="00B161B8">
        <w:rPr>
          <w:rFonts w:eastAsia="+mn-ea"/>
          <w:kern w:val="24"/>
          <w:lang w:val="en-US"/>
        </w:rPr>
        <w:t>Lego</w:t>
      </w:r>
      <w:r w:rsidRPr="00B161B8">
        <w:rPr>
          <w:rFonts w:eastAsia="+mn-ea"/>
          <w:kern w:val="24"/>
        </w:rPr>
        <w:t xml:space="preserve"> </w:t>
      </w:r>
      <w:proofErr w:type="spellStart"/>
      <w:r w:rsidRPr="00B161B8">
        <w:rPr>
          <w:rFonts w:eastAsia="+mn-ea"/>
          <w:kern w:val="24"/>
          <w:lang w:val="en-US"/>
        </w:rPr>
        <w:t>WeDo</w:t>
      </w:r>
      <w:proofErr w:type="spellEnd"/>
      <w:r w:rsidRPr="00B161B8">
        <w:rPr>
          <w:rFonts w:eastAsia="+mn-ea"/>
          <w:kern w:val="24"/>
        </w:rPr>
        <w:t xml:space="preserve">» М,2016. </w:t>
      </w:r>
    </w:p>
    <w:p w:rsidR="00B161B8" w:rsidRPr="00B161B8" w:rsidRDefault="00B161B8" w:rsidP="00B161B8">
      <w:pPr>
        <w:ind w:firstLine="708"/>
        <w:jc w:val="both"/>
        <w:rPr>
          <w:rFonts w:eastAsia="Calibri"/>
          <w:lang w:eastAsia="en-US"/>
        </w:rPr>
      </w:pPr>
      <w:r w:rsidRPr="00B161B8">
        <w:rPr>
          <w:rFonts w:eastAsia="Calibri"/>
          <w:lang w:eastAsia="en-US"/>
        </w:rPr>
        <w:t xml:space="preserve">В реализации образовательной области </w:t>
      </w:r>
      <w:r w:rsidRPr="00B161B8">
        <w:rPr>
          <w:rFonts w:eastAsia="Calibri"/>
          <w:b/>
          <w:lang w:eastAsia="en-US"/>
        </w:rPr>
        <w:t>речевое развитие</w:t>
      </w:r>
      <w:r w:rsidRPr="00B161B8">
        <w:rPr>
          <w:rFonts w:eastAsia="Calibri"/>
          <w:lang w:eastAsia="en-US"/>
        </w:rPr>
        <w:t xml:space="preserve"> используются следующие программы и методические пособия:</w:t>
      </w:r>
    </w:p>
    <w:p w:rsidR="00B161B8" w:rsidRPr="00B161B8" w:rsidRDefault="00B161B8" w:rsidP="00B161B8">
      <w:pPr>
        <w:jc w:val="both"/>
      </w:pPr>
      <w:r w:rsidRPr="00B161B8">
        <w:t xml:space="preserve">Т.И. </w:t>
      </w:r>
      <w:proofErr w:type="spellStart"/>
      <w:r w:rsidRPr="00B161B8">
        <w:t>Гризик</w:t>
      </w:r>
      <w:proofErr w:type="spellEnd"/>
      <w:r w:rsidRPr="00B161B8">
        <w:t xml:space="preserve"> Речевое развитие, «Просвещение»,2015;</w:t>
      </w:r>
    </w:p>
    <w:p w:rsidR="00B161B8" w:rsidRPr="00B161B8" w:rsidRDefault="00B161B8" w:rsidP="00B161B8">
      <w:pPr>
        <w:jc w:val="both"/>
        <w:rPr>
          <w:rFonts w:eastAsia="Calibri"/>
          <w:lang w:eastAsia="en-US"/>
        </w:rPr>
      </w:pPr>
      <w:r w:rsidRPr="00B161B8">
        <w:rPr>
          <w:rFonts w:eastAsia="Calibri"/>
          <w:lang w:eastAsia="en-US"/>
        </w:rPr>
        <w:lastRenderedPageBreak/>
        <w:t xml:space="preserve"> Т.И. </w:t>
      </w:r>
      <w:proofErr w:type="spellStart"/>
      <w:r w:rsidRPr="00B161B8">
        <w:rPr>
          <w:rFonts w:eastAsia="Calibri"/>
          <w:lang w:eastAsia="en-US"/>
        </w:rPr>
        <w:t>Гризик</w:t>
      </w:r>
      <w:proofErr w:type="spellEnd"/>
      <w:r w:rsidRPr="00B161B8">
        <w:rPr>
          <w:rFonts w:eastAsia="Calibri"/>
          <w:lang w:eastAsia="en-US"/>
        </w:rPr>
        <w:t>., Т.И. Ерофеева Пособие для детей 6-8 лет «Говорим правильно. Рассказываем и сочиняем». М.; «Просвещение» 2017;</w:t>
      </w:r>
    </w:p>
    <w:p w:rsidR="00B161B8" w:rsidRPr="00B161B8" w:rsidRDefault="00B161B8" w:rsidP="00B161B8">
      <w:pPr>
        <w:ind w:firstLine="708"/>
        <w:jc w:val="both"/>
        <w:rPr>
          <w:rFonts w:eastAsia="Calibri"/>
          <w:lang w:eastAsia="en-US"/>
        </w:rPr>
      </w:pPr>
      <w:r w:rsidRPr="00B161B8">
        <w:rPr>
          <w:rFonts w:eastAsia="Calibri"/>
          <w:lang w:eastAsia="en-US"/>
        </w:rPr>
        <w:t xml:space="preserve">В реализации образовательной области </w:t>
      </w:r>
      <w:r w:rsidRPr="00B161B8">
        <w:rPr>
          <w:rFonts w:eastAsia="Calibri"/>
          <w:b/>
          <w:lang w:eastAsia="en-US"/>
        </w:rPr>
        <w:t>художественно-эстетическое развитие</w:t>
      </w:r>
      <w:r w:rsidRPr="00B161B8">
        <w:rPr>
          <w:rFonts w:eastAsia="Calibri"/>
          <w:lang w:eastAsia="en-US"/>
        </w:rPr>
        <w:t xml:space="preserve"> используются следующие программы и методические пособия:</w:t>
      </w:r>
    </w:p>
    <w:p w:rsidR="00B161B8" w:rsidRPr="00B161B8" w:rsidRDefault="00B161B8" w:rsidP="00B161B8">
      <w:pPr>
        <w:jc w:val="both"/>
        <w:rPr>
          <w:rFonts w:eastAsia="+mn-ea"/>
          <w:kern w:val="24"/>
        </w:rPr>
      </w:pPr>
      <w:r w:rsidRPr="00B161B8">
        <w:rPr>
          <w:rFonts w:eastAsia="+mn-ea"/>
          <w:kern w:val="24"/>
        </w:rPr>
        <w:t xml:space="preserve">Т.Н. </w:t>
      </w:r>
      <w:proofErr w:type="spellStart"/>
      <w:r w:rsidRPr="00B161B8">
        <w:rPr>
          <w:rFonts w:eastAsia="+mn-ea"/>
          <w:kern w:val="24"/>
        </w:rPr>
        <w:t>Доронова</w:t>
      </w:r>
      <w:proofErr w:type="spellEnd"/>
      <w:r w:rsidRPr="00B161B8">
        <w:rPr>
          <w:rFonts w:eastAsia="+mn-ea"/>
          <w:kern w:val="24"/>
        </w:rPr>
        <w:t xml:space="preserve">  Художественное творчество детей 2-8 лет, «Просвещение», 2015;</w:t>
      </w:r>
    </w:p>
    <w:p w:rsidR="00B161B8" w:rsidRPr="00B161B8" w:rsidRDefault="00B161B8" w:rsidP="00B161B8">
      <w:pPr>
        <w:jc w:val="both"/>
        <w:rPr>
          <w:rFonts w:eastAsia="+mn-ea"/>
          <w:kern w:val="24"/>
        </w:rPr>
      </w:pPr>
      <w:r w:rsidRPr="00B161B8">
        <w:rPr>
          <w:rFonts w:eastAsia="+mn-ea"/>
          <w:kern w:val="24"/>
        </w:rPr>
        <w:t xml:space="preserve">Л.В. </w:t>
      </w:r>
      <w:proofErr w:type="spellStart"/>
      <w:r w:rsidRPr="00B161B8">
        <w:rPr>
          <w:rFonts w:eastAsia="+mn-ea"/>
          <w:kern w:val="24"/>
        </w:rPr>
        <w:t>Куцакова</w:t>
      </w:r>
      <w:proofErr w:type="spellEnd"/>
      <w:r w:rsidRPr="00B161B8">
        <w:rPr>
          <w:rFonts w:eastAsia="+mn-ea"/>
          <w:kern w:val="24"/>
        </w:rPr>
        <w:t xml:space="preserve"> «Конструирование и ручной труд в детском саду» Программа и методические рекомендации. М., 2008; </w:t>
      </w:r>
    </w:p>
    <w:p w:rsidR="00B161B8" w:rsidRPr="00B161B8" w:rsidRDefault="00B161B8" w:rsidP="00B161B8">
      <w:pPr>
        <w:jc w:val="both"/>
      </w:pPr>
      <w:r w:rsidRPr="00B161B8">
        <w:rPr>
          <w:rFonts w:eastAsia="+mn-ea"/>
          <w:kern w:val="24"/>
        </w:rPr>
        <w:t xml:space="preserve">Программа музыкального развития «Ладушки». И.  </w:t>
      </w:r>
      <w:proofErr w:type="spellStart"/>
      <w:r w:rsidRPr="00B161B8">
        <w:rPr>
          <w:rFonts w:eastAsia="+mn-ea"/>
          <w:kern w:val="24"/>
        </w:rPr>
        <w:t>Каплунова</w:t>
      </w:r>
      <w:proofErr w:type="spellEnd"/>
      <w:r w:rsidRPr="00B161B8">
        <w:rPr>
          <w:rFonts w:eastAsia="+mn-ea"/>
          <w:kern w:val="24"/>
        </w:rPr>
        <w:t xml:space="preserve">,  И. </w:t>
      </w:r>
      <w:proofErr w:type="spellStart"/>
      <w:r w:rsidRPr="00B161B8">
        <w:rPr>
          <w:rFonts w:eastAsia="+mn-ea"/>
          <w:kern w:val="24"/>
        </w:rPr>
        <w:t>Новоскольцева</w:t>
      </w:r>
      <w:proofErr w:type="spellEnd"/>
      <w:r w:rsidRPr="00B161B8">
        <w:rPr>
          <w:rFonts w:eastAsia="+mn-ea"/>
          <w:kern w:val="24"/>
        </w:rPr>
        <w:t>;</w:t>
      </w:r>
      <w:r w:rsidRPr="00B161B8">
        <w:t xml:space="preserve"> </w:t>
      </w:r>
    </w:p>
    <w:p w:rsidR="00B161B8" w:rsidRPr="00B161B8" w:rsidRDefault="00B161B8" w:rsidP="00B161B8">
      <w:pPr>
        <w:jc w:val="both"/>
        <w:rPr>
          <w:rFonts w:eastAsia="Calibri"/>
          <w:lang w:eastAsia="en-US"/>
        </w:rPr>
      </w:pPr>
      <w:proofErr w:type="spellStart"/>
      <w:r w:rsidRPr="00B161B8">
        <w:rPr>
          <w:rFonts w:eastAsia="Calibri"/>
          <w:lang w:eastAsia="en-US"/>
        </w:rPr>
        <w:t>Картушина</w:t>
      </w:r>
      <w:proofErr w:type="spellEnd"/>
      <w:r w:rsidRPr="00B161B8">
        <w:rPr>
          <w:rFonts w:eastAsia="Calibri"/>
          <w:lang w:eastAsia="en-US"/>
        </w:rPr>
        <w:t xml:space="preserve"> М.Ю. Вокально-хоровая работа в детском саду. – М., Издательство «Скрипторий 2003», 2010</w:t>
      </w:r>
    </w:p>
    <w:p w:rsidR="00B161B8" w:rsidRPr="00B161B8" w:rsidRDefault="00B161B8" w:rsidP="00B161B8">
      <w:pPr>
        <w:jc w:val="both"/>
      </w:pPr>
      <w:r w:rsidRPr="00B161B8">
        <w:rPr>
          <w:rFonts w:eastAsia="Calibri"/>
          <w:lang w:eastAsia="en-US"/>
        </w:rPr>
        <w:t>Струве Г.А. Ступеньки музыкальной грамотности. Хоровое сольфеджио, - СПб</w:t>
      </w:r>
      <w:proofErr w:type="gramStart"/>
      <w:r w:rsidRPr="00B161B8">
        <w:rPr>
          <w:rFonts w:eastAsia="Calibri"/>
          <w:lang w:eastAsia="en-US"/>
        </w:rPr>
        <w:t xml:space="preserve">.: </w:t>
      </w:r>
      <w:proofErr w:type="gramEnd"/>
      <w:r w:rsidRPr="00B161B8">
        <w:rPr>
          <w:rFonts w:eastAsia="Calibri"/>
          <w:lang w:eastAsia="en-US"/>
        </w:rPr>
        <w:t>Издательство «Лань».1999.</w:t>
      </w:r>
    </w:p>
    <w:p w:rsidR="00B161B8" w:rsidRPr="00B161B8" w:rsidRDefault="00B161B8" w:rsidP="00B161B8">
      <w:pPr>
        <w:ind w:firstLine="708"/>
        <w:jc w:val="both"/>
        <w:rPr>
          <w:rFonts w:eastAsia="Calibri"/>
          <w:lang w:eastAsia="en-US"/>
        </w:rPr>
      </w:pPr>
      <w:r w:rsidRPr="00B161B8">
        <w:rPr>
          <w:rFonts w:eastAsia="Calibri"/>
          <w:lang w:eastAsia="en-US"/>
        </w:rPr>
        <w:t xml:space="preserve">В реализации образовательной области </w:t>
      </w:r>
      <w:r w:rsidRPr="00B161B8">
        <w:rPr>
          <w:rFonts w:eastAsia="Calibri"/>
          <w:b/>
          <w:lang w:eastAsia="en-US"/>
        </w:rPr>
        <w:t>физическое развитие</w:t>
      </w:r>
      <w:r w:rsidRPr="00B161B8">
        <w:rPr>
          <w:rFonts w:eastAsia="Calibri"/>
          <w:lang w:eastAsia="en-US"/>
        </w:rPr>
        <w:t xml:space="preserve"> используются следующие программы и методические пособия:</w:t>
      </w:r>
    </w:p>
    <w:p w:rsidR="00B161B8" w:rsidRPr="00B161B8" w:rsidRDefault="00B161B8" w:rsidP="00B161B8">
      <w:pPr>
        <w:jc w:val="both"/>
      </w:pPr>
      <w:r w:rsidRPr="00B161B8">
        <w:t xml:space="preserve">Л.И. </w:t>
      </w:r>
      <w:proofErr w:type="spellStart"/>
      <w:r w:rsidRPr="00B161B8">
        <w:t>Пензулаева</w:t>
      </w:r>
      <w:proofErr w:type="spellEnd"/>
      <w:r w:rsidRPr="00B161B8">
        <w:t xml:space="preserve"> Физическая культура в детском саду. Мозаика </w:t>
      </w:r>
      <w:proofErr w:type="gramStart"/>
      <w:r w:rsidRPr="00B161B8">
        <w:t>–с</w:t>
      </w:r>
      <w:proofErr w:type="gramEnd"/>
      <w:r w:rsidRPr="00B161B8">
        <w:t>интез, 2012.</w:t>
      </w:r>
    </w:p>
    <w:p w:rsidR="00B161B8" w:rsidRPr="00B161B8" w:rsidRDefault="00B161B8" w:rsidP="00B161B8">
      <w:pPr>
        <w:jc w:val="both"/>
        <w:rPr>
          <w:rFonts w:eastAsia="Calibri"/>
          <w:lang w:eastAsia="en-US"/>
        </w:rPr>
      </w:pPr>
      <w:r w:rsidRPr="00B161B8">
        <w:t xml:space="preserve"> </w:t>
      </w:r>
      <w:r w:rsidRPr="00B161B8">
        <w:tab/>
        <w:t xml:space="preserve">Для </w:t>
      </w:r>
      <w:r w:rsidRPr="00B161B8">
        <w:rPr>
          <w:b/>
        </w:rPr>
        <w:t>коррекционной</w:t>
      </w:r>
      <w:r w:rsidRPr="00B161B8">
        <w:t xml:space="preserve"> работы с детьми ОВЗ и детьми с речевыми нарушениями используются </w:t>
      </w:r>
      <w:r w:rsidRPr="00B161B8">
        <w:rPr>
          <w:rFonts w:eastAsia="Calibri"/>
          <w:lang w:eastAsia="en-US"/>
        </w:rPr>
        <w:t xml:space="preserve">следующие программы и методические пособия: </w:t>
      </w:r>
    </w:p>
    <w:p w:rsidR="00B161B8" w:rsidRPr="00B161B8" w:rsidRDefault="00B161B8" w:rsidP="00B161B8">
      <w:pPr>
        <w:jc w:val="both"/>
        <w:rPr>
          <w:rFonts w:eastAsia="Calibri"/>
          <w:lang w:eastAsia="en-US"/>
        </w:rPr>
      </w:pPr>
      <w:r w:rsidRPr="00B161B8">
        <w:rPr>
          <w:rFonts w:eastAsia="Calibri"/>
          <w:lang w:eastAsia="en-US"/>
        </w:rPr>
        <w:t xml:space="preserve">Н.В. </w:t>
      </w:r>
      <w:proofErr w:type="spellStart"/>
      <w:r w:rsidRPr="00B161B8">
        <w:rPr>
          <w:rFonts w:eastAsia="Calibri"/>
          <w:lang w:eastAsia="en-US"/>
        </w:rPr>
        <w:t>Нищева</w:t>
      </w:r>
      <w:proofErr w:type="spellEnd"/>
      <w:r w:rsidRPr="00B161B8">
        <w:rPr>
          <w:rFonts w:eastAsia="Calibri"/>
          <w:lang w:eastAsia="en-US"/>
        </w:rPr>
        <w:t xml:space="preserve"> Программа коррекционно-развивающей работы в логопедической группе детского сада для детей с общим недоразвитием речи (с4до7 лет);</w:t>
      </w:r>
    </w:p>
    <w:p w:rsidR="00B161B8" w:rsidRPr="00B161B8" w:rsidRDefault="00B161B8" w:rsidP="00B161B8">
      <w:pPr>
        <w:jc w:val="both"/>
        <w:rPr>
          <w:rFonts w:eastAsia="Calibri"/>
          <w:lang w:eastAsia="en-US"/>
        </w:rPr>
      </w:pPr>
      <w:proofErr w:type="spellStart"/>
      <w:r w:rsidRPr="00B161B8">
        <w:rPr>
          <w:rFonts w:eastAsia="Calibri"/>
          <w:lang w:eastAsia="en-US"/>
        </w:rPr>
        <w:t>Нищева</w:t>
      </w:r>
      <w:proofErr w:type="spellEnd"/>
      <w:r w:rsidRPr="00B161B8">
        <w:rPr>
          <w:rFonts w:eastAsia="Calibri"/>
          <w:lang w:eastAsia="en-US"/>
        </w:rPr>
        <w:t xml:space="preserve"> Н. В. Конспекты подгрупповых логопедических занятий в старшей группе детского сада для детей с ОНР. – СПб</w:t>
      </w:r>
      <w:proofErr w:type="gramStart"/>
      <w:r w:rsidRPr="00B161B8">
        <w:rPr>
          <w:rFonts w:eastAsia="Calibri"/>
          <w:lang w:eastAsia="en-US"/>
        </w:rPr>
        <w:t xml:space="preserve">.: </w:t>
      </w:r>
      <w:proofErr w:type="gramEnd"/>
      <w:r w:rsidRPr="00B161B8">
        <w:rPr>
          <w:rFonts w:eastAsia="Calibri"/>
          <w:lang w:eastAsia="en-US"/>
        </w:rPr>
        <w:t>ДЕТСТВО-ПРЕСС, 2008;</w:t>
      </w:r>
    </w:p>
    <w:p w:rsidR="00B161B8" w:rsidRPr="00B161B8" w:rsidRDefault="00B161B8" w:rsidP="00B161B8">
      <w:pPr>
        <w:jc w:val="both"/>
        <w:rPr>
          <w:rFonts w:eastAsia="Calibri"/>
          <w:lang w:eastAsia="en-US"/>
        </w:rPr>
      </w:pPr>
      <w:r w:rsidRPr="00B161B8">
        <w:rPr>
          <w:rFonts w:eastAsia="Calibri"/>
          <w:lang w:eastAsia="en-US"/>
        </w:rPr>
        <w:t>Воспитание и обучение детей  с фонетико-фонематическим недоразвитием. Программа и методические рекомендации для дошкольного образовательного учреждения, Школьная пресса, 2002;</w:t>
      </w:r>
    </w:p>
    <w:p w:rsidR="00B161B8" w:rsidRPr="00B161B8" w:rsidRDefault="00B161B8" w:rsidP="00B161B8">
      <w:pPr>
        <w:jc w:val="both"/>
        <w:rPr>
          <w:rFonts w:eastAsia="Calibri"/>
          <w:lang w:eastAsia="en-US"/>
        </w:rPr>
      </w:pPr>
      <w:r w:rsidRPr="00B161B8">
        <w:rPr>
          <w:rFonts w:eastAsia="Calibri"/>
          <w:lang w:eastAsia="en-US"/>
        </w:rPr>
        <w:t xml:space="preserve">Программа воспитания и обучения дошкольников с задержкой психического развития под </w:t>
      </w:r>
      <w:proofErr w:type="spellStart"/>
      <w:proofErr w:type="gramStart"/>
      <w:r w:rsidRPr="00B161B8">
        <w:rPr>
          <w:rFonts w:eastAsia="Calibri"/>
          <w:lang w:eastAsia="en-US"/>
        </w:rPr>
        <w:t>ред</w:t>
      </w:r>
      <w:proofErr w:type="spellEnd"/>
      <w:proofErr w:type="gramEnd"/>
      <w:r w:rsidRPr="00B161B8">
        <w:rPr>
          <w:rFonts w:eastAsia="Calibri"/>
          <w:lang w:eastAsia="en-US"/>
        </w:rPr>
        <w:t xml:space="preserve"> Л.Б. </w:t>
      </w:r>
      <w:proofErr w:type="spellStart"/>
      <w:r w:rsidRPr="00B161B8">
        <w:rPr>
          <w:rFonts w:eastAsia="Calibri"/>
          <w:lang w:eastAsia="en-US"/>
        </w:rPr>
        <w:t>Баряевой</w:t>
      </w:r>
      <w:proofErr w:type="spellEnd"/>
      <w:r w:rsidRPr="00B161B8">
        <w:rPr>
          <w:rFonts w:eastAsia="Calibri"/>
          <w:lang w:eastAsia="en-US"/>
        </w:rPr>
        <w:t xml:space="preserve"> СПб., 2010;</w:t>
      </w:r>
    </w:p>
    <w:p w:rsidR="00B161B8" w:rsidRPr="00B161B8" w:rsidRDefault="00B161B8" w:rsidP="00B161B8">
      <w:pPr>
        <w:jc w:val="both"/>
        <w:rPr>
          <w:rFonts w:eastAsia="Calibri"/>
          <w:lang w:eastAsia="en-US"/>
        </w:rPr>
      </w:pPr>
      <w:r w:rsidRPr="00B161B8">
        <w:rPr>
          <w:rFonts w:eastAsia="Calibri"/>
          <w:lang w:eastAsia="en-US"/>
        </w:rPr>
        <w:t xml:space="preserve">Е.А. </w:t>
      </w:r>
      <w:proofErr w:type="spellStart"/>
      <w:r w:rsidRPr="00B161B8">
        <w:rPr>
          <w:rFonts w:eastAsia="Calibri"/>
          <w:lang w:eastAsia="en-US"/>
        </w:rPr>
        <w:t>Екжанова</w:t>
      </w:r>
      <w:proofErr w:type="spellEnd"/>
      <w:r w:rsidRPr="00B161B8">
        <w:rPr>
          <w:rFonts w:eastAsia="Calibri"/>
          <w:lang w:eastAsia="en-US"/>
        </w:rPr>
        <w:t xml:space="preserve">., Е.А. </w:t>
      </w:r>
      <w:proofErr w:type="spellStart"/>
      <w:r w:rsidRPr="00B161B8">
        <w:rPr>
          <w:rFonts w:eastAsia="Calibri"/>
          <w:lang w:eastAsia="en-US"/>
        </w:rPr>
        <w:t>Стребелева</w:t>
      </w:r>
      <w:proofErr w:type="spellEnd"/>
      <w:r w:rsidRPr="00B161B8">
        <w:rPr>
          <w:rFonts w:eastAsia="Calibri"/>
          <w:lang w:eastAsia="en-US"/>
        </w:rPr>
        <w:t xml:space="preserve">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М., 2005;</w:t>
      </w:r>
    </w:p>
    <w:p w:rsidR="00B161B8" w:rsidRPr="00B161B8" w:rsidRDefault="00B161B8" w:rsidP="00B161B8">
      <w:pPr>
        <w:jc w:val="both"/>
        <w:rPr>
          <w:rFonts w:eastAsia="Calibri"/>
          <w:lang w:eastAsia="en-US"/>
        </w:rPr>
      </w:pPr>
      <w:r w:rsidRPr="00B161B8">
        <w:rPr>
          <w:rFonts w:eastAsia="Calibri"/>
          <w:lang w:eastAsia="en-US"/>
        </w:rPr>
        <w:t xml:space="preserve">Филичева Т. Б., Чиркина Г. В.. Устранение ОНР у детей дошкольного возраста: Практическое пособие. – М.,2004;  </w:t>
      </w:r>
    </w:p>
    <w:p w:rsidR="00B161B8" w:rsidRPr="00B161B8" w:rsidRDefault="00B161B8" w:rsidP="00B161B8">
      <w:pPr>
        <w:jc w:val="both"/>
        <w:rPr>
          <w:rFonts w:eastAsia="+mn-ea"/>
          <w:kern w:val="24"/>
        </w:rPr>
      </w:pPr>
      <w:proofErr w:type="spellStart"/>
      <w:r w:rsidRPr="00B161B8">
        <w:rPr>
          <w:rFonts w:eastAsia="Calibri"/>
          <w:lang w:eastAsia="en-US"/>
        </w:rPr>
        <w:t>Нищева</w:t>
      </w:r>
      <w:proofErr w:type="spellEnd"/>
      <w:r w:rsidRPr="00B161B8">
        <w:rPr>
          <w:rFonts w:eastAsia="Calibri"/>
          <w:lang w:eastAsia="en-US"/>
        </w:rPr>
        <w:t xml:space="preserve"> Н. В.. Программа коррекционно-развивающей работы в логопедической группе детского сада для детей с ОНР. – СПб</w:t>
      </w:r>
      <w:proofErr w:type="gramStart"/>
      <w:r w:rsidRPr="00B161B8">
        <w:rPr>
          <w:rFonts w:eastAsia="Calibri"/>
          <w:lang w:eastAsia="en-US"/>
        </w:rPr>
        <w:t xml:space="preserve">., </w:t>
      </w:r>
      <w:proofErr w:type="gramEnd"/>
      <w:r w:rsidRPr="00B161B8">
        <w:rPr>
          <w:rFonts w:eastAsia="Calibri"/>
          <w:lang w:eastAsia="en-US"/>
        </w:rPr>
        <w:t>2007.</w:t>
      </w:r>
      <w:r w:rsidRPr="00B161B8">
        <w:rPr>
          <w:rFonts w:eastAsia="+mn-ea"/>
          <w:kern w:val="24"/>
        </w:rPr>
        <w:t xml:space="preserve"> </w:t>
      </w:r>
    </w:p>
    <w:p w:rsidR="00B161B8" w:rsidRPr="00B161B8" w:rsidRDefault="00B161B8" w:rsidP="00B161B8">
      <w:pPr>
        <w:jc w:val="both"/>
        <w:rPr>
          <w:b/>
        </w:rPr>
      </w:pPr>
    </w:p>
    <w:p w:rsidR="00B161B8" w:rsidRPr="00B161B8" w:rsidRDefault="00B161B8" w:rsidP="00B161B8">
      <w:pPr>
        <w:rPr>
          <w:b/>
        </w:rPr>
      </w:pPr>
      <w:r w:rsidRPr="00B161B8">
        <w:rPr>
          <w:b/>
        </w:rPr>
        <w:t>4.3. Характеристики взаимодействия педагогического коллектива с семьями детей</w:t>
      </w:r>
    </w:p>
    <w:p w:rsidR="00B161B8" w:rsidRPr="00B161B8" w:rsidRDefault="00B161B8" w:rsidP="00B161B8">
      <w:pPr>
        <w:shd w:val="clear" w:color="auto" w:fill="FFFFFF"/>
        <w:ind w:left="14" w:firstLine="283"/>
        <w:jc w:val="both"/>
        <w:rPr>
          <w:rFonts w:eastAsia="Calibri"/>
          <w:lang w:eastAsia="en-US"/>
        </w:rPr>
      </w:pPr>
      <w:r w:rsidRPr="00B161B8">
        <w:rPr>
          <w:rFonts w:eastAsia="Calibri"/>
          <w:bCs/>
          <w:color w:val="000000"/>
          <w:spacing w:val="3"/>
          <w:lang w:eastAsia="en-US"/>
        </w:rPr>
        <w:t>Цель</w:t>
      </w:r>
      <w:r w:rsidRPr="00B161B8">
        <w:rPr>
          <w:rFonts w:eastAsia="Calibri"/>
          <w:b/>
          <w:bCs/>
          <w:color w:val="000000"/>
          <w:spacing w:val="3"/>
          <w:lang w:eastAsia="en-US"/>
        </w:rPr>
        <w:t xml:space="preserve"> </w:t>
      </w:r>
      <w:r w:rsidRPr="00B161B8">
        <w:rPr>
          <w:rFonts w:eastAsia="Calibri"/>
          <w:color w:val="000000"/>
          <w:spacing w:val="3"/>
          <w:lang w:eastAsia="en-US"/>
        </w:rPr>
        <w:t>взаимодействия с семьёй — сделать родителей активными участниками об</w:t>
      </w:r>
      <w:r w:rsidRPr="00B161B8">
        <w:rPr>
          <w:rFonts w:eastAsia="Calibri"/>
          <w:color w:val="000000"/>
          <w:spacing w:val="3"/>
          <w:lang w:eastAsia="en-US"/>
        </w:rPr>
        <w:softHyphen/>
      </w:r>
      <w:r w:rsidRPr="00B161B8">
        <w:rPr>
          <w:rFonts w:eastAsia="Calibri"/>
          <w:color w:val="000000"/>
          <w:spacing w:val="4"/>
          <w:lang w:eastAsia="en-US"/>
        </w:rPr>
        <w:t>разовательного процесса, оказав им помощь в реализации ответственности за вос</w:t>
      </w:r>
      <w:r w:rsidRPr="00B161B8">
        <w:rPr>
          <w:rFonts w:eastAsia="Calibri"/>
          <w:color w:val="000000"/>
          <w:spacing w:val="4"/>
          <w:lang w:eastAsia="en-US"/>
        </w:rPr>
        <w:softHyphen/>
      </w:r>
      <w:r w:rsidRPr="00B161B8">
        <w:rPr>
          <w:rFonts w:eastAsia="Calibri"/>
          <w:color w:val="000000"/>
          <w:spacing w:val="1"/>
          <w:lang w:eastAsia="en-US"/>
        </w:rPr>
        <w:t>питание и обучение детей</w:t>
      </w:r>
    </w:p>
    <w:p w:rsidR="00B161B8" w:rsidRPr="00B161B8" w:rsidRDefault="00B161B8" w:rsidP="00B161B8">
      <w:pPr>
        <w:shd w:val="clear" w:color="auto" w:fill="FFFFFF"/>
        <w:ind w:left="14" w:firstLine="283"/>
        <w:jc w:val="both"/>
        <w:rPr>
          <w:rFonts w:eastAsia="Calibri"/>
          <w:lang w:eastAsia="en-US"/>
        </w:rPr>
      </w:pPr>
      <w:r w:rsidRPr="00B161B8">
        <w:rPr>
          <w:rFonts w:eastAsia="Calibri"/>
          <w:color w:val="000000"/>
          <w:lang w:eastAsia="en-US"/>
        </w:rPr>
        <w:t>Современный родитель стремится к диалогу, он хочет, чтобы его пожелания по вос</w:t>
      </w:r>
      <w:r w:rsidRPr="00B161B8">
        <w:rPr>
          <w:rFonts w:eastAsia="Calibri"/>
          <w:color w:val="000000"/>
          <w:lang w:eastAsia="en-US"/>
        </w:rPr>
        <w:softHyphen/>
      </w:r>
      <w:r w:rsidRPr="00B161B8">
        <w:rPr>
          <w:rFonts w:eastAsia="Calibri"/>
          <w:color w:val="000000"/>
          <w:spacing w:val="3"/>
          <w:lang w:eastAsia="en-US"/>
        </w:rPr>
        <w:t>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B161B8" w:rsidRPr="00B161B8" w:rsidRDefault="00B161B8" w:rsidP="00B161B8">
      <w:pPr>
        <w:shd w:val="clear" w:color="auto" w:fill="FFFFFF"/>
        <w:ind w:left="14" w:firstLine="288"/>
        <w:jc w:val="both"/>
        <w:rPr>
          <w:rFonts w:eastAsia="Calibri"/>
          <w:lang w:eastAsia="en-US"/>
        </w:rPr>
      </w:pPr>
      <w:r w:rsidRPr="00B161B8">
        <w:rPr>
          <w:rFonts w:eastAsia="Calibri"/>
          <w:color w:val="000000"/>
          <w:spacing w:val="4"/>
          <w:lang w:eastAsia="en-US"/>
        </w:rPr>
        <w:t xml:space="preserve">Можно выделить следующие </w:t>
      </w:r>
      <w:r w:rsidRPr="00B161B8">
        <w:rPr>
          <w:rFonts w:eastAsia="Calibri"/>
          <w:b/>
          <w:color w:val="000000"/>
          <w:spacing w:val="4"/>
          <w:lang w:eastAsia="en-US"/>
        </w:rPr>
        <w:t xml:space="preserve">основные </w:t>
      </w:r>
      <w:r w:rsidRPr="00B161B8">
        <w:rPr>
          <w:rFonts w:eastAsia="Calibri"/>
          <w:b/>
          <w:bCs/>
          <w:color w:val="000000"/>
          <w:spacing w:val="4"/>
          <w:lang w:eastAsia="en-US"/>
        </w:rPr>
        <w:t xml:space="preserve">направления </w:t>
      </w:r>
      <w:r w:rsidRPr="00B161B8">
        <w:rPr>
          <w:rFonts w:eastAsia="Calibri"/>
          <w:color w:val="000000"/>
          <w:spacing w:val="4"/>
          <w:lang w:eastAsia="en-US"/>
        </w:rPr>
        <w:t>взаимодей</w:t>
      </w:r>
      <w:r w:rsidRPr="00B161B8">
        <w:rPr>
          <w:rFonts w:eastAsia="Calibri"/>
          <w:color w:val="000000"/>
          <w:spacing w:val="4"/>
          <w:lang w:eastAsia="en-US"/>
        </w:rPr>
        <w:softHyphen/>
      </w:r>
      <w:r w:rsidRPr="00B161B8">
        <w:rPr>
          <w:rFonts w:eastAsia="Calibri"/>
          <w:color w:val="000000"/>
          <w:spacing w:val="3"/>
          <w:lang w:eastAsia="en-US"/>
        </w:rPr>
        <w:t>ствия дошкольной организации с семьями детей:</w:t>
      </w:r>
    </w:p>
    <w:p w:rsidR="00B161B8" w:rsidRPr="00B161B8" w:rsidRDefault="00B161B8" w:rsidP="00B161B8">
      <w:pPr>
        <w:shd w:val="clear" w:color="auto" w:fill="FFFFFF"/>
        <w:jc w:val="both"/>
        <w:rPr>
          <w:rFonts w:eastAsia="Calibri"/>
          <w:lang w:eastAsia="en-US"/>
        </w:rPr>
      </w:pPr>
      <w:r w:rsidRPr="00B161B8">
        <w:rPr>
          <w:rFonts w:eastAsia="Calibri"/>
          <w:color w:val="000000"/>
          <w:spacing w:val="6"/>
          <w:lang w:eastAsia="en-US"/>
        </w:rPr>
        <w:t xml:space="preserve">- обеспечение комфортной адаптации ребёнка и его семьи к условиям детского </w:t>
      </w:r>
      <w:r w:rsidRPr="00B161B8">
        <w:rPr>
          <w:rFonts w:eastAsia="Calibri"/>
          <w:color w:val="000000"/>
          <w:spacing w:val="-1"/>
          <w:lang w:eastAsia="en-US"/>
        </w:rPr>
        <w:t>сада;</w:t>
      </w:r>
    </w:p>
    <w:p w:rsidR="00B161B8" w:rsidRPr="00B161B8" w:rsidRDefault="00B161B8" w:rsidP="00B161B8">
      <w:pPr>
        <w:shd w:val="clear" w:color="auto" w:fill="FFFFFF"/>
        <w:ind w:left="14"/>
        <w:jc w:val="both"/>
        <w:rPr>
          <w:rFonts w:eastAsia="Calibri"/>
          <w:lang w:eastAsia="en-US"/>
        </w:rPr>
      </w:pPr>
      <w:r w:rsidRPr="00B161B8">
        <w:rPr>
          <w:rFonts w:eastAsia="Calibri"/>
          <w:color w:val="000000"/>
          <w:spacing w:val="3"/>
          <w:lang w:eastAsia="en-US"/>
        </w:rPr>
        <w:t>- формирование здоровья детей (родителями совместно с педагогами групп и спе</w:t>
      </w:r>
      <w:r w:rsidRPr="00B161B8">
        <w:rPr>
          <w:rFonts w:eastAsia="Calibri"/>
          <w:color w:val="000000"/>
          <w:spacing w:val="3"/>
          <w:lang w:eastAsia="en-US"/>
        </w:rPr>
        <w:softHyphen/>
      </w:r>
      <w:r w:rsidRPr="00B161B8">
        <w:rPr>
          <w:rFonts w:eastAsia="Calibri"/>
          <w:color w:val="000000"/>
          <w:spacing w:val="4"/>
          <w:lang w:eastAsia="en-US"/>
        </w:rPr>
        <w:t>циалистами, медицинской и психологической службами), построение индивидуаль</w:t>
      </w:r>
      <w:r w:rsidRPr="00B161B8">
        <w:rPr>
          <w:rFonts w:eastAsia="Calibri"/>
          <w:color w:val="000000"/>
          <w:spacing w:val="4"/>
          <w:lang w:eastAsia="en-US"/>
        </w:rPr>
        <w:softHyphen/>
      </w:r>
      <w:r w:rsidRPr="00B161B8">
        <w:rPr>
          <w:rFonts w:eastAsia="Calibri"/>
          <w:color w:val="000000"/>
          <w:spacing w:val="2"/>
          <w:lang w:eastAsia="en-US"/>
        </w:rPr>
        <w:t>ных программ укрепления здоровья ребёнка;</w:t>
      </w:r>
    </w:p>
    <w:p w:rsidR="00B161B8" w:rsidRPr="00B161B8" w:rsidRDefault="00B161B8" w:rsidP="00B161B8">
      <w:pPr>
        <w:shd w:val="clear" w:color="auto" w:fill="FFFFFF"/>
        <w:ind w:left="14"/>
        <w:jc w:val="both"/>
        <w:rPr>
          <w:rFonts w:eastAsia="Calibri"/>
          <w:lang w:eastAsia="en-US"/>
        </w:rPr>
      </w:pPr>
      <w:r w:rsidRPr="00B161B8">
        <w:rPr>
          <w:rFonts w:eastAsia="Calibri"/>
          <w:color w:val="000000"/>
          <w:spacing w:val="1"/>
          <w:lang w:eastAsia="en-US"/>
        </w:rPr>
        <w:t>- установление контакта с родителями и согласование с ними целей и ценностей об</w:t>
      </w:r>
      <w:r w:rsidRPr="00B161B8">
        <w:rPr>
          <w:rFonts w:eastAsia="Calibri"/>
          <w:color w:val="000000"/>
          <w:spacing w:val="1"/>
          <w:lang w:eastAsia="en-US"/>
        </w:rPr>
        <w:softHyphen/>
      </w:r>
      <w:r w:rsidRPr="00B161B8">
        <w:rPr>
          <w:rFonts w:eastAsia="Calibri"/>
          <w:color w:val="000000"/>
          <w:spacing w:val="2"/>
          <w:lang w:eastAsia="en-US"/>
        </w:rPr>
        <w:t>разовательной деятельности;</w:t>
      </w:r>
    </w:p>
    <w:p w:rsidR="00B161B8" w:rsidRPr="00B161B8" w:rsidRDefault="00B161B8" w:rsidP="00B161B8">
      <w:pPr>
        <w:shd w:val="clear" w:color="auto" w:fill="FFFFFF"/>
        <w:ind w:left="14"/>
        <w:jc w:val="both"/>
        <w:rPr>
          <w:rFonts w:eastAsia="Calibri"/>
          <w:lang w:eastAsia="en-US"/>
        </w:rPr>
      </w:pPr>
      <w:r w:rsidRPr="00B161B8">
        <w:rPr>
          <w:rFonts w:eastAsia="Calibri"/>
          <w:color w:val="000000"/>
          <w:spacing w:val="4"/>
          <w:lang w:eastAsia="en-US"/>
        </w:rPr>
        <w:t xml:space="preserve">- обеспечение постоянной содержательной информации о жизни детей в детском </w:t>
      </w:r>
      <w:r w:rsidRPr="00B161B8">
        <w:rPr>
          <w:rFonts w:eastAsia="Calibri"/>
          <w:color w:val="000000"/>
          <w:spacing w:val="2"/>
          <w:lang w:eastAsia="en-US"/>
        </w:rPr>
        <w:t>саду (в группе детского сада);</w:t>
      </w:r>
    </w:p>
    <w:p w:rsidR="00B161B8" w:rsidRPr="00B161B8" w:rsidRDefault="00B161B8" w:rsidP="00B161B8">
      <w:pPr>
        <w:shd w:val="clear" w:color="auto" w:fill="FFFFFF"/>
        <w:ind w:left="14"/>
        <w:jc w:val="both"/>
        <w:rPr>
          <w:rFonts w:eastAsia="Calibri"/>
          <w:lang w:eastAsia="en-US"/>
        </w:rPr>
      </w:pPr>
      <w:r w:rsidRPr="00B161B8">
        <w:rPr>
          <w:rFonts w:eastAsia="Calibri"/>
          <w:color w:val="000000"/>
          <w:spacing w:val="5"/>
          <w:lang w:eastAsia="en-US"/>
        </w:rPr>
        <w:lastRenderedPageBreak/>
        <w:t>- предоставление родителям возможности повысить педагогическую компетент</w:t>
      </w:r>
      <w:r w:rsidRPr="00B161B8">
        <w:rPr>
          <w:rFonts w:eastAsia="Calibri"/>
          <w:color w:val="000000"/>
          <w:spacing w:val="5"/>
          <w:lang w:eastAsia="en-US"/>
        </w:rPr>
        <w:softHyphen/>
      </w:r>
      <w:r w:rsidRPr="00B161B8">
        <w:rPr>
          <w:rFonts w:eastAsia="Calibri"/>
          <w:color w:val="000000"/>
          <w:spacing w:val="1"/>
          <w:lang w:eastAsia="en-US"/>
        </w:rPr>
        <w:t>ность, узнать больше о возрастных особенностях детей, об особенностях развития ре</w:t>
      </w:r>
      <w:r w:rsidRPr="00B161B8">
        <w:rPr>
          <w:rFonts w:eastAsia="Calibri"/>
          <w:color w:val="000000"/>
          <w:spacing w:val="1"/>
          <w:lang w:eastAsia="en-US"/>
        </w:rPr>
        <w:softHyphen/>
      </w:r>
      <w:r w:rsidRPr="00B161B8">
        <w:rPr>
          <w:rFonts w:eastAsia="Calibri"/>
          <w:color w:val="000000"/>
          <w:spacing w:val="2"/>
          <w:lang w:eastAsia="en-US"/>
        </w:rPr>
        <w:t>бёнка в дошкольном возрасте;</w:t>
      </w:r>
    </w:p>
    <w:p w:rsidR="00B161B8" w:rsidRPr="00B161B8" w:rsidRDefault="00B161B8" w:rsidP="00B161B8">
      <w:pPr>
        <w:shd w:val="clear" w:color="auto" w:fill="FFFFFF"/>
        <w:jc w:val="both"/>
        <w:rPr>
          <w:rFonts w:eastAsia="Calibri"/>
          <w:lang w:eastAsia="en-US"/>
        </w:rPr>
      </w:pPr>
      <w:r w:rsidRPr="00B161B8">
        <w:rPr>
          <w:rFonts w:eastAsia="Calibri"/>
          <w:color w:val="000000"/>
          <w:spacing w:val="3"/>
          <w:lang w:eastAsia="en-US"/>
        </w:rPr>
        <w:t>- создание ситуации приятного совместного досуга с участием семей детей;</w:t>
      </w:r>
    </w:p>
    <w:p w:rsidR="00B161B8" w:rsidRPr="00B161B8" w:rsidRDefault="00B161B8" w:rsidP="00B161B8">
      <w:pPr>
        <w:shd w:val="clear" w:color="auto" w:fill="FFFFFF"/>
        <w:jc w:val="both"/>
        <w:rPr>
          <w:rFonts w:eastAsia="Calibri"/>
          <w:lang w:eastAsia="en-US"/>
        </w:rPr>
      </w:pPr>
      <w:r w:rsidRPr="00B161B8">
        <w:rPr>
          <w:rFonts w:eastAsia="Calibri"/>
          <w:color w:val="000000"/>
          <w:spacing w:val="4"/>
          <w:lang w:eastAsia="en-US"/>
        </w:rPr>
        <w:t xml:space="preserve">- создание условий для реализации творческого потенциала семьи в организации </w:t>
      </w:r>
      <w:r w:rsidRPr="00B161B8">
        <w:rPr>
          <w:rFonts w:eastAsia="Calibri"/>
          <w:color w:val="000000"/>
          <w:spacing w:val="2"/>
          <w:lang w:eastAsia="en-US"/>
        </w:rPr>
        <w:t>жизни детей в детском саду.</w:t>
      </w:r>
    </w:p>
    <w:p w:rsidR="00B161B8" w:rsidRPr="00B161B8" w:rsidRDefault="00B161B8" w:rsidP="00B161B8">
      <w:pPr>
        <w:shd w:val="clear" w:color="auto" w:fill="FFFFFF"/>
        <w:ind w:left="14" w:firstLine="283"/>
        <w:jc w:val="both"/>
        <w:rPr>
          <w:rFonts w:eastAsia="Calibri"/>
          <w:lang w:eastAsia="en-US"/>
        </w:rPr>
      </w:pPr>
      <w:r w:rsidRPr="00B161B8">
        <w:rPr>
          <w:rFonts w:eastAsia="Calibri"/>
          <w:color w:val="000000"/>
          <w:spacing w:val="4"/>
          <w:lang w:eastAsia="en-US"/>
        </w:rPr>
        <w:t xml:space="preserve">Перечислим </w:t>
      </w:r>
      <w:r w:rsidRPr="00B161B8">
        <w:rPr>
          <w:rFonts w:eastAsia="Calibri"/>
          <w:b/>
          <w:bCs/>
          <w:color w:val="000000"/>
          <w:spacing w:val="4"/>
          <w:lang w:eastAsia="en-US"/>
        </w:rPr>
        <w:t>формы сотрудничества</w:t>
      </w:r>
      <w:r w:rsidRPr="00B161B8">
        <w:rPr>
          <w:rFonts w:eastAsia="Calibri"/>
          <w:bCs/>
          <w:color w:val="000000"/>
          <w:spacing w:val="4"/>
          <w:lang w:eastAsia="en-US"/>
        </w:rPr>
        <w:t xml:space="preserve"> с родителями</w:t>
      </w:r>
      <w:r w:rsidRPr="00B161B8">
        <w:rPr>
          <w:rFonts w:eastAsia="Calibri"/>
          <w:b/>
          <w:bCs/>
          <w:color w:val="000000"/>
          <w:spacing w:val="4"/>
          <w:lang w:eastAsia="en-US"/>
        </w:rPr>
        <w:t xml:space="preserve"> </w:t>
      </w:r>
      <w:r w:rsidRPr="00B161B8">
        <w:rPr>
          <w:rFonts w:eastAsia="Calibri"/>
          <w:color w:val="000000"/>
          <w:spacing w:val="4"/>
          <w:lang w:eastAsia="en-US"/>
        </w:rPr>
        <w:t xml:space="preserve">воспитанников дошкольной </w:t>
      </w:r>
      <w:r w:rsidRPr="00B161B8">
        <w:rPr>
          <w:rFonts w:eastAsia="Calibri"/>
          <w:color w:val="000000"/>
          <w:spacing w:val="3"/>
          <w:lang w:eastAsia="en-US"/>
        </w:rPr>
        <w:t>организации:</w:t>
      </w:r>
    </w:p>
    <w:p w:rsidR="00B161B8" w:rsidRPr="00B161B8" w:rsidRDefault="00B161B8" w:rsidP="00B161B8">
      <w:pPr>
        <w:shd w:val="clear" w:color="auto" w:fill="FFFFFF"/>
        <w:tabs>
          <w:tab w:val="left" w:pos="317"/>
          <w:tab w:val="left" w:pos="9355"/>
        </w:tabs>
        <w:ind w:right="-1"/>
        <w:jc w:val="both"/>
        <w:rPr>
          <w:rFonts w:eastAsia="Calibri"/>
          <w:lang w:eastAsia="en-US"/>
        </w:rPr>
      </w:pPr>
      <w:r w:rsidRPr="00B161B8">
        <w:rPr>
          <w:rFonts w:eastAsia="Calibri"/>
          <w:color w:val="000000"/>
          <w:lang w:eastAsia="en-US"/>
        </w:rPr>
        <w:t>•</w:t>
      </w:r>
      <w:r w:rsidRPr="00B161B8">
        <w:rPr>
          <w:rFonts w:eastAsia="Calibri"/>
          <w:color w:val="000000"/>
          <w:lang w:eastAsia="en-US"/>
        </w:rPr>
        <w:tab/>
      </w:r>
      <w:r w:rsidRPr="00B161B8">
        <w:rPr>
          <w:rFonts w:eastAsia="Calibri"/>
          <w:color w:val="000000"/>
          <w:spacing w:val="3"/>
          <w:lang w:eastAsia="en-US"/>
        </w:rPr>
        <w:t>общая лекция об особенностях ребёнка соответствующе</w:t>
      </w:r>
      <w:r w:rsidRPr="00B161B8">
        <w:rPr>
          <w:rFonts w:eastAsia="Calibri"/>
          <w:color w:val="000000"/>
          <w:spacing w:val="3"/>
          <w:lang w:eastAsia="en-US"/>
        </w:rPr>
        <w:softHyphen/>
      </w:r>
      <w:r w:rsidRPr="00B161B8">
        <w:rPr>
          <w:rFonts w:eastAsia="Calibri"/>
          <w:color w:val="000000"/>
          <w:spacing w:val="4"/>
          <w:lang w:eastAsia="en-US"/>
        </w:rPr>
        <w:t xml:space="preserve">го возраста с общими рекомендациями по созданию дома </w:t>
      </w:r>
      <w:r w:rsidRPr="00B161B8">
        <w:rPr>
          <w:rFonts w:eastAsia="Calibri"/>
          <w:color w:val="000000"/>
          <w:spacing w:val="2"/>
          <w:lang w:eastAsia="en-US"/>
        </w:rPr>
        <w:t>развивающей среды;</w:t>
      </w:r>
      <w:r w:rsidRPr="00B161B8">
        <w:rPr>
          <w:rFonts w:eastAsia="Calibri"/>
          <w:lang w:eastAsia="en-US"/>
        </w:rPr>
        <w:t xml:space="preserve"> </w:t>
      </w:r>
      <w:r w:rsidRPr="00B161B8">
        <w:rPr>
          <w:rFonts w:eastAsia="Calibri"/>
          <w:color w:val="000000"/>
          <w:spacing w:val="2"/>
          <w:lang w:eastAsia="en-US"/>
        </w:rPr>
        <w:t xml:space="preserve">выдача каждой семье печатной памятки, в которой </w:t>
      </w:r>
      <w:r w:rsidRPr="00B161B8">
        <w:rPr>
          <w:rFonts w:eastAsia="Calibri"/>
          <w:color w:val="000000"/>
          <w:spacing w:val="3"/>
          <w:lang w:eastAsia="en-US"/>
        </w:rPr>
        <w:t>содержится краткое резюме положений лекции;</w:t>
      </w:r>
    </w:p>
    <w:p w:rsidR="00B161B8" w:rsidRPr="00B161B8" w:rsidRDefault="00B161B8" w:rsidP="00B161B8">
      <w:pPr>
        <w:widowControl w:val="0"/>
        <w:numPr>
          <w:ilvl w:val="0"/>
          <w:numId w:val="6"/>
        </w:numPr>
        <w:shd w:val="clear" w:color="auto" w:fill="FFFFFF"/>
        <w:tabs>
          <w:tab w:val="left" w:pos="317"/>
          <w:tab w:val="left" w:pos="9356"/>
        </w:tabs>
        <w:autoSpaceDE w:val="0"/>
        <w:autoSpaceDN w:val="0"/>
        <w:adjustRightInd w:val="0"/>
        <w:ind w:right="-1"/>
        <w:jc w:val="both"/>
        <w:rPr>
          <w:rFonts w:eastAsia="Calibri"/>
          <w:color w:val="000000"/>
          <w:lang w:eastAsia="en-US"/>
        </w:rPr>
      </w:pPr>
      <w:r w:rsidRPr="00B161B8">
        <w:rPr>
          <w:rFonts w:eastAsia="Calibri"/>
          <w:color w:val="000000"/>
          <w:spacing w:val="7"/>
          <w:lang w:eastAsia="en-US"/>
        </w:rPr>
        <w:t>подбор и размещение соответствующего спра</w:t>
      </w:r>
      <w:r w:rsidRPr="00B161B8">
        <w:rPr>
          <w:rFonts w:eastAsia="Calibri"/>
          <w:color w:val="000000"/>
          <w:spacing w:val="7"/>
          <w:lang w:eastAsia="en-US"/>
        </w:rPr>
        <w:softHyphen/>
      </w:r>
      <w:r w:rsidRPr="00B161B8">
        <w:rPr>
          <w:rFonts w:eastAsia="Calibri"/>
          <w:color w:val="000000"/>
          <w:spacing w:val="1"/>
          <w:lang w:eastAsia="en-US"/>
        </w:rPr>
        <w:t>вочного материала на стенде для родителей;</w:t>
      </w:r>
    </w:p>
    <w:p w:rsidR="00B161B8" w:rsidRPr="00B161B8" w:rsidRDefault="00B161B8" w:rsidP="00B161B8">
      <w:pPr>
        <w:widowControl w:val="0"/>
        <w:numPr>
          <w:ilvl w:val="0"/>
          <w:numId w:val="6"/>
        </w:numPr>
        <w:shd w:val="clear" w:color="auto" w:fill="FFFFFF"/>
        <w:tabs>
          <w:tab w:val="left" w:pos="317"/>
        </w:tabs>
        <w:autoSpaceDE w:val="0"/>
        <w:autoSpaceDN w:val="0"/>
        <w:adjustRightInd w:val="0"/>
        <w:ind w:right="-1"/>
        <w:jc w:val="both"/>
        <w:rPr>
          <w:rFonts w:eastAsia="Calibri"/>
          <w:color w:val="000000"/>
          <w:lang w:eastAsia="en-US"/>
        </w:rPr>
      </w:pPr>
      <w:r w:rsidRPr="00B161B8">
        <w:rPr>
          <w:rFonts w:eastAsia="Calibri"/>
          <w:color w:val="000000"/>
          <w:spacing w:val="1"/>
          <w:lang w:eastAsia="en-US"/>
        </w:rPr>
        <w:t>создание библиотечки для родителей, в том чис</w:t>
      </w:r>
      <w:r w:rsidRPr="00B161B8">
        <w:rPr>
          <w:rFonts w:eastAsia="Calibri"/>
          <w:color w:val="000000"/>
          <w:spacing w:val="1"/>
          <w:lang w:eastAsia="en-US"/>
        </w:rPr>
        <w:softHyphen/>
        <w:t>ле периодических изданий — методических и позна</w:t>
      </w:r>
      <w:r w:rsidRPr="00B161B8">
        <w:rPr>
          <w:rFonts w:eastAsia="Calibri"/>
          <w:color w:val="000000"/>
          <w:spacing w:val="1"/>
          <w:lang w:eastAsia="en-US"/>
        </w:rPr>
        <w:softHyphen/>
      </w:r>
      <w:r w:rsidRPr="00B161B8">
        <w:rPr>
          <w:rFonts w:eastAsia="Calibri"/>
          <w:color w:val="000000"/>
          <w:spacing w:val="-3"/>
          <w:lang w:eastAsia="en-US"/>
        </w:rPr>
        <w:t>вательных;</w:t>
      </w:r>
    </w:p>
    <w:p w:rsidR="00B161B8" w:rsidRPr="00B161B8" w:rsidRDefault="00B161B8" w:rsidP="00B161B8">
      <w:pPr>
        <w:widowControl w:val="0"/>
        <w:numPr>
          <w:ilvl w:val="0"/>
          <w:numId w:val="6"/>
        </w:numPr>
        <w:shd w:val="clear" w:color="auto" w:fill="FFFFFF"/>
        <w:tabs>
          <w:tab w:val="left" w:pos="317"/>
        </w:tabs>
        <w:autoSpaceDE w:val="0"/>
        <w:autoSpaceDN w:val="0"/>
        <w:adjustRightInd w:val="0"/>
        <w:spacing w:before="5"/>
        <w:ind w:right="-1"/>
        <w:jc w:val="both"/>
        <w:rPr>
          <w:rFonts w:eastAsia="Calibri"/>
          <w:color w:val="000000"/>
          <w:lang w:eastAsia="en-US"/>
        </w:rPr>
      </w:pPr>
      <w:r w:rsidRPr="00B161B8">
        <w:rPr>
          <w:rFonts w:eastAsia="Calibri"/>
          <w:color w:val="000000"/>
          <w:spacing w:val="2"/>
          <w:lang w:eastAsia="en-US"/>
        </w:rPr>
        <w:t>индивидуальные консультации с учётом особен</w:t>
      </w:r>
      <w:r w:rsidRPr="00B161B8">
        <w:rPr>
          <w:rFonts w:eastAsia="Calibri"/>
          <w:color w:val="000000"/>
          <w:spacing w:val="2"/>
          <w:lang w:eastAsia="en-US"/>
        </w:rPr>
        <w:softHyphen/>
      </w:r>
      <w:r w:rsidRPr="00B161B8">
        <w:rPr>
          <w:rFonts w:eastAsia="Calibri"/>
          <w:color w:val="000000"/>
          <w:spacing w:val="1"/>
          <w:lang w:eastAsia="en-US"/>
        </w:rPr>
        <w:t xml:space="preserve">ностей каждого ребёнка (подвижность, темперамент, </w:t>
      </w:r>
      <w:r w:rsidRPr="00B161B8">
        <w:rPr>
          <w:rFonts w:eastAsia="Calibri"/>
          <w:color w:val="000000"/>
          <w:spacing w:val="-1"/>
          <w:lang w:eastAsia="en-US"/>
        </w:rPr>
        <w:t>интересы и т. п.);</w:t>
      </w:r>
    </w:p>
    <w:p w:rsidR="00B161B8" w:rsidRPr="00B161B8" w:rsidRDefault="00B161B8" w:rsidP="00B161B8">
      <w:pPr>
        <w:widowControl w:val="0"/>
        <w:numPr>
          <w:ilvl w:val="0"/>
          <w:numId w:val="6"/>
        </w:numPr>
        <w:shd w:val="clear" w:color="auto" w:fill="FFFFFF"/>
        <w:tabs>
          <w:tab w:val="left" w:pos="317"/>
        </w:tabs>
        <w:autoSpaceDE w:val="0"/>
        <w:autoSpaceDN w:val="0"/>
        <w:adjustRightInd w:val="0"/>
        <w:spacing w:before="5"/>
        <w:ind w:right="-1"/>
        <w:jc w:val="both"/>
        <w:rPr>
          <w:rFonts w:eastAsia="Calibri"/>
          <w:color w:val="000000"/>
          <w:lang w:eastAsia="en-US"/>
        </w:rPr>
      </w:pPr>
      <w:r w:rsidRPr="00B161B8">
        <w:rPr>
          <w:rFonts w:eastAsia="Calibri"/>
          <w:color w:val="000000"/>
          <w:spacing w:val="5"/>
          <w:lang w:eastAsia="en-US"/>
        </w:rPr>
        <w:t>семинар-практикум;</w:t>
      </w:r>
    </w:p>
    <w:p w:rsidR="00B161B8" w:rsidRPr="00B161B8" w:rsidRDefault="00B161B8" w:rsidP="00B161B8">
      <w:pPr>
        <w:widowControl w:val="0"/>
        <w:numPr>
          <w:ilvl w:val="0"/>
          <w:numId w:val="6"/>
        </w:numPr>
        <w:shd w:val="clear" w:color="auto" w:fill="FFFFFF"/>
        <w:tabs>
          <w:tab w:val="left" w:pos="317"/>
        </w:tabs>
        <w:autoSpaceDE w:val="0"/>
        <w:autoSpaceDN w:val="0"/>
        <w:adjustRightInd w:val="0"/>
        <w:jc w:val="both"/>
        <w:rPr>
          <w:rFonts w:eastAsia="Calibri"/>
          <w:color w:val="000000"/>
          <w:lang w:eastAsia="en-US"/>
        </w:rPr>
      </w:pPr>
      <w:r w:rsidRPr="00B161B8">
        <w:rPr>
          <w:rFonts w:eastAsia="Calibri"/>
          <w:color w:val="000000"/>
          <w:spacing w:val="4"/>
          <w:lang w:eastAsia="en-US"/>
        </w:rPr>
        <w:t>мастер-класс;</w:t>
      </w:r>
    </w:p>
    <w:p w:rsidR="00B161B8" w:rsidRPr="00B161B8" w:rsidRDefault="00B161B8" w:rsidP="00B161B8">
      <w:pPr>
        <w:widowControl w:val="0"/>
        <w:numPr>
          <w:ilvl w:val="0"/>
          <w:numId w:val="6"/>
        </w:numPr>
        <w:shd w:val="clear" w:color="auto" w:fill="FFFFFF"/>
        <w:tabs>
          <w:tab w:val="left" w:pos="317"/>
        </w:tabs>
        <w:autoSpaceDE w:val="0"/>
        <w:autoSpaceDN w:val="0"/>
        <w:adjustRightInd w:val="0"/>
        <w:jc w:val="both"/>
        <w:rPr>
          <w:rFonts w:eastAsia="Calibri"/>
          <w:color w:val="000000"/>
          <w:lang w:eastAsia="en-US"/>
        </w:rPr>
      </w:pPr>
      <w:r w:rsidRPr="00B161B8">
        <w:rPr>
          <w:rFonts w:eastAsia="Calibri"/>
          <w:color w:val="000000"/>
          <w:spacing w:val="3"/>
          <w:lang w:eastAsia="en-US"/>
        </w:rPr>
        <w:t>дискуссионный клуб;</w:t>
      </w:r>
    </w:p>
    <w:p w:rsidR="00B161B8" w:rsidRPr="00B161B8" w:rsidRDefault="00B161B8" w:rsidP="00B161B8">
      <w:pPr>
        <w:widowControl w:val="0"/>
        <w:numPr>
          <w:ilvl w:val="0"/>
          <w:numId w:val="6"/>
        </w:numPr>
        <w:shd w:val="clear" w:color="auto" w:fill="FFFFFF"/>
        <w:tabs>
          <w:tab w:val="left" w:pos="317"/>
        </w:tabs>
        <w:autoSpaceDE w:val="0"/>
        <w:autoSpaceDN w:val="0"/>
        <w:adjustRightInd w:val="0"/>
        <w:jc w:val="both"/>
        <w:rPr>
          <w:rFonts w:eastAsia="Calibri"/>
          <w:color w:val="000000"/>
          <w:lang w:eastAsia="en-US"/>
        </w:rPr>
      </w:pPr>
      <w:r w:rsidRPr="00B161B8">
        <w:rPr>
          <w:rFonts w:eastAsia="Calibri"/>
          <w:color w:val="000000"/>
          <w:lang w:eastAsia="en-US"/>
        </w:rPr>
        <w:t>круглый стол.</w:t>
      </w:r>
    </w:p>
    <w:p w:rsidR="00B161B8" w:rsidRPr="00B161B8" w:rsidRDefault="00B161B8" w:rsidP="00B161B8">
      <w:pPr>
        <w:widowControl w:val="0"/>
        <w:shd w:val="clear" w:color="auto" w:fill="FFFFFF"/>
        <w:tabs>
          <w:tab w:val="left" w:pos="317"/>
        </w:tabs>
        <w:autoSpaceDE w:val="0"/>
        <w:autoSpaceDN w:val="0"/>
        <w:adjustRightInd w:val="0"/>
        <w:jc w:val="both"/>
        <w:rPr>
          <w:rFonts w:eastAsia="Calibri"/>
          <w:color w:val="000000"/>
          <w:lang w:eastAsia="en-US"/>
        </w:rPr>
      </w:pPr>
      <w:r w:rsidRPr="00B161B8">
        <w:rPr>
          <w:rFonts w:eastAsia="Calibri"/>
          <w:color w:val="000000"/>
          <w:lang w:eastAsia="en-US"/>
        </w:rPr>
        <w:tab/>
        <w:t>В работе с родителями используются новые нетрадиционные формы, с применением методов активизации родителей. Педагоги привлекают родителей в проектную деятельность, создание совместно с детьми презентаций, применяют интерактивные игры. Разнообразие интерактивных форм взаимодействия с родителями позволяет педагогам значительно улучшить отношения с семьями, повысить их педагогическую культуру. Такие формы помогают педагогам установить положительный эмоционально-личностный контакт с каждой семьей.</w:t>
      </w:r>
    </w:p>
    <w:p w:rsidR="00B161B8" w:rsidRPr="00B161B8" w:rsidRDefault="00B161B8" w:rsidP="00B161B8"/>
    <w:p w:rsidR="00B161B8" w:rsidRPr="00B161B8" w:rsidRDefault="00B161B8" w:rsidP="00B161B8">
      <w:pPr>
        <w:widowControl w:val="0"/>
        <w:autoSpaceDE w:val="0"/>
        <w:autoSpaceDN w:val="0"/>
        <w:adjustRightInd w:val="0"/>
        <w:jc w:val="both"/>
        <w:rPr>
          <w:b/>
        </w:rPr>
      </w:pPr>
    </w:p>
    <w:p w:rsidR="00B161B8" w:rsidRPr="00B161B8" w:rsidRDefault="00B161B8" w:rsidP="00B161B8">
      <w:pPr>
        <w:rPr>
          <w:rFonts w:eastAsia="Calibri"/>
          <w:lang w:eastAsia="en-US"/>
        </w:rPr>
      </w:pPr>
    </w:p>
    <w:p w:rsidR="00B161B8" w:rsidRPr="00B161B8" w:rsidRDefault="00B161B8" w:rsidP="00B161B8">
      <w:pPr>
        <w:rPr>
          <w:rFonts w:eastAsia="Calibri"/>
          <w:sz w:val="20"/>
          <w:szCs w:val="20"/>
          <w:lang w:eastAsia="en-US"/>
        </w:rPr>
      </w:pPr>
    </w:p>
    <w:p w:rsidR="0025209D" w:rsidRDefault="0025209D" w:rsidP="00FC1B62">
      <w:pPr>
        <w:jc w:val="center"/>
      </w:pPr>
    </w:p>
    <w:sectPr w:rsidR="0025209D" w:rsidSect="00B9731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08" w:rsidRDefault="00807808" w:rsidP="00B9731C">
      <w:r>
        <w:separator/>
      </w:r>
    </w:p>
  </w:endnote>
  <w:endnote w:type="continuationSeparator" w:id="0">
    <w:p w:rsidR="00807808" w:rsidRDefault="00807808" w:rsidP="00B9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Andale Sans UI">
    <w:charset w:val="00"/>
    <w:family w:val="auto"/>
    <w:pitch w:val="variable"/>
  </w:font>
  <w:font w:name="Helvetica, sans-serif">
    <w:altName w:val="Times New Roman"/>
    <w:panose1 w:val="00000000000000000000"/>
    <w:charset w:val="00"/>
    <w:family w:val="roman"/>
    <w:notTrueType/>
    <w:pitch w:val="default"/>
  </w:font>
  <w:font w:name="Helvetica Narrow">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110"/>
      <w:docPartObj>
        <w:docPartGallery w:val="Page Numbers (Bottom of Page)"/>
        <w:docPartUnique/>
      </w:docPartObj>
    </w:sdtPr>
    <w:sdtEndPr/>
    <w:sdtContent>
      <w:p w:rsidR="0040746B" w:rsidRDefault="0040746B">
        <w:pPr>
          <w:pStyle w:val="aa"/>
          <w:jc w:val="center"/>
        </w:pPr>
        <w:r>
          <w:fldChar w:fldCharType="begin"/>
        </w:r>
        <w:r>
          <w:instrText xml:space="preserve"> PAGE   \* MERGEFORMAT </w:instrText>
        </w:r>
        <w:r>
          <w:fldChar w:fldCharType="separate"/>
        </w:r>
        <w:r w:rsidR="00886684">
          <w:rPr>
            <w:noProof/>
          </w:rPr>
          <w:t>2</w:t>
        </w:r>
        <w:r>
          <w:rPr>
            <w:noProof/>
          </w:rPr>
          <w:fldChar w:fldCharType="end"/>
        </w:r>
      </w:p>
    </w:sdtContent>
  </w:sdt>
  <w:p w:rsidR="0040746B" w:rsidRDefault="004074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08" w:rsidRDefault="00807808" w:rsidP="00B9731C">
      <w:r>
        <w:separator/>
      </w:r>
    </w:p>
  </w:footnote>
  <w:footnote w:type="continuationSeparator" w:id="0">
    <w:p w:rsidR="00807808" w:rsidRDefault="00807808" w:rsidP="00B97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7C3350"/>
    <w:lvl w:ilvl="0">
      <w:numFmt w:val="bullet"/>
      <w:lvlText w:val="*"/>
      <w:lvlJc w:val="left"/>
    </w:lvl>
  </w:abstractNum>
  <w:abstractNum w:abstractNumId="1">
    <w:nsid w:val="02E420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1A6E7A"/>
    <w:multiLevelType w:val="multilevel"/>
    <w:tmpl w:val="30048A60"/>
    <w:lvl w:ilvl="0">
      <w:start w:val="6"/>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FE028A2"/>
    <w:multiLevelType w:val="singleLevel"/>
    <w:tmpl w:val="7F463FA8"/>
    <w:lvl w:ilvl="0">
      <w:start w:val="1"/>
      <w:numFmt w:val="decimal"/>
      <w:lvlText w:val="%1."/>
      <w:legacy w:legacy="1" w:legacySpace="0" w:legacyIndent="231"/>
      <w:lvlJc w:val="left"/>
      <w:rPr>
        <w:rFonts w:ascii="Times New Roman" w:eastAsia="Times New Roman" w:hAnsi="Times New Roman" w:cs="Times New Roman"/>
      </w:rPr>
    </w:lvl>
  </w:abstractNum>
  <w:abstractNum w:abstractNumId="4">
    <w:nsid w:val="0FF25CAE"/>
    <w:multiLevelType w:val="hybridMultilevel"/>
    <w:tmpl w:val="78445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967C62"/>
    <w:multiLevelType w:val="multilevel"/>
    <w:tmpl w:val="24A4060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7BD6A7E"/>
    <w:multiLevelType w:val="hybridMultilevel"/>
    <w:tmpl w:val="7716FE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2DCD566D"/>
    <w:multiLevelType w:val="hybridMultilevel"/>
    <w:tmpl w:val="D94C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63750"/>
    <w:multiLevelType w:val="multilevel"/>
    <w:tmpl w:val="392EED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764537B"/>
    <w:multiLevelType w:val="hybridMultilevel"/>
    <w:tmpl w:val="96BC3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190B06"/>
    <w:multiLevelType w:val="singleLevel"/>
    <w:tmpl w:val="62968252"/>
    <w:lvl w:ilvl="0">
      <w:start w:val="1"/>
      <w:numFmt w:val="decimal"/>
      <w:lvlText w:val="%1)"/>
      <w:legacy w:legacy="1" w:legacySpace="0" w:legacyIndent="230"/>
      <w:lvlJc w:val="left"/>
      <w:rPr>
        <w:rFonts w:ascii="Times New Roman" w:eastAsia="Times New Roman" w:hAnsi="Times New Roman" w:cs="Times New Roman"/>
      </w:rPr>
    </w:lvl>
  </w:abstractNum>
  <w:abstractNum w:abstractNumId="11">
    <w:nsid w:val="7C052E6A"/>
    <w:multiLevelType w:val="hybridMultilevel"/>
    <w:tmpl w:val="D386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0"/>
    <w:lvlOverride w:ilvl="0">
      <w:lvl w:ilvl="0">
        <w:start w:val="65535"/>
        <w:numFmt w:val="bullet"/>
        <w:lvlText w:val="•"/>
        <w:legacy w:legacy="1" w:legacySpace="0" w:legacyIndent="321"/>
        <w:lvlJc w:val="left"/>
        <w:rPr>
          <w:rFonts w:ascii="Arial" w:hAnsi="Arial" w:cs="Arial" w:hint="default"/>
        </w:rPr>
      </w:lvl>
    </w:lvlOverride>
  </w:num>
  <w:num w:numId="4">
    <w:abstractNumId w:val="0"/>
    <w:lvlOverride w:ilvl="0">
      <w:lvl w:ilvl="0">
        <w:start w:val="65535"/>
        <w:numFmt w:val="bullet"/>
        <w:lvlText w:val="•"/>
        <w:legacy w:legacy="1" w:legacySpace="0" w:legacyIndent="202"/>
        <w:lvlJc w:val="left"/>
        <w:rPr>
          <w:rFonts w:ascii="Arial" w:hAnsi="Arial" w:cs="Arial" w:hint="default"/>
        </w:rPr>
      </w:lvl>
    </w:lvlOverride>
  </w:num>
  <w:num w:numId="5">
    <w:abstractNumId w:val="0"/>
    <w:lvlOverride w:ilvl="0">
      <w:lvl w:ilvl="0">
        <w:numFmt w:val="bullet"/>
        <w:lvlText w:val="•"/>
        <w:legacy w:legacy="1" w:legacySpace="0" w:legacyIndent="322"/>
        <w:lvlJc w:val="left"/>
        <w:rPr>
          <w:rFonts w:ascii="Arial" w:hAnsi="Arial" w:hint="default"/>
        </w:rPr>
      </w:lvl>
    </w:lvlOverride>
  </w:num>
  <w:num w:numId="6">
    <w:abstractNumId w:val="0"/>
    <w:lvlOverride w:ilvl="0">
      <w:lvl w:ilvl="0">
        <w:numFmt w:val="bullet"/>
        <w:lvlText w:val="•"/>
        <w:legacy w:legacy="1" w:legacySpace="0" w:legacyIndent="317"/>
        <w:lvlJc w:val="left"/>
        <w:rPr>
          <w:rFonts w:ascii="Arial" w:hAnsi="Arial" w:hint="default"/>
        </w:rPr>
      </w:lvl>
    </w:lvlOverride>
  </w:num>
  <w:num w:numId="7">
    <w:abstractNumId w:val="0"/>
    <w:lvlOverride w:ilvl="0">
      <w:lvl w:ilvl="0">
        <w:numFmt w:val="bullet"/>
        <w:lvlText w:val="•"/>
        <w:legacy w:legacy="1" w:legacySpace="0" w:legacyIndent="192"/>
        <w:lvlJc w:val="left"/>
        <w:rPr>
          <w:rFonts w:ascii="Arial" w:hAnsi="Arial" w:hint="default"/>
        </w:rPr>
      </w:lvl>
    </w:lvlOverride>
  </w:num>
  <w:num w:numId="8">
    <w:abstractNumId w:val="0"/>
    <w:lvlOverride w:ilvl="0">
      <w:lvl w:ilvl="0">
        <w:numFmt w:val="bullet"/>
        <w:lvlText w:val="•"/>
        <w:legacy w:legacy="1" w:legacySpace="0" w:legacyIndent="187"/>
        <w:lvlJc w:val="left"/>
        <w:rPr>
          <w:rFonts w:ascii="Arial" w:hAnsi="Arial" w:hint="default"/>
        </w:rPr>
      </w:lvl>
    </w:lvlOverride>
  </w:num>
  <w:num w:numId="9">
    <w:abstractNumId w:val="3"/>
  </w:num>
  <w:num w:numId="10">
    <w:abstractNumId w:val="7"/>
  </w:num>
  <w:num w:numId="11">
    <w:abstractNumId w:val="9"/>
  </w:num>
  <w:num w:numId="12">
    <w:abstractNumId w:val="6"/>
  </w:num>
  <w:num w:numId="13">
    <w:abstractNumId w:val="1"/>
  </w:num>
  <w:num w:numId="14">
    <w:abstractNumId w:val="11"/>
  </w:num>
  <w:num w:numId="15">
    <w:abstractNumId w:val="4"/>
  </w:num>
  <w:num w:numId="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417E"/>
    <w:rsid w:val="00051B6D"/>
    <w:rsid w:val="00056F3B"/>
    <w:rsid w:val="000809D8"/>
    <w:rsid w:val="000E51EE"/>
    <w:rsid w:val="00107D28"/>
    <w:rsid w:val="00116CC0"/>
    <w:rsid w:val="0015267D"/>
    <w:rsid w:val="001A1D68"/>
    <w:rsid w:val="0025209D"/>
    <w:rsid w:val="002B4D2C"/>
    <w:rsid w:val="002C167B"/>
    <w:rsid w:val="00305E39"/>
    <w:rsid w:val="003217FE"/>
    <w:rsid w:val="00354262"/>
    <w:rsid w:val="0036040F"/>
    <w:rsid w:val="0037417E"/>
    <w:rsid w:val="003864DB"/>
    <w:rsid w:val="003B1070"/>
    <w:rsid w:val="003C20A8"/>
    <w:rsid w:val="004013A6"/>
    <w:rsid w:val="00402EEF"/>
    <w:rsid w:val="0040746B"/>
    <w:rsid w:val="00407D5C"/>
    <w:rsid w:val="00434C18"/>
    <w:rsid w:val="00435D6B"/>
    <w:rsid w:val="00456240"/>
    <w:rsid w:val="00456C01"/>
    <w:rsid w:val="00471D70"/>
    <w:rsid w:val="004B5461"/>
    <w:rsid w:val="0052678E"/>
    <w:rsid w:val="00561FA0"/>
    <w:rsid w:val="00573E52"/>
    <w:rsid w:val="00576F36"/>
    <w:rsid w:val="00601139"/>
    <w:rsid w:val="00651574"/>
    <w:rsid w:val="00654E30"/>
    <w:rsid w:val="006E5E54"/>
    <w:rsid w:val="006E6C3B"/>
    <w:rsid w:val="00700728"/>
    <w:rsid w:val="0073332E"/>
    <w:rsid w:val="007A576D"/>
    <w:rsid w:val="007C2A27"/>
    <w:rsid w:val="007F7396"/>
    <w:rsid w:val="00805E65"/>
    <w:rsid w:val="00807808"/>
    <w:rsid w:val="00816740"/>
    <w:rsid w:val="0085120C"/>
    <w:rsid w:val="00857D7C"/>
    <w:rsid w:val="00886684"/>
    <w:rsid w:val="00886828"/>
    <w:rsid w:val="008B78A7"/>
    <w:rsid w:val="008E164B"/>
    <w:rsid w:val="009112BA"/>
    <w:rsid w:val="00911EE4"/>
    <w:rsid w:val="00921986"/>
    <w:rsid w:val="009C3E04"/>
    <w:rsid w:val="00A86542"/>
    <w:rsid w:val="00AC02C1"/>
    <w:rsid w:val="00B161B8"/>
    <w:rsid w:val="00B27D74"/>
    <w:rsid w:val="00B40AC5"/>
    <w:rsid w:val="00B9598E"/>
    <w:rsid w:val="00B961AC"/>
    <w:rsid w:val="00B9731C"/>
    <w:rsid w:val="00BC30F0"/>
    <w:rsid w:val="00C40565"/>
    <w:rsid w:val="00CD4366"/>
    <w:rsid w:val="00CE6159"/>
    <w:rsid w:val="00D23006"/>
    <w:rsid w:val="00D916D0"/>
    <w:rsid w:val="00D96B83"/>
    <w:rsid w:val="00E20083"/>
    <w:rsid w:val="00E21499"/>
    <w:rsid w:val="00E253BC"/>
    <w:rsid w:val="00EE6961"/>
    <w:rsid w:val="00F02094"/>
    <w:rsid w:val="00F623BA"/>
    <w:rsid w:val="00FB0392"/>
    <w:rsid w:val="00FC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A1D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5209D"/>
  </w:style>
  <w:style w:type="table" w:customStyle="1" w:styleId="2">
    <w:name w:val="Сетка таблицы2"/>
    <w:basedOn w:val="a1"/>
    <w:next w:val="a3"/>
    <w:uiPriority w:val="59"/>
    <w:rsid w:val="0025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5209D"/>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0">
    <w:name w:val="Нет списка2"/>
    <w:next w:val="a2"/>
    <w:uiPriority w:val="99"/>
    <w:semiHidden/>
    <w:unhideWhenUsed/>
    <w:rsid w:val="00B161B8"/>
  </w:style>
  <w:style w:type="table" w:customStyle="1" w:styleId="3">
    <w:name w:val="Сетка таблицы3"/>
    <w:basedOn w:val="a1"/>
    <w:uiPriority w:val="59"/>
    <w:rsid w:val="00B161B8"/>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B1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B1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B1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161B8"/>
  </w:style>
  <w:style w:type="paragraph" w:styleId="a5">
    <w:name w:val="Revision"/>
    <w:hidden/>
    <w:uiPriority w:val="99"/>
    <w:semiHidden/>
    <w:rsid w:val="00B161B8"/>
    <w:pPr>
      <w:spacing w:after="0" w:line="240" w:lineRule="auto"/>
    </w:pPr>
  </w:style>
  <w:style w:type="paragraph" w:styleId="a6">
    <w:name w:val="Balloon Text"/>
    <w:basedOn w:val="a"/>
    <w:link w:val="a7"/>
    <w:uiPriority w:val="99"/>
    <w:semiHidden/>
    <w:unhideWhenUsed/>
    <w:rsid w:val="00B161B8"/>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B161B8"/>
    <w:rPr>
      <w:rFonts w:ascii="Tahoma" w:eastAsia="Calibri" w:hAnsi="Tahoma" w:cs="Tahoma"/>
      <w:sz w:val="16"/>
      <w:szCs w:val="16"/>
    </w:rPr>
  </w:style>
  <w:style w:type="paragraph" w:styleId="a8">
    <w:name w:val="header"/>
    <w:basedOn w:val="a"/>
    <w:link w:val="a9"/>
    <w:uiPriority w:val="99"/>
    <w:unhideWhenUsed/>
    <w:rsid w:val="00B9731C"/>
    <w:pPr>
      <w:tabs>
        <w:tab w:val="center" w:pos="4677"/>
        <w:tab w:val="right" w:pos="9355"/>
      </w:tabs>
    </w:pPr>
  </w:style>
  <w:style w:type="character" w:customStyle="1" w:styleId="a9">
    <w:name w:val="Верхний колонтитул Знак"/>
    <w:basedOn w:val="a0"/>
    <w:link w:val="a8"/>
    <w:uiPriority w:val="99"/>
    <w:rsid w:val="00B9731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9731C"/>
    <w:pPr>
      <w:tabs>
        <w:tab w:val="center" w:pos="4677"/>
        <w:tab w:val="right" w:pos="9355"/>
      </w:tabs>
    </w:pPr>
  </w:style>
  <w:style w:type="character" w:customStyle="1" w:styleId="ab">
    <w:name w:val="Нижний колонтитул Знак"/>
    <w:basedOn w:val="a0"/>
    <w:link w:val="aa"/>
    <w:uiPriority w:val="99"/>
    <w:rsid w:val="00B973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A1D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5209D"/>
  </w:style>
  <w:style w:type="table" w:customStyle="1" w:styleId="2">
    <w:name w:val="Сетка таблицы2"/>
    <w:basedOn w:val="a1"/>
    <w:next w:val="a3"/>
    <w:uiPriority w:val="59"/>
    <w:rsid w:val="0025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5209D"/>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0">
    <w:name w:val="Нет списка2"/>
    <w:next w:val="a2"/>
    <w:uiPriority w:val="99"/>
    <w:semiHidden/>
    <w:unhideWhenUsed/>
    <w:rsid w:val="00B161B8"/>
  </w:style>
  <w:style w:type="table" w:customStyle="1" w:styleId="3">
    <w:name w:val="Сетка таблицы3"/>
    <w:basedOn w:val="a1"/>
    <w:uiPriority w:val="59"/>
    <w:rsid w:val="00B161B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B1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B1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B1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161B8"/>
  </w:style>
  <w:style w:type="paragraph" w:styleId="a5">
    <w:name w:val="Revision"/>
    <w:hidden/>
    <w:uiPriority w:val="99"/>
    <w:semiHidden/>
    <w:rsid w:val="00B161B8"/>
    <w:pPr>
      <w:spacing w:after="0" w:line="240" w:lineRule="auto"/>
    </w:pPr>
  </w:style>
  <w:style w:type="paragraph" w:styleId="a6">
    <w:name w:val="Balloon Text"/>
    <w:basedOn w:val="a"/>
    <w:link w:val="a7"/>
    <w:uiPriority w:val="99"/>
    <w:semiHidden/>
    <w:unhideWhenUsed/>
    <w:rsid w:val="00B161B8"/>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B161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37991">
      <w:bodyDiv w:val="1"/>
      <w:marLeft w:val="0"/>
      <w:marRight w:val="0"/>
      <w:marTop w:val="0"/>
      <w:marBottom w:val="0"/>
      <w:divBdr>
        <w:top w:val="none" w:sz="0" w:space="0" w:color="auto"/>
        <w:left w:val="none" w:sz="0" w:space="0" w:color="auto"/>
        <w:bottom w:val="none" w:sz="0" w:space="0" w:color="auto"/>
        <w:right w:val="none" w:sz="0" w:space="0" w:color="auto"/>
      </w:divBdr>
    </w:div>
    <w:div w:id="1108961765">
      <w:bodyDiv w:val="1"/>
      <w:marLeft w:val="0"/>
      <w:marRight w:val="0"/>
      <w:marTop w:val="0"/>
      <w:marBottom w:val="0"/>
      <w:divBdr>
        <w:top w:val="none" w:sz="0" w:space="0" w:color="auto"/>
        <w:left w:val="none" w:sz="0" w:space="0" w:color="auto"/>
        <w:bottom w:val="none" w:sz="0" w:space="0" w:color="auto"/>
        <w:right w:val="none" w:sz="0" w:space="0" w:color="auto"/>
      </w:divBdr>
    </w:div>
    <w:div w:id="15986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2211-5EBD-4758-BF84-5E329668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45</Pages>
  <Words>19015</Words>
  <Characters>108387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66</cp:revision>
  <dcterms:created xsi:type="dcterms:W3CDTF">2018-11-06T08:37:00Z</dcterms:created>
  <dcterms:modified xsi:type="dcterms:W3CDTF">2019-10-07T12:45:00Z</dcterms:modified>
</cp:coreProperties>
</file>