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1C4" w:rsidRDefault="00E60776" w:rsidP="00E60776">
      <w:pPr>
        <w:jc w:val="center"/>
        <w:rPr>
          <w:b/>
        </w:rPr>
      </w:pPr>
      <w:r>
        <w:rPr>
          <w:b/>
        </w:rPr>
        <w:t>Краткая презентация основной об</w:t>
      </w:r>
      <w:r w:rsidR="00C161C4">
        <w:rPr>
          <w:b/>
        </w:rPr>
        <w:t>разовательной программы МАДОУ д</w:t>
      </w:r>
      <w:r>
        <w:rPr>
          <w:b/>
        </w:rPr>
        <w:t>етский сад «Колосок»</w:t>
      </w:r>
    </w:p>
    <w:p w:rsidR="00824E57" w:rsidRDefault="00E60776" w:rsidP="00E60776">
      <w:pPr>
        <w:jc w:val="center"/>
        <w:rPr>
          <w:b/>
        </w:rPr>
      </w:pPr>
      <w:r>
        <w:rPr>
          <w:b/>
        </w:rPr>
        <w:t xml:space="preserve"> ст. Чайковская на 2019-2020 учебный год</w:t>
      </w:r>
    </w:p>
    <w:p w:rsidR="00C161C4" w:rsidRPr="00E31E94" w:rsidRDefault="00C161C4" w:rsidP="00824E57">
      <w:pPr>
        <w:rPr>
          <w:b/>
        </w:rPr>
      </w:pPr>
    </w:p>
    <w:p w:rsidR="00824E57" w:rsidRPr="00E31E94" w:rsidRDefault="00824E57" w:rsidP="00FE056E">
      <w:pPr>
        <w:ind w:firstLine="708"/>
        <w:rPr>
          <w:b/>
        </w:rPr>
      </w:pPr>
      <w:r w:rsidRPr="00E31E94">
        <w:rPr>
          <w:b/>
        </w:rPr>
        <w:t xml:space="preserve">Возрастные и иные категории </w:t>
      </w:r>
      <w:r>
        <w:rPr>
          <w:b/>
        </w:rPr>
        <w:t>детей, на которых ориентирована П</w:t>
      </w:r>
      <w:r w:rsidRPr="00E31E94">
        <w:rPr>
          <w:b/>
        </w:rPr>
        <w:t>рограмма</w:t>
      </w:r>
    </w:p>
    <w:p w:rsidR="00824E57" w:rsidRPr="00C161C4" w:rsidRDefault="00824E57" w:rsidP="00824E57">
      <w:pPr>
        <w:jc w:val="both"/>
      </w:pPr>
      <w:r>
        <w:t xml:space="preserve">Основная образовательная программа дошкольного образования МАДОУ детский сад «Колосок»  ст. Чайковская ориентирована на детей раннего и дошкольного возраста. В программе учтены следующие характеристики контингента воспитанников: в группах раннего возраста </w:t>
      </w:r>
      <w:r w:rsidR="00F02FD6">
        <w:t>58 детей, в дошкольных группах 184</w:t>
      </w:r>
      <w:r w:rsidR="001A7F4F">
        <w:t xml:space="preserve"> ребенка. Детский сад посещают 2 ребенка-инвалид</w:t>
      </w:r>
      <w:r w:rsidR="00C161C4">
        <w:t>а</w:t>
      </w:r>
      <w:r w:rsidR="001A7F4F">
        <w:t>, 3 ребенка</w:t>
      </w:r>
      <w:r>
        <w:t xml:space="preserve"> ОВЗ, </w:t>
      </w:r>
      <w:r w:rsidR="00A11BC9" w:rsidRPr="00C161C4">
        <w:rPr>
          <w:rFonts w:eastAsia="Calibri"/>
          <w:lang w:eastAsia="en-US"/>
        </w:rPr>
        <w:t>50</w:t>
      </w:r>
      <w:r w:rsidR="00C161C4" w:rsidRPr="00C161C4">
        <w:rPr>
          <w:rFonts w:eastAsia="Calibri"/>
          <w:lang w:eastAsia="en-US"/>
        </w:rPr>
        <w:t xml:space="preserve"> детей дошкольного возраста (20 </w:t>
      </w:r>
      <w:r w:rsidRPr="00C161C4">
        <w:rPr>
          <w:rFonts w:eastAsia="Calibri"/>
          <w:lang w:eastAsia="en-US"/>
        </w:rPr>
        <w:t>%) имеют следующие нару</w:t>
      </w:r>
      <w:r w:rsidR="001A7F4F" w:rsidRPr="00C161C4">
        <w:rPr>
          <w:rFonts w:eastAsia="Calibri"/>
          <w:lang w:eastAsia="en-US"/>
        </w:rPr>
        <w:t>шения</w:t>
      </w:r>
      <w:r w:rsidR="00A11BC9" w:rsidRPr="00C161C4">
        <w:rPr>
          <w:rFonts w:eastAsia="Calibri"/>
          <w:lang w:eastAsia="en-US"/>
        </w:rPr>
        <w:t xml:space="preserve"> речи</w:t>
      </w:r>
      <w:r w:rsidR="001A7F4F" w:rsidRPr="00C161C4">
        <w:rPr>
          <w:rFonts w:eastAsia="Calibri"/>
          <w:lang w:eastAsia="en-US"/>
        </w:rPr>
        <w:t xml:space="preserve">: </w:t>
      </w:r>
      <w:r w:rsidR="00A11BC9" w:rsidRPr="00C161C4">
        <w:rPr>
          <w:rFonts w:eastAsia="Calibri"/>
          <w:lang w:eastAsia="en-US"/>
        </w:rPr>
        <w:t>ОНР-18</w:t>
      </w:r>
      <w:r w:rsidR="001A7F4F" w:rsidRPr="00C161C4">
        <w:rPr>
          <w:rFonts w:eastAsia="Calibri"/>
          <w:lang w:eastAsia="en-US"/>
        </w:rPr>
        <w:t xml:space="preserve"> человек,  ФФНР – 2</w:t>
      </w:r>
      <w:r w:rsidR="00A11BC9" w:rsidRPr="00C161C4">
        <w:rPr>
          <w:rFonts w:eastAsia="Calibri"/>
          <w:lang w:eastAsia="en-US"/>
        </w:rPr>
        <w:t>8</w:t>
      </w:r>
      <w:r w:rsidR="001A7F4F" w:rsidRPr="00C161C4">
        <w:rPr>
          <w:rFonts w:eastAsia="Calibri"/>
          <w:lang w:eastAsia="en-US"/>
        </w:rPr>
        <w:t xml:space="preserve"> человек</w:t>
      </w:r>
      <w:r w:rsidR="00A11BC9" w:rsidRPr="00C161C4">
        <w:rPr>
          <w:rFonts w:eastAsia="Calibri"/>
          <w:lang w:eastAsia="en-US"/>
        </w:rPr>
        <w:t>, системное нарушение речи 4 человека</w:t>
      </w:r>
      <w:r w:rsidRPr="00C161C4">
        <w:rPr>
          <w:rFonts w:eastAsia="Calibri"/>
          <w:lang w:eastAsia="en-US"/>
        </w:rPr>
        <w:t>.</w:t>
      </w:r>
    </w:p>
    <w:p w:rsidR="00824E57" w:rsidRDefault="00824E57" w:rsidP="00FE056E">
      <w:pPr>
        <w:ind w:firstLine="708"/>
        <w:rPr>
          <w:b/>
        </w:rPr>
      </w:pPr>
      <w:r>
        <w:rPr>
          <w:b/>
        </w:rPr>
        <w:t>И</w:t>
      </w:r>
      <w:r w:rsidRPr="00B45B96">
        <w:rPr>
          <w:b/>
        </w:rPr>
        <w:t>спользуемые примерные программы</w:t>
      </w:r>
    </w:p>
    <w:p w:rsidR="00824E57" w:rsidRPr="007F1247" w:rsidRDefault="00296ACD" w:rsidP="00296ACD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lang w:eastAsia="en-US"/>
        </w:rPr>
      </w:pPr>
      <w:proofErr w:type="gramStart"/>
      <w:r>
        <w:rPr>
          <w:rFonts w:eastAsia="Calibri"/>
          <w:kern w:val="1"/>
        </w:rPr>
        <w:t xml:space="preserve">Программа МАДОУ детский сад «Колосок» ст. Чайковская </w:t>
      </w:r>
      <w:r w:rsidRPr="00F110C8">
        <w:rPr>
          <w:rFonts w:eastAsia="Calibri"/>
          <w:kern w:val="1"/>
        </w:rPr>
        <w:t>разработана на основе требований ФГОС ДО, с учетом Примерной основной образовательной программы дошкольного образования, а также вошедшей в навигатор образовательных программ дошкольного образования</w:t>
      </w:r>
      <w:r>
        <w:rPr>
          <w:rFonts w:eastAsia="Calibri"/>
          <w:kern w:val="1"/>
        </w:rPr>
        <w:t xml:space="preserve"> комплексной программы «Радуга» научный руководитель Е.В. Соловьева</w:t>
      </w:r>
      <w:r w:rsidR="00E27F34">
        <w:rPr>
          <w:rFonts w:eastAsia="Calibri"/>
          <w:kern w:val="1"/>
        </w:rPr>
        <w:t>.</w:t>
      </w:r>
      <w:proofErr w:type="gramEnd"/>
      <w:r w:rsidR="00E27F34">
        <w:rPr>
          <w:rFonts w:eastAsia="Calibri"/>
          <w:kern w:val="1"/>
        </w:rPr>
        <w:t xml:space="preserve"> </w:t>
      </w:r>
      <w:r w:rsidR="00824E57" w:rsidRPr="007F1247">
        <w:t>К программе закуплен весь имеющийся методический комплект. Другими парциальными программами дополняются только те образовательные области, где нет методических рекомендаций по программе.</w:t>
      </w:r>
    </w:p>
    <w:p w:rsidR="00824E57" w:rsidRPr="007F1247" w:rsidRDefault="00824E57" w:rsidP="00F55460">
      <w:pPr>
        <w:ind w:firstLine="708"/>
        <w:jc w:val="both"/>
        <w:rPr>
          <w:rFonts w:eastAsia="Calibri"/>
          <w:color w:val="000000"/>
          <w:lang w:eastAsia="en-US"/>
        </w:rPr>
      </w:pPr>
      <w:r w:rsidRPr="007F1247">
        <w:rPr>
          <w:rFonts w:eastAsia="Calibri"/>
          <w:color w:val="000000"/>
          <w:lang w:eastAsia="en-US"/>
        </w:rPr>
        <w:t xml:space="preserve">В </w:t>
      </w:r>
      <w:r w:rsidRPr="007F1247">
        <w:rPr>
          <w:rFonts w:eastAsia="Calibri"/>
          <w:color w:val="000000"/>
          <w:u w:val="single"/>
          <w:lang w:eastAsia="en-US"/>
        </w:rPr>
        <w:t>раннем возрасте</w:t>
      </w:r>
      <w:r w:rsidRPr="007F1247">
        <w:rPr>
          <w:rFonts w:eastAsia="Calibri"/>
          <w:color w:val="000000"/>
          <w:lang w:eastAsia="en-US"/>
        </w:rPr>
        <w:t xml:space="preserve"> используются следующие программы и методические пособия</w:t>
      </w:r>
      <w:r>
        <w:rPr>
          <w:rFonts w:eastAsia="Calibri"/>
          <w:color w:val="000000"/>
          <w:lang w:eastAsia="en-US"/>
        </w:rPr>
        <w:t>:</w:t>
      </w:r>
      <w:r w:rsidRPr="007F1247">
        <w:rPr>
          <w:rFonts w:eastAsia="SimSun"/>
          <w:bCs/>
          <w:color w:val="212121"/>
          <w:spacing w:val="4"/>
          <w:lang w:val="x-none" w:eastAsia="en-US"/>
        </w:rPr>
        <w:t xml:space="preserve"> основн</w:t>
      </w:r>
      <w:r w:rsidRPr="007F1247">
        <w:rPr>
          <w:rFonts w:eastAsia="SimSun"/>
          <w:bCs/>
          <w:color w:val="212121"/>
          <w:spacing w:val="4"/>
          <w:lang w:eastAsia="en-US"/>
        </w:rPr>
        <w:t>ая</w:t>
      </w:r>
      <w:r w:rsidRPr="00462AC5">
        <w:rPr>
          <w:rFonts w:eastAsia="SimSun"/>
          <w:bCs/>
          <w:color w:val="212121"/>
          <w:spacing w:val="4"/>
          <w:lang w:val="x-none" w:eastAsia="en-US"/>
        </w:rPr>
        <w:t xml:space="preserve"> образовательн</w:t>
      </w:r>
      <w:r w:rsidRPr="00462AC5">
        <w:rPr>
          <w:rFonts w:eastAsia="SimSun"/>
          <w:bCs/>
          <w:color w:val="212121"/>
          <w:spacing w:val="4"/>
          <w:lang w:eastAsia="en-US"/>
        </w:rPr>
        <w:t>ая</w:t>
      </w:r>
      <w:r w:rsidRPr="007F1247">
        <w:rPr>
          <w:rFonts w:eastAsia="SimSun"/>
          <w:bCs/>
          <w:color w:val="212121"/>
          <w:spacing w:val="4"/>
          <w:lang w:val="x-none" w:eastAsia="en-US"/>
        </w:rPr>
        <w:t xml:space="preserve"> программ</w:t>
      </w:r>
      <w:r w:rsidRPr="007F1247">
        <w:rPr>
          <w:rFonts w:eastAsia="SimSun"/>
          <w:bCs/>
          <w:color w:val="212121"/>
          <w:spacing w:val="4"/>
          <w:lang w:eastAsia="en-US"/>
        </w:rPr>
        <w:t>а</w:t>
      </w:r>
      <w:r w:rsidRPr="007F1247">
        <w:rPr>
          <w:rFonts w:eastAsia="SimSun"/>
          <w:bCs/>
          <w:color w:val="212121"/>
          <w:spacing w:val="4"/>
          <w:lang w:val="x-none" w:eastAsia="en-US"/>
        </w:rPr>
        <w:t xml:space="preserve"> «Радуга»</w:t>
      </w:r>
      <w:r w:rsidRPr="007F1247">
        <w:rPr>
          <w:rFonts w:eastAsia="SimSun"/>
          <w:bCs/>
          <w:color w:val="212121"/>
          <w:spacing w:val="4"/>
          <w:lang w:eastAsia="en-US"/>
        </w:rPr>
        <w:t xml:space="preserve">, </w:t>
      </w:r>
      <w:r w:rsidRPr="007F1247">
        <w:rPr>
          <w:rFonts w:eastAsia="SimSun"/>
          <w:bCs/>
          <w:color w:val="212121"/>
          <w:spacing w:val="4"/>
          <w:lang w:val="x-none" w:eastAsia="en-US"/>
        </w:rPr>
        <w:t>науч</w:t>
      </w:r>
      <w:r w:rsidRPr="007F1247">
        <w:rPr>
          <w:rFonts w:eastAsia="SimSun"/>
          <w:bCs/>
          <w:color w:val="212121"/>
          <w:spacing w:val="4"/>
          <w:lang w:eastAsia="en-US"/>
        </w:rPr>
        <w:t>.</w:t>
      </w:r>
      <w:r w:rsidRPr="007F1247">
        <w:rPr>
          <w:rFonts w:eastAsia="SimSun"/>
          <w:bCs/>
          <w:color w:val="212121"/>
          <w:spacing w:val="4"/>
          <w:lang w:val="x-none" w:eastAsia="en-US"/>
        </w:rPr>
        <w:t xml:space="preserve"> </w:t>
      </w:r>
      <w:r w:rsidRPr="007F1247">
        <w:rPr>
          <w:rFonts w:eastAsia="SimSun"/>
          <w:bCs/>
          <w:color w:val="212121"/>
          <w:spacing w:val="4"/>
          <w:lang w:eastAsia="en-US"/>
        </w:rPr>
        <w:t>р</w:t>
      </w:r>
      <w:proofErr w:type="spellStart"/>
      <w:r w:rsidRPr="007F1247">
        <w:rPr>
          <w:rFonts w:eastAsia="SimSun"/>
          <w:bCs/>
          <w:color w:val="212121"/>
          <w:spacing w:val="4"/>
          <w:lang w:val="x-none" w:eastAsia="en-US"/>
        </w:rPr>
        <w:t>ук</w:t>
      </w:r>
      <w:proofErr w:type="spellEnd"/>
      <w:r w:rsidRPr="007F1247">
        <w:rPr>
          <w:rFonts w:eastAsia="SimSun"/>
          <w:bCs/>
          <w:color w:val="212121"/>
          <w:spacing w:val="4"/>
          <w:lang w:eastAsia="en-US"/>
        </w:rPr>
        <w:t>.</w:t>
      </w:r>
      <w:r w:rsidRPr="007F1247">
        <w:rPr>
          <w:rFonts w:eastAsia="SimSun"/>
          <w:bCs/>
          <w:color w:val="212121"/>
          <w:spacing w:val="4"/>
          <w:lang w:val="x-none" w:eastAsia="en-US"/>
        </w:rPr>
        <w:t xml:space="preserve"> Е.В. Соловьев</w:t>
      </w:r>
      <w:r w:rsidRPr="007F1247">
        <w:rPr>
          <w:rFonts w:eastAsia="SimSun"/>
          <w:bCs/>
          <w:color w:val="212121"/>
          <w:spacing w:val="4"/>
          <w:lang w:eastAsia="en-US"/>
        </w:rPr>
        <w:t>а, «Просвещение»,</w:t>
      </w:r>
      <w:r w:rsidRPr="007F1247">
        <w:rPr>
          <w:rFonts w:eastAsia="SimSun"/>
          <w:bCs/>
          <w:color w:val="212121"/>
          <w:spacing w:val="4"/>
          <w:lang w:val="x-none" w:eastAsia="en-US"/>
        </w:rPr>
        <w:t xml:space="preserve"> </w:t>
      </w:r>
      <w:r w:rsidRPr="007F1247">
        <w:rPr>
          <w:rFonts w:eastAsia="SimSun"/>
          <w:bCs/>
          <w:color w:val="212121"/>
          <w:spacing w:val="4"/>
          <w:lang w:eastAsia="en-US"/>
        </w:rPr>
        <w:t>2014</w:t>
      </w:r>
      <w:r>
        <w:rPr>
          <w:rFonts w:eastAsia="SimSun"/>
          <w:bCs/>
          <w:color w:val="212121"/>
          <w:spacing w:val="4"/>
          <w:lang w:eastAsia="en-US"/>
        </w:rPr>
        <w:t>.</w:t>
      </w:r>
      <w:r w:rsidR="00E27F34">
        <w:rPr>
          <w:rFonts w:eastAsia="Calibri"/>
          <w:color w:val="000000"/>
          <w:lang w:eastAsia="en-US"/>
        </w:rPr>
        <w:t xml:space="preserve"> </w:t>
      </w:r>
      <w:r w:rsidRPr="007F1247">
        <w:t>Развернутое перспективное планирование по программе «Радуга» составители Власенко</w:t>
      </w:r>
      <w:proofErr w:type="gramStart"/>
      <w:r w:rsidRPr="007F1247">
        <w:t xml:space="preserve">., </w:t>
      </w:r>
      <w:proofErr w:type="gramEnd"/>
      <w:r w:rsidRPr="007F1247">
        <w:t>М.В. Косьяненко,</w:t>
      </w:r>
      <w:r w:rsidRPr="00462AC5">
        <w:t xml:space="preserve"> </w:t>
      </w:r>
      <w:r w:rsidRPr="007F1247">
        <w:t>В.Н. Мезенцева</w:t>
      </w:r>
      <w:r w:rsidR="00E27F34">
        <w:t xml:space="preserve">. </w:t>
      </w:r>
      <w:r w:rsidRPr="007F1247">
        <w:t>Издательство «Учитель»,</w:t>
      </w:r>
      <w:r w:rsidR="00E27F34">
        <w:t xml:space="preserve"> </w:t>
      </w:r>
      <w:r w:rsidRPr="007F1247">
        <w:t>2010.</w:t>
      </w:r>
      <w:r w:rsidRPr="007F1247">
        <w:rPr>
          <w:rFonts w:eastAsia="Calibri"/>
          <w:color w:val="000000"/>
          <w:lang w:eastAsia="en-US"/>
        </w:rPr>
        <w:t xml:space="preserve"> </w:t>
      </w:r>
      <w:r w:rsidR="00E27F34">
        <w:rPr>
          <w:rFonts w:eastAsia="Calibri"/>
          <w:color w:val="000000"/>
          <w:lang w:eastAsia="en-US"/>
        </w:rPr>
        <w:t>В работе используются в</w:t>
      </w:r>
      <w:r>
        <w:rPr>
          <w:rFonts w:eastAsia="Calibri"/>
          <w:color w:val="000000"/>
          <w:lang w:eastAsia="en-US"/>
        </w:rPr>
        <w:t>се методическое оснащение, рекоме</w:t>
      </w:r>
      <w:r w:rsidR="00E27F34">
        <w:rPr>
          <w:rFonts w:eastAsia="Calibri"/>
          <w:color w:val="000000"/>
          <w:lang w:eastAsia="en-US"/>
        </w:rPr>
        <w:t>ндованное в программе</w:t>
      </w:r>
      <w:r>
        <w:rPr>
          <w:rFonts w:eastAsia="Calibri"/>
          <w:color w:val="000000"/>
          <w:lang w:eastAsia="en-US"/>
        </w:rPr>
        <w:t>.</w:t>
      </w:r>
    </w:p>
    <w:p w:rsidR="00824E57" w:rsidRPr="007F1247" w:rsidRDefault="00824E57" w:rsidP="00824E57">
      <w:pPr>
        <w:widowControl w:val="0"/>
        <w:tabs>
          <w:tab w:val="left" w:pos="645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Pr="007F1247">
        <w:rPr>
          <w:rFonts w:eastAsia="Calibri"/>
          <w:lang w:eastAsia="en-US"/>
        </w:rPr>
        <w:t xml:space="preserve">В </w:t>
      </w:r>
      <w:r w:rsidRPr="007F1247">
        <w:rPr>
          <w:rFonts w:eastAsia="Calibri"/>
          <w:u w:val="single"/>
          <w:lang w:eastAsia="en-US"/>
        </w:rPr>
        <w:t>дошкольном возрасте</w:t>
      </w:r>
      <w:r w:rsidRPr="007F1247">
        <w:rPr>
          <w:rFonts w:eastAsia="Calibri"/>
          <w:lang w:eastAsia="en-US"/>
        </w:rPr>
        <w:t xml:space="preserve"> используются следующие программы и методические пособия</w:t>
      </w:r>
      <w:r>
        <w:rPr>
          <w:rFonts w:eastAsia="Calibri"/>
          <w:lang w:eastAsia="en-US"/>
        </w:rPr>
        <w:t xml:space="preserve">: </w:t>
      </w:r>
      <w:r w:rsidRPr="007F1247">
        <w:rPr>
          <w:rFonts w:eastAsia="Calibri"/>
          <w:lang w:eastAsia="en-US"/>
        </w:rPr>
        <w:t>основная образовательная программа «Радуга», науч. рук. Е.В. Соловьева, «Просвещение», 2014</w:t>
      </w:r>
    </w:p>
    <w:p w:rsidR="00824E57" w:rsidRDefault="00824E57" w:rsidP="00824E57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 реализации </w:t>
      </w:r>
      <w:r w:rsidR="00420158">
        <w:rPr>
          <w:rFonts w:eastAsia="Calibri"/>
          <w:lang w:eastAsia="en-US"/>
        </w:rPr>
        <w:t xml:space="preserve">образовательной области </w:t>
      </w:r>
      <w:r w:rsidRPr="0005480E">
        <w:rPr>
          <w:rFonts w:eastAsia="Calibri"/>
          <w:b/>
          <w:lang w:eastAsia="en-US"/>
        </w:rPr>
        <w:t>с</w:t>
      </w:r>
      <w:r w:rsidR="00420158">
        <w:rPr>
          <w:rFonts w:eastAsia="Calibri"/>
          <w:b/>
          <w:lang w:eastAsia="en-US"/>
        </w:rPr>
        <w:t>оциально-коммуникативное развитие</w:t>
      </w:r>
      <w:r>
        <w:rPr>
          <w:rFonts w:eastAsia="Calibri"/>
          <w:lang w:eastAsia="en-US"/>
        </w:rPr>
        <w:t xml:space="preserve"> используются следующие методические пособия:  </w:t>
      </w:r>
      <w:r w:rsidRPr="007F1247">
        <w:rPr>
          <w:rFonts w:eastAsia="Calibri"/>
          <w:lang w:eastAsia="en-US"/>
        </w:rPr>
        <w:t xml:space="preserve">О.А. Карабанова, Т.Н. </w:t>
      </w:r>
      <w:proofErr w:type="spellStart"/>
      <w:r w:rsidRPr="007F1247">
        <w:rPr>
          <w:rFonts w:eastAsia="Calibri"/>
          <w:lang w:eastAsia="en-US"/>
        </w:rPr>
        <w:t>Доронова</w:t>
      </w:r>
      <w:proofErr w:type="spellEnd"/>
      <w:r w:rsidRPr="007F1247">
        <w:rPr>
          <w:rFonts w:eastAsia="Calibri"/>
          <w:lang w:eastAsia="en-US"/>
        </w:rPr>
        <w:t>, Е.В. Соловьева Развитие игровой деятельности детей 2-8 лет, «Просвещение»,2015</w:t>
      </w:r>
      <w:r w:rsidR="001E4FF8">
        <w:rPr>
          <w:rFonts w:eastAsia="Calibri"/>
          <w:lang w:eastAsia="en-US"/>
        </w:rPr>
        <w:t>;</w:t>
      </w:r>
    </w:p>
    <w:p w:rsidR="00824E57" w:rsidRPr="007F1247" w:rsidRDefault="00824E57" w:rsidP="00824E57">
      <w:pPr>
        <w:jc w:val="both"/>
        <w:rPr>
          <w:rFonts w:eastAsia="Calibri"/>
          <w:lang w:eastAsia="en-US"/>
        </w:rPr>
      </w:pPr>
      <w:r w:rsidRPr="007F1247">
        <w:rPr>
          <w:rFonts w:eastAsia="Calibri"/>
          <w:lang w:eastAsia="en-US"/>
        </w:rPr>
        <w:t xml:space="preserve">Н. Михайленко, </w:t>
      </w:r>
      <w:proofErr w:type="spellStart"/>
      <w:r w:rsidRPr="007F1247">
        <w:rPr>
          <w:rFonts w:eastAsia="Calibri"/>
          <w:lang w:eastAsia="en-US"/>
        </w:rPr>
        <w:t>Н.Короткова</w:t>
      </w:r>
      <w:proofErr w:type="spellEnd"/>
      <w:r w:rsidRPr="007F1247">
        <w:rPr>
          <w:rFonts w:eastAsia="Calibri"/>
          <w:lang w:eastAsia="en-US"/>
        </w:rPr>
        <w:t xml:space="preserve"> «Организация сюжетной игры в детском</w:t>
      </w:r>
      <w:r>
        <w:rPr>
          <w:rFonts w:eastAsia="Calibri"/>
          <w:lang w:eastAsia="en-US"/>
        </w:rPr>
        <w:t xml:space="preserve"> саду» </w:t>
      </w:r>
      <w:proofErr w:type="spellStart"/>
      <w:r>
        <w:rPr>
          <w:rFonts w:eastAsia="Calibri"/>
          <w:lang w:eastAsia="en-US"/>
        </w:rPr>
        <w:t>Линка</w:t>
      </w:r>
      <w:proofErr w:type="spellEnd"/>
      <w:r>
        <w:rPr>
          <w:rFonts w:eastAsia="Calibri"/>
          <w:lang w:eastAsia="en-US"/>
        </w:rPr>
        <w:t>-пресс Москва 2009г;</w:t>
      </w:r>
    </w:p>
    <w:p w:rsidR="00824E57" w:rsidRPr="007F1247" w:rsidRDefault="00824E57" w:rsidP="00824E57">
      <w:pPr>
        <w:jc w:val="both"/>
        <w:rPr>
          <w:rFonts w:eastAsia="Calibri"/>
          <w:lang w:eastAsia="en-US"/>
        </w:rPr>
      </w:pPr>
      <w:r w:rsidRPr="007F1247">
        <w:rPr>
          <w:rFonts w:eastAsia="Calibri"/>
          <w:lang w:eastAsia="en-US"/>
        </w:rPr>
        <w:t>Т.И. Петрова, Е.Л. Сергеева, Е.С. Петрова «Подготовка и проведение театрализованных игр в детском саду» Москва «Школьная Пресса»</w:t>
      </w:r>
      <w:r>
        <w:rPr>
          <w:rFonts w:eastAsia="Calibri"/>
          <w:lang w:eastAsia="en-US"/>
        </w:rPr>
        <w:t>,</w:t>
      </w:r>
      <w:r w:rsidRPr="007F1247">
        <w:rPr>
          <w:rFonts w:eastAsia="Calibri"/>
          <w:lang w:eastAsia="en-US"/>
        </w:rPr>
        <w:t xml:space="preserve"> 2003</w:t>
      </w:r>
      <w:r>
        <w:rPr>
          <w:rFonts w:eastAsia="Calibri"/>
          <w:lang w:eastAsia="en-US"/>
        </w:rPr>
        <w:t>;</w:t>
      </w:r>
    </w:p>
    <w:p w:rsidR="00824E57" w:rsidRPr="007F1247" w:rsidRDefault="00824E57" w:rsidP="00824E57">
      <w:pPr>
        <w:jc w:val="both"/>
        <w:rPr>
          <w:rFonts w:eastAsia="Calibri"/>
          <w:lang w:eastAsia="en-US"/>
        </w:rPr>
      </w:pPr>
      <w:r w:rsidRPr="007F1247">
        <w:rPr>
          <w:rFonts w:eastAsia="Calibri"/>
          <w:lang w:eastAsia="en-US"/>
        </w:rPr>
        <w:t>Буре Р.С. «Теория и методика трудового воспитания», 2011</w:t>
      </w:r>
      <w:r>
        <w:rPr>
          <w:rFonts w:eastAsia="Calibri"/>
          <w:lang w:eastAsia="en-US"/>
        </w:rPr>
        <w:t>;</w:t>
      </w:r>
    </w:p>
    <w:p w:rsidR="00824E57" w:rsidRDefault="00824E57" w:rsidP="00824E57">
      <w:pPr>
        <w:jc w:val="both"/>
      </w:pPr>
      <w:r w:rsidRPr="007F1247">
        <w:rPr>
          <w:rFonts w:eastAsia="Calibri"/>
          <w:lang w:eastAsia="en-US"/>
        </w:rPr>
        <w:t xml:space="preserve">Н.Н. Авдеева, О.Л. Князева, Р.Б. </w:t>
      </w:r>
      <w:proofErr w:type="spellStart"/>
      <w:r w:rsidRPr="007F1247">
        <w:rPr>
          <w:rFonts w:eastAsia="Calibri"/>
          <w:lang w:eastAsia="en-US"/>
        </w:rPr>
        <w:t>Сте</w:t>
      </w:r>
      <w:r>
        <w:rPr>
          <w:rFonts w:eastAsia="Calibri"/>
          <w:lang w:eastAsia="en-US"/>
        </w:rPr>
        <w:t>ркина</w:t>
      </w:r>
      <w:proofErr w:type="spellEnd"/>
      <w:r>
        <w:rPr>
          <w:rFonts w:eastAsia="Calibri"/>
          <w:lang w:eastAsia="en-US"/>
        </w:rPr>
        <w:t xml:space="preserve"> «Безопасность»: СПб</w:t>
      </w:r>
      <w:proofErr w:type="gramStart"/>
      <w:r>
        <w:rPr>
          <w:rFonts w:eastAsia="Calibri"/>
          <w:lang w:eastAsia="en-US"/>
        </w:rPr>
        <w:t xml:space="preserve">., </w:t>
      </w:r>
      <w:proofErr w:type="gramEnd"/>
      <w:r>
        <w:rPr>
          <w:rFonts w:eastAsia="Calibri"/>
          <w:lang w:eastAsia="en-US"/>
        </w:rPr>
        <w:t>200</w:t>
      </w:r>
      <w:r w:rsidRPr="007F1247">
        <w:rPr>
          <w:rFonts w:eastAsia="Calibri"/>
          <w:lang w:eastAsia="en-US"/>
        </w:rPr>
        <w:t>4</w:t>
      </w:r>
      <w:r>
        <w:rPr>
          <w:rFonts w:eastAsia="Calibri"/>
          <w:lang w:eastAsia="en-US"/>
        </w:rPr>
        <w:t>;</w:t>
      </w:r>
      <w:r w:rsidRPr="0005480E">
        <w:t xml:space="preserve"> </w:t>
      </w:r>
    </w:p>
    <w:p w:rsidR="00824E57" w:rsidRPr="007F1247" w:rsidRDefault="00824E57" w:rsidP="00824E57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 реализации образовательной области </w:t>
      </w:r>
      <w:r w:rsidR="001E4FF8">
        <w:rPr>
          <w:rFonts w:eastAsia="Calibri"/>
          <w:b/>
          <w:lang w:eastAsia="en-US"/>
        </w:rPr>
        <w:t>познавательное развитие</w:t>
      </w:r>
      <w:r>
        <w:rPr>
          <w:rFonts w:eastAsia="Calibri"/>
          <w:lang w:eastAsia="en-US"/>
        </w:rPr>
        <w:t xml:space="preserve"> используются следующие программы и методические пособия:</w:t>
      </w:r>
    </w:p>
    <w:p w:rsidR="00824E57" w:rsidRPr="007F1247" w:rsidRDefault="00824E57" w:rsidP="00824E57">
      <w:pPr>
        <w:jc w:val="both"/>
      </w:pPr>
      <w:r w:rsidRPr="007F1247">
        <w:t xml:space="preserve">Т.И. </w:t>
      </w:r>
      <w:proofErr w:type="spellStart"/>
      <w:r w:rsidRPr="007F1247">
        <w:t>Гризик</w:t>
      </w:r>
      <w:proofErr w:type="spellEnd"/>
      <w:r w:rsidRPr="007F1247">
        <w:t xml:space="preserve"> Познавательное развитие детей 2-8 лет, «Просвещение», 2015</w:t>
      </w:r>
      <w:r>
        <w:t>;</w:t>
      </w:r>
    </w:p>
    <w:p w:rsidR="00824E57" w:rsidRPr="007F1247" w:rsidRDefault="00824E57" w:rsidP="00824E57">
      <w:pPr>
        <w:jc w:val="both"/>
      </w:pPr>
      <w:r w:rsidRPr="007F1247">
        <w:t xml:space="preserve">Программа «Путешествие в мир Математики», </w:t>
      </w:r>
      <w:r>
        <w:t>Фадеева Е. М;</w:t>
      </w:r>
    </w:p>
    <w:p w:rsidR="00824E57" w:rsidRPr="007F1247" w:rsidRDefault="00824E57" w:rsidP="00824E57">
      <w:pPr>
        <w:jc w:val="both"/>
      </w:pPr>
      <w:r w:rsidRPr="007F1247">
        <w:t xml:space="preserve">Т.Д. </w:t>
      </w:r>
      <w:proofErr w:type="spellStart"/>
      <w:r w:rsidRPr="007F1247">
        <w:t>Рихтерман</w:t>
      </w:r>
      <w:proofErr w:type="spellEnd"/>
      <w:r w:rsidRPr="007F1247">
        <w:t xml:space="preserve"> «Формирование представлений о времени у детей дошкольного возраста». </w:t>
      </w:r>
      <w:r>
        <w:t>«Просвящение»,1991;</w:t>
      </w:r>
    </w:p>
    <w:p w:rsidR="00824E57" w:rsidRDefault="00824E57" w:rsidP="00824E57">
      <w:pPr>
        <w:autoSpaceDE w:val="0"/>
        <w:autoSpaceDN w:val="0"/>
        <w:adjustRightInd w:val="0"/>
        <w:jc w:val="both"/>
      </w:pPr>
      <w:r w:rsidRPr="007F1247">
        <w:rPr>
          <w:rFonts w:eastAsia="Calibri"/>
          <w:lang w:eastAsia="en-US"/>
        </w:rPr>
        <w:t xml:space="preserve">Т.И. </w:t>
      </w:r>
      <w:proofErr w:type="spellStart"/>
      <w:r w:rsidRPr="007F1247">
        <w:rPr>
          <w:rFonts w:eastAsia="Calibri"/>
          <w:lang w:eastAsia="en-US"/>
        </w:rPr>
        <w:t>Гризик</w:t>
      </w:r>
      <w:proofErr w:type="spellEnd"/>
      <w:r w:rsidRPr="007F1247">
        <w:rPr>
          <w:rFonts w:eastAsia="Calibri"/>
          <w:lang w:eastAsia="en-US"/>
        </w:rPr>
        <w:t xml:space="preserve">., Пособие для детей </w:t>
      </w:r>
      <w:r>
        <w:rPr>
          <w:rFonts w:eastAsia="Calibri"/>
          <w:lang w:eastAsia="en-US"/>
        </w:rPr>
        <w:t>3-4,</w:t>
      </w:r>
      <w:r w:rsidRPr="007F1247">
        <w:rPr>
          <w:rFonts w:eastAsia="Calibri"/>
          <w:lang w:eastAsia="en-US"/>
        </w:rPr>
        <w:t>4-5</w:t>
      </w:r>
      <w:r>
        <w:rPr>
          <w:rFonts w:eastAsia="Calibri"/>
          <w:lang w:eastAsia="en-US"/>
        </w:rPr>
        <w:t>,5-6,6-7</w:t>
      </w:r>
      <w:r w:rsidRPr="007F1247">
        <w:rPr>
          <w:rFonts w:eastAsia="Calibri"/>
          <w:lang w:eastAsia="en-US"/>
        </w:rPr>
        <w:t xml:space="preserve"> лет «Узнаю </w:t>
      </w:r>
      <w:r>
        <w:rPr>
          <w:rFonts w:eastAsia="Calibri"/>
          <w:lang w:eastAsia="en-US"/>
        </w:rPr>
        <w:t>мир». М.; «Просвещение» 2017 г;</w:t>
      </w:r>
      <w:r w:rsidRPr="0005480E">
        <w:t xml:space="preserve"> </w:t>
      </w:r>
    </w:p>
    <w:p w:rsidR="00824E57" w:rsidRPr="00462AC5" w:rsidRDefault="00824E57" w:rsidP="00824E57">
      <w:pPr>
        <w:autoSpaceDE w:val="0"/>
        <w:autoSpaceDN w:val="0"/>
        <w:adjustRightInd w:val="0"/>
        <w:jc w:val="both"/>
      </w:pPr>
      <w:r w:rsidRPr="007F1247">
        <w:t>«Играем в экономику» составитель Л.Г. Киреева. Издательство «Учитель»,2007</w:t>
      </w:r>
      <w:r w:rsidR="001E4FF8">
        <w:t>;</w:t>
      </w:r>
    </w:p>
    <w:p w:rsidR="00824E57" w:rsidRPr="0005480E" w:rsidRDefault="00824E57" w:rsidP="00824E57">
      <w:pPr>
        <w:jc w:val="both"/>
        <w:rPr>
          <w:rFonts w:eastAsia="+mn-ea"/>
          <w:kern w:val="24"/>
        </w:rPr>
      </w:pPr>
      <w:proofErr w:type="spellStart"/>
      <w:r w:rsidRPr="007F1247">
        <w:rPr>
          <w:rFonts w:eastAsia="+mn-ea"/>
          <w:kern w:val="24"/>
        </w:rPr>
        <w:t>Корягин</w:t>
      </w:r>
      <w:proofErr w:type="spellEnd"/>
      <w:r w:rsidRPr="007F1247">
        <w:rPr>
          <w:rFonts w:eastAsia="+mn-ea"/>
          <w:kern w:val="24"/>
        </w:rPr>
        <w:t xml:space="preserve"> А.В. Сборник методических рекомендаций и практикумов «Образовательная робототехника </w:t>
      </w:r>
      <w:r w:rsidRPr="007F1247">
        <w:rPr>
          <w:rFonts w:eastAsia="+mn-ea"/>
          <w:kern w:val="24"/>
          <w:lang w:val="en-US"/>
        </w:rPr>
        <w:t>Lego</w:t>
      </w:r>
      <w:r w:rsidRPr="007F1247">
        <w:rPr>
          <w:rFonts w:eastAsia="+mn-ea"/>
          <w:kern w:val="24"/>
        </w:rPr>
        <w:t xml:space="preserve"> </w:t>
      </w:r>
      <w:proofErr w:type="spellStart"/>
      <w:r w:rsidRPr="007F1247">
        <w:rPr>
          <w:rFonts w:eastAsia="+mn-ea"/>
          <w:kern w:val="24"/>
          <w:lang w:val="en-US"/>
        </w:rPr>
        <w:t>WeDo</w:t>
      </w:r>
      <w:proofErr w:type="spellEnd"/>
      <w:r w:rsidRPr="007F1247">
        <w:rPr>
          <w:rFonts w:eastAsia="+mn-ea"/>
          <w:kern w:val="24"/>
        </w:rPr>
        <w:t>» М,2016</w:t>
      </w:r>
      <w:r w:rsidR="001E4FF8">
        <w:rPr>
          <w:rFonts w:eastAsia="+mn-ea"/>
          <w:kern w:val="24"/>
        </w:rPr>
        <w:t>.</w:t>
      </w:r>
      <w:r w:rsidRPr="007F1247">
        <w:rPr>
          <w:rFonts w:eastAsia="+mn-ea"/>
          <w:kern w:val="24"/>
        </w:rPr>
        <w:t xml:space="preserve"> </w:t>
      </w:r>
    </w:p>
    <w:p w:rsidR="00824E57" w:rsidRPr="007F1247" w:rsidRDefault="00824E57" w:rsidP="00824E57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 реализации образовательной области </w:t>
      </w:r>
      <w:r w:rsidRPr="0005480E">
        <w:rPr>
          <w:rFonts w:eastAsia="Calibri"/>
          <w:b/>
          <w:lang w:eastAsia="en-US"/>
        </w:rPr>
        <w:t>речевое развитие</w:t>
      </w:r>
      <w:r>
        <w:rPr>
          <w:rFonts w:eastAsia="Calibri"/>
          <w:lang w:eastAsia="en-US"/>
        </w:rPr>
        <w:t xml:space="preserve"> используются следующие программы и методические пособия:</w:t>
      </w:r>
    </w:p>
    <w:p w:rsidR="00824E57" w:rsidRPr="007F1247" w:rsidRDefault="00824E57" w:rsidP="00824E57">
      <w:pPr>
        <w:jc w:val="both"/>
      </w:pPr>
      <w:r w:rsidRPr="007F1247">
        <w:t xml:space="preserve">Т.И. </w:t>
      </w:r>
      <w:proofErr w:type="spellStart"/>
      <w:r w:rsidRPr="007F1247">
        <w:t>Гризик</w:t>
      </w:r>
      <w:proofErr w:type="spellEnd"/>
      <w:r w:rsidRPr="007F1247">
        <w:t xml:space="preserve"> Речевое развитие, «Просвещение»,2015</w:t>
      </w:r>
      <w:r>
        <w:t>;</w:t>
      </w:r>
    </w:p>
    <w:p w:rsidR="00824E57" w:rsidRDefault="00824E57" w:rsidP="00824E57">
      <w:pPr>
        <w:jc w:val="both"/>
        <w:rPr>
          <w:rFonts w:eastAsia="Calibri"/>
          <w:lang w:eastAsia="en-US"/>
        </w:rPr>
      </w:pPr>
      <w:r w:rsidRPr="007F1247">
        <w:rPr>
          <w:rFonts w:eastAsia="Calibri"/>
          <w:lang w:eastAsia="en-US"/>
        </w:rPr>
        <w:t xml:space="preserve"> Т.И. </w:t>
      </w:r>
      <w:proofErr w:type="spellStart"/>
      <w:r w:rsidRPr="007F1247">
        <w:rPr>
          <w:rFonts w:eastAsia="Calibri"/>
          <w:lang w:eastAsia="en-US"/>
        </w:rPr>
        <w:t>Гризик</w:t>
      </w:r>
      <w:proofErr w:type="spellEnd"/>
      <w:r w:rsidRPr="007F1247">
        <w:rPr>
          <w:rFonts w:eastAsia="Calibri"/>
          <w:lang w:eastAsia="en-US"/>
        </w:rPr>
        <w:t>., Т.И. Ерофеева Пособие для детей 6-8 лет «Говорим правильно. Рассказываем и сочи</w:t>
      </w:r>
      <w:r w:rsidR="001E4FF8">
        <w:rPr>
          <w:rFonts w:eastAsia="Calibri"/>
          <w:lang w:eastAsia="en-US"/>
        </w:rPr>
        <w:t>няем». М.; «Просвещение» 2017;</w:t>
      </w:r>
    </w:p>
    <w:p w:rsidR="00824E57" w:rsidRPr="0005480E" w:rsidRDefault="00824E57" w:rsidP="00824E57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 реализации образовательной области </w:t>
      </w:r>
      <w:r>
        <w:rPr>
          <w:rFonts w:eastAsia="Calibri"/>
          <w:b/>
          <w:lang w:eastAsia="en-US"/>
        </w:rPr>
        <w:t>художественно-эстетическое развитие</w:t>
      </w:r>
      <w:r>
        <w:rPr>
          <w:rFonts w:eastAsia="Calibri"/>
          <w:lang w:eastAsia="en-US"/>
        </w:rPr>
        <w:t xml:space="preserve"> используются следующие программы и методические пособия:</w:t>
      </w:r>
    </w:p>
    <w:p w:rsidR="00824E57" w:rsidRPr="007F1247" w:rsidRDefault="00824E57" w:rsidP="00824E57">
      <w:pPr>
        <w:jc w:val="both"/>
        <w:rPr>
          <w:rFonts w:eastAsia="+mn-ea"/>
          <w:kern w:val="24"/>
        </w:rPr>
      </w:pPr>
      <w:r w:rsidRPr="007F1247">
        <w:rPr>
          <w:rFonts w:eastAsia="+mn-ea"/>
          <w:kern w:val="24"/>
        </w:rPr>
        <w:t xml:space="preserve">Т.Н. </w:t>
      </w:r>
      <w:proofErr w:type="spellStart"/>
      <w:r w:rsidRPr="007F1247">
        <w:rPr>
          <w:rFonts w:eastAsia="+mn-ea"/>
          <w:kern w:val="24"/>
        </w:rPr>
        <w:t>Доронова</w:t>
      </w:r>
      <w:proofErr w:type="spellEnd"/>
      <w:r w:rsidRPr="007F1247">
        <w:rPr>
          <w:rFonts w:eastAsia="+mn-ea"/>
          <w:kern w:val="24"/>
        </w:rPr>
        <w:t xml:space="preserve">  Художественное творчество детей 2-8 лет, «Просвещение», 2015</w:t>
      </w:r>
      <w:r>
        <w:rPr>
          <w:rFonts w:eastAsia="+mn-ea"/>
          <w:kern w:val="24"/>
        </w:rPr>
        <w:t>;</w:t>
      </w:r>
    </w:p>
    <w:p w:rsidR="00824E57" w:rsidRPr="007F1247" w:rsidRDefault="00824E57" w:rsidP="00824E57">
      <w:pPr>
        <w:jc w:val="both"/>
        <w:rPr>
          <w:rFonts w:eastAsia="+mn-ea"/>
          <w:kern w:val="24"/>
        </w:rPr>
      </w:pPr>
      <w:r w:rsidRPr="007F1247">
        <w:rPr>
          <w:rFonts w:eastAsia="+mn-ea"/>
          <w:kern w:val="24"/>
        </w:rPr>
        <w:t xml:space="preserve">Л.В. </w:t>
      </w:r>
      <w:proofErr w:type="spellStart"/>
      <w:r w:rsidRPr="007F1247">
        <w:rPr>
          <w:rFonts w:eastAsia="+mn-ea"/>
          <w:kern w:val="24"/>
        </w:rPr>
        <w:t>Куцакова</w:t>
      </w:r>
      <w:proofErr w:type="spellEnd"/>
      <w:r w:rsidRPr="007F1247">
        <w:rPr>
          <w:rFonts w:eastAsia="+mn-ea"/>
          <w:kern w:val="24"/>
        </w:rPr>
        <w:t xml:space="preserve"> «Конструирование и ручной труд в детском саду» Программа и методические рекомендации. М., 2008</w:t>
      </w:r>
      <w:r>
        <w:rPr>
          <w:rFonts w:eastAsia="+mn-ea"/>
          <w:kern w:val="24"/>
        </w:rPr>
        <w:t>;</w:t>
      </w:r>
      <w:r w:rsidRPr="007F1247">
        <w:rPr>
          <w:rFonts w:eastAsia="+mn-ea"/>
          <w:kern w:val="24"/>
        </w:rPr>
        <w:t xml:space="preserve"> </w:t>
      </w:r>
    </w:p>
    <w:p w:rsidR="00824E57" w:rsidRDefault="00824E57" w:rsidP="00824E57">
      <w:pPr>
        <w:jc w:val="both"/>
      </w:pPr>
      <w:r w:rsidRPr="007F1247">
        <w:rPr>
          <w:rFonts w:eastAsia="+mn-ea"/>
          <w:kern w:val="24"/>
        </w:rPr>
        <w:t xml:space="preserve">Программа музыкального развития «Ладушки». И.  </w:t>
      </w:r>
      <w:proofErr w:type="spellStart"/>
      <w:r w:rsidRPr="007F1247">
        <w:rPr>
          <w:rFonts w:eastAsia="+mn-ea"/>
          <w:kern w:val="24"/>
        </w:rPr>
        <w:t>Каплунова</w:t>
      </w:r>
      <w:proofErr w:type="spellEnd"/>
      <w:r w:rsidRPr="007F1247">
        <w:rPr>
          <w:rFonts w:eastAsia="+mn-ea"/>
          <w:kern w:val="24"/>
        </w:rPr>
        <w:t xml:space="preserve">,  И. </w:t>
      </w:r>
      <w:proofErr w:type="spellStart"/>
      <w:r w:rsidRPr="007F1247">
        <w:rPr>
          <w:rFonts w:eastAsia="+mn-ea"/>
          <w:kern w:val="24"/>
        </w:rPr>
        <w:t>Новоскольцева</w:t>
      </w:r>
      <w:proofErr w:type="spellEnd"/>
      <w:r>
        <w:rPr>
          <w:rFonts w:eastAsia="+mn-ea"/>
          <w:kern w:val="24"/>
        </w:rPr>
        <w:t>;</w:t>
      </w:r>
      <w:r w:rsidRPr="00462AC5">
        <w:t xml:space="preserve"> </w:t>
      </w:r>
    </w:p>
    <w:p w:rsidR="00824E57" w:rsidRPr="00462AC5" w:rsidRDefault="00824E57" w:rsidP="00824E57">
      <w:pPr>
        <w:jc w:val="both"/>
        <w:rPr>
          <w:rFonts w:eastAsia="Calibri"/>
          <w:lang w:eastAsia="en-US"/>
        </w:rPr>
      </w:pPr>
      <w:proofErr w:type="spellStart"/>
      <w:r w:rsidRPr="00462AC5">
        <w:rPr>
          <w:rFonts w:eastAsia="Calibri"/>
          <w:lang w:eastAsia="en-US"/>
        </w:rPr>
        <w:t>Картушина</w:t>
      </w:r>
      <w:proofErr w:type="spellEnd"/>
      <w:r w:rsidRPr="00462AC5">
        <w:rPr>
          <w:rFonts w:eastAsia="Calibri"/>
          <w:lang w:eastAsia="en-US"/>
        </w:rPr>
        <w:t xml:space="preserve"> М.Ю. Вокально-хоровая работа в детском саду. – М., Издательство «Скрипторий 2003», 2010</w:t>
      </w:r>
    </w:p>
    <w:p w:rsidR="00824E57" w:rsidRDefault="00824E57" w:rsidP="00824E57">
      <w:pPr>
        <w:jc w:val="both"/>
      </w:pPr>
      <w:r w:rsidRPr="00462AC5">
        <w:rPr>
          <w:rFonts w:eastAsia="Calibri"/>
          <w:lang w:eastAsia="en-US"/>
        </w:rPr>
        <w:t>Струве Г.А. Ступеньки музыкальной грамотности. Хоровое сольфеджио, - СПб</w:t>
      </w:r>
      <w:proofErr w:type="gramStart"/>
      <w:r w:rsidRPr="00462AC5">
        <w:rPr>
          <w:rFonts w:eastAsia="Calibri"/>
          <w:lang w:eastAsia="en-US"/>
        </w:rPr>
        <w:t xml:space="preserve">.: </w:t>
      </w:r>
      <w:proofErr w:type="gramEnd"/>
      <w:r w:rsidRPr="00462AC5">
        <w:rPr>
          <w:rFonts w:eastAsia="Calibri"/>
          <w:lang w:eastAsia="en-US"/>
        </w:rPr>
        <w:t>Издательство «Лань».1999</w:t>
      </w:r>
      <w:r w:rsidR="001E4FF8">
        <w:rPr>
          <w:rFonts w:eastAsia="Calibri"/>
          <w:lang w:eastAsia="en-US"/>
        </w:rPr>
        <w:t>.</w:t>
      </w:r>
    </w:p>
    <w:p w:rsidR="00824E57" w:rsidRPr="0005480E" w:rsidRDefault="00824E57" w:rsidP="00824E57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В реализации образовательной области </w:t>
      </w:r>
      <w:r>
        <w:rPr>
          <w:rFonts w:eastAsia="Calibri"/>
          <w:b/>
          <w:lang w:eastAsia="en-US"/>
        </w:rPr>
        <w:t>физическое развитие</w:t>
      </w:r>
      <w:r>
        <w:rPr>
          <w:rFonts w:eastAsia="Calibri"/>
          <w:lang w:eastAsia="en-US"/>
        </w:rPr>
        <w:t xml:space="preserve"> используются следующие программы и методические пособия:</w:t>
      </w:r>
    </w:p>
    <w:p w:rsidR="00824E57" w:rsidRDefault="00824E57" w:rsidP="00824E57">
      <w:pPr>
        <w:jc w:val="both"/>
      </w:pPr>
      <w:r w:rsidRPr="007F1247">
        <w:t xml:space="preserve">Л.И. </w:t>
      </w:r>
      <w:proofErr w:type="spellStart"/>
      <w:r w:rsidRPr="007F1247">
        <w:t>Пензулаева</w:t>
      </w:r>
      <w:proofErr w:type="spellEnd"/>
      <w:r w:rsidRPr="007F1247">
        <w:t xml:space="preserve"> Физическая культура в детском саду. Мозаика </w:t>
      </w:r>
      <w:proofErr w:type="gramStart"/>
      <w:r w:rsidRPr="007F1247">
        <w:t>–с</w:t>
      </w:r>
      <w:proofErr w:type="gramEnd"/>
      <w:r w:rsidRPr="007F1247">
        <w:t>интез, 2012.</w:t>
      </w:r>
    </w:p>
    <w:p w:rsidR="001E4FF8" w:rsidRDefault="001E4FF8" w:rsidP="001E4FF8">
      <w:pPr>
        <w:jc w:val="both"/>
        <w:rPr>
          <w:rFonts w:eastAsia="Calibri"/>
          <w:lang w:eastAsia="en-US"/>
        </w:rPr>
      </w:pPr>
      <w:r>
        <w:t xml:space="preserve"> </w:t>
      </w:r>
      <w:r w:rsidR="00F40A15">
        <w:tab/>
      </w:r>
      <w:r>
        <w:t xml:space="preserve">Для </w:t>
      </w:r>
      <w:r w:rsidR="00F40A15" w:rsidRPr="00F40A15">
        <w:rPr>
          <w:b/>
        </w:rPr>
        <w:t>коррекционной</w:t>
      </w:r>
      <w:r w:rsidR="00F40A15">
        <w:t xml:space="preserve"> </w:t>
      </w:r>
      <w:r>
        <w:t xml:space="preserve">работы </w:t>
      </w:r>
      <w:r w:rsidRPr="00F40A15">
        <w:t>с детьми ОВЗ и детьми с речевыми нарушениями</w:t>
      </w:r>
      <w:r>
        <w:t xml:space="preserve"> используются </w:t>
      </w:r>
      <w:r>
        <w:rPr>
          <w:rFonts w:eastAsia="Calibri"/>
          <w:lang w:eastAsia="en-US"/>
        </w:rPr>
        <w:t>следующие программы и методические пособия:</w:t>
      </w:r>
      <w:r w:rsidRPr="001E4FF8">
        <w:rPr>
          <w:rFonts w:eastAsia="Calibri"/>
          <w:lang w:eastAsia="en-US"/>
        </w:rPr>
        <w:t xml:space="preserve"> </w:t>
      </w:r>
    </w:p>
    <w:p w:rsidR="001E4FF8" w:rsidRPr="007F1247" w:rsidRDefault="001E4FF8" w:rsidP="001E4FF8">
      <w:pPr>
        <w:jc w:val="both"/>
        <w:rPr>
          <w:rFonts w:eastAsia="Calibri"/>
          <w:lang w:eastAsia="en-US"/>
        </w:rPr>
      </w:pPr>
      <w:r w:rsidRPr="007F1247">
        <w:rPr>
          <w:rFonts w:eastAsia="Calibri"/>
          <w:lang w:eastAsia="en-US"/>
        </w:rPr>
        <w:t xml:space="preserve">Н.В. </w:t>
      </w:r>
      <w:proofErr w:type="spellStart"/>
      <w:r w:rsidRPr="007F1247">
        <w:rPr>
          <w:rFonts w:eastAsia="Calibri"/>
          <w:lang w:eastAsia="en-US"/>
        </w:rPr>
        <w:t>Нищева</w:t>
      </w:r>
      <w:proofErr w:type="spellEnd"/>
      <w:r w:rsidRPr="007F1247">
        <w:rPr>
          <w:rFonts w:eastAsia="Calibri"/>
          <w:lang w:eastAsia="en-US"/>
        </w:rPr>
        <w:t xml:space="preserve"> Программа коррекционно-развивающей работы в логопедической группе детского сада для детей с общим недоразвитием речи (с4до7 лет)</w:t>
      </w:r>
      <w:r>
        <w:rPr>
          <w:rFonts w:eastAsia="Calibri"/>
          <w:lang w:eastAsia="en-US"/>
        </w:rPr>
        <w:t>;</w:t>
      </w:r>
    </w:p>
    <w:p w:rsidR="001E4FF8" w:rsidRPr="007F1247" w:rsidRDefault="001E4FF8" w:rsidP="001E4FF8">
      <w:pPr>
        <w:jc w:val="both"/>
        <w:rPr>
          <w:rFonts w:eastAsia="Calibri"/>
          <w:lang w:eastAsia="en-US"/>
        </w:rPr>
      </w:pPr>
      <w:proofErr w:type="spellStart"/>
      <w:r w:rsidRPr="007F1247">
        <w:rPr>
          <w:rFonts w:eastAsia="Calibri"/>
          <w:lang w:eastAsia="en-US"/>
        </w:rPr>
        <w:t>Нищева</w:t>
      </w:r>
      <w:proofErr w:type="spellEnd"/>
      <w:r w:rsidRPr="007F1247">
        <w:rPr>
          <w:rFonts w:eastAsia="Calibri"/>
          <w:lang w:eastAsia="en-US"/>
        </w:rPr>
        <w:t xml:space="preserve"> Н. В. Конспекты подгрупповых логопедических занятий в старшей группе детского сада для детей с ОНР. – СПб</w:t>
      </w:r>
      <w:proofErr w:type="gramStart"/>
      <w:r w:rsidRPr="007F1247">
        <w:rPr>
          <w:rFonts w:eastAsia="Calibri"/>
          <w:lang w:eastAsia="en-US"/>
        </w:rPr>
        <w:t xml:space="preserve">.: </w:t>
      </w:r>
      <w:proofErr w:type="gramEnd"/>
      <w:r w:rsidRPr="007F1247">
        <w:rPr>
          <w:rFonts w:eastAsia="Calibri"/>
          <w:lang w:eastAsia="en-US"/>
        </w:rPr>
        <w:t>ДЕТСТВО-ПРЕСС, 2008</w:t>
      </w:r>
      <w:r>
        <w:rPr>
          <w:rFonts w:eastAsia="Calibri"/>
          <w:lang w:eastAsia="en-US"/>
        </w:rPr>
        <w:t>;</w:t>
      </w:r>
    </w:p>
    <w:p w:rsidR="001E4FF8" w:rsidRPr="007F1247" w:rsidRDefault="001E4FF8" w:rsidP="001E4FF8">
      <w:pPr>
        <w:jc w:val="both"/>
        <w:rPr>
          <w:rFonts w:eastAsia="Calibri"/>
          <w:lang w:eastAsia="en-US"/>
        </w:rPr>
      </w:pPr>
      <w:r w:rsidRPr="007F1247">
        <w:rPr>
          <w:rFonts w:eastAsia="Calibri"/>
          <w:lang w:eastAsia="en-US"/>
        </w:rPr>
        <w:t>Воспитание и обучение детей  с фонетико-фонематическим недоразвитием. Программа и методические рекомендации для дошкольного образовательного уч</w:t>
      </w:r>
      <w:r>
        <w:rPr>
          <w:rFonts w:eastAsia="Calibri"/>
          <w:lang w:eastAsia="en-US"/>
        </w:rPr>
        <w:t>реждения, Школьная пресса, 2002;</w:t>
      </w:r>
    </w:p>
    <w:p w:rsidR="001E4FF8" w:rsidRPr="007F1247" w:rsidRDefault="001E4FF8" w:rsidP="001E4FF8">
      <w:pPr>
        <w:jc w:val="both"/>
        <w:rPr>
          <w:rFonts w:eastAsia="Calibri"/>
          <w:lang w:eastAsia="en-US"/>
        </w:rPr>
      </w:pPr>
      <w:r w:rsidRPr="007F1247">
        <w:rPr>
          <w:rFonts w:eastAsia="Calibri"/>
          <w:lang w:eastAsia="en-US"/>
        </w:rPr>
        <w:t xml:space="preserve">Программа воспитания и обучения дошкольников с задержкой психического развития под </w:t>
      </w:r>
      <w:proofErr w:type="spellStart"/>
      <w:proofErr w:type="gramStart"/>
      <w:r w:rsidRPr="007F1247">
        <w:rPr>
          <w:rFonts w:eastAsia="Calibri"/>
          <w:lang w:eastAsia="en-US"/>
        </w:rPr>
        <w:t>ред</w:t>
      </w:r>
      <w:proofErr w:type="spellEnd"/>
      <w:proofErr w:type="gramEnd"/>
      <w:r w:rsidRPr="007F1247">
        <w:rPr>
          <w:rFonts w:eastAsia="Calibri"/>
          <w:lang w:eastAsia="en-US"/>
        </w:rPr>
        <w:t xml:space="preserve"> Л.Б. </w:t>
      </w:r>
      <w:proofErr w:type="spellStart"/>
      <w:r w:rsidRPr="007F1247">
        <w:rPr>
          <w:rFonts w:eastAsia="Calibri"/>
          <w:lang w:eastAsia="en-US"/>
        </w:rPr>
        <w:t>Баряевой</w:t>
      </w:r>
      <w:proofErr w:type="spellEnd"/>
      <w:r w:rsidRPr="007F1247">
        <w:rPr>
          <w:rFonts w:eastAsia="Calibri"/>
          <w:lang w:eastAsia="en-US"/>
        </w:rPr>
        <w:t xml:space="preserve"> СПб., 2010</w:t>
      </w:r>
      <w:r>
        <w:rPr>
          <w:rFonts w:eastAsia="Calibri"/>
          <w:lang w:eastAsia="en-US"/>
        </w:rPr>
        <w:t>;</w:t>
      </w:r>
    </w:p>
    <w:p w:rsidR="001E4FF8" w:rsidRPr="007F1247" w:rsidRDefault="001E4FF8" w:rsidP="001E4FF8">
      <w:pPr>
        <w:jc w:val="both"/>
        <w:rPr>
          <w:rFonts w:eastAsia="Calibri"/>
          <w:lang w:eastAsia="en-US"/>
        </w:rPr>
      </w:pPr>
      <w:r w:rsidRPr="007F1247">
        <w:rPr>
          <w:rFonts w:eastAsia="Calibri"/>
          <w:lang w:eastAsia="en-US"/>
        </w:rPr>
        <w:t xml:space="preserve">Е.А. </w:t>
      </w:r>
      <w:proofErr w:type="spellStart"/>
      <w:r w:rsidRPr="007F1247">
        <w:rPr>
          <w:rFonts w:eastAsia="Calibri"/>
          <w:lang w:eastAsia="en-US"/>
        </w:rPr>
        <w:t>Екжанова</w:t>
      </w:r>
      <w:proofErr w:type="spellEnd"/>
      <w:r w:rsidRPr="007F1247">
        <w:rPr>
          <w:rFonts w:eastAsia="Calibri"/>
          <w:lang w:eastAsia="en-US"/>
        </w:rPr>
        <w:t xml:space="preserve">., Е.А. </w:t>
      </w:r>
      <w:proofErr w:type="spellStart"/>
      <w:r w:rsidRPr="007F1247">
        <w:rPr>
          <w:rFonts w:eastAsia="Calibri"/>
          <w:lang w:eastAsia="en-US"/>
        </w:rPr>
        <w:t>Стребелева</w:t>
      </w:r>
      <w:proofErr w:type="spellEnd"/>
      <w:r w:rsidRPr="007F1247">
        <w:rPr>
          <w:rFonts w:eastAsia="Calibri"/>
          <w:lang w:eastAsia="en-US"/>
        </w:rPr>
        <w:t xml:space="preserve"> «Коррекционно-развивающее обучение и воспитание. Программа дошкольных образовательных учреждений компенсирующего вида для детей с нарушением интеллекта. М., 2005</w:t>
      </w:r>
      <w:r>
        <w:rPr>
          <w:rFonts w:eastAsia="Calibri"/>
          <w:lang w:eastAsia="en-US"/>
        </w:rPr>
        <w:t>;</w:t>
      </w:r>
    </w:p>
    <w:p w:rsidR="001E4FF8" w:rsidRPr="007F1247" w:rsidRDefault="001E4FF8" w:rsidP="001E4FF8">
      <w:pPr>
        <w:jc w:val="both"/>
        <w:rPr>
          <w:rFonts w:eastAsia="Calibri"/>
          <w:lang w:eastAsia="en-US"/>
        </w:rPr>
      </w:pPr>
      <w:r w:rsidRPr="007F1247">
        <w:rPr>
          <w:rFonts w:eastAsia="Calibri"/>
          <w:lang w:eastAsia="en-US"/>
        </w:rPr>
        <w:t>Филичева Т. Б., Чиркина Г. В.. Устранение ОНР у детей дошкольного возраста: Практическое пособие. –</w:t>
      </w:r>
      <w:r>
        <w:rPr>
          <w:rFonts w:eastAsia="Calibri"/>
          <w:lang w:eastAsia="en-US"/>
        </w:rPr>
        <w:t xml:space="preserve"> М.,2004;</w:t>
      </w:r>
      <w:r w:rsidRPr="007F1247">
        <w:rPr>
          <w:rFonts w:eastAsia="Calibri"/>
          <w:lang w:eastAsia="en-US"/>
        </w:rPr>
        <w:t xml:space="preserve">  </w:t>
      </w:r>
    </w:p>
    <w:p w:rsidR="001E4FF8" w:rsidRPr="007F1247" w:rsidRDefault="001E4FF8" w:rsidP="001E4FF8">
      <w:pPr>
        <w:jc w:val="both"/>
        <w:rPr>
          <w:rFonts w:eastAsia="+mn-ea"/>
          <w:kern w:val="24"/>
        </w:rPr>
      </w:pPr>
      <w:proofErr w:type="spellStart"/>
      <w:r w:rsidRPr="007F1247">
        <w:rPr>
          <w:rFonts w:eastAsia="Calibri"/>
          <w:lang w:eastAsia="en-US"/>
        </w:rPr>
        <w:t>Нищева</w:t>
      </w:r>
      <w:proofErr w:type="spellEnd"/>
      <w:r w:rsidRPr="007F1247">
        <w:rPr>
          <w:rFonts w:eastAsia="Calibri"/>
          <w:lang w:eastAsia="en-US"/>
        </w:rPr>
        <w:t xml:space="preserve"> Н. В.. Программа коррекционно-развивающей работы в логопедической группе детского сада для детей с ОНР. – СПб</w:t>
      </w:r>
      <w:proofErr w:type="gramStart"/>
      <w:r w:rsidRPr="007F1247">
        <w:rPr>
          <w:rFonts w:eastAsia="Calibri"/>
          <w:lang w:eastAsia="en-US"/>
        </w:rPr>
        <w:t xml:space="preserve">., </w:t>
      </w:r>
      <w:proofErr w:type="gramEnd"/>
      <w:r w:rsidRPr="007F1247">
        <w:rPr>
          <w:rFonts w:eastAsia="Calibri"/>
          <w:lang w:eastAsia="en-US"/>
        </w:rPr>
        <w:t>2007.</w:t>
      </w:r>
      <w:r w:rsidRPr="00462AC5">
        <w:rPr>
          <w:rFonts w:eastAsia="+mn-ea"/>
          <w:kern w:val="24"/>
        </w:rPr>
        <w:t xml:space="preserve"> </w:t>
      </w:r>
    </w:p>
    <w:p w:rsidR="00824E57" w:rsidRDefault="00824E57" w:rsidP="00824E57">
      <w:pPr>
        <w:jc w:val="both"/>
        <w:rPr>
          <w:b/>
        </w:rPr>
      </w:pPr>
    </w:p>
    <w:p w:rsidR="00824E57" w:rsidRDefault="00824E57" w:rsidP="000516C9">
      <w:pPr>
        <w:ind w:firstLine="297"/>
        <w:rPr>
          <w:b/>
        </w:rPr>
      </w:pPr>
      <w:r>
        <w:rPr>
          <w:b/>
        </w:rPr>
        <w:t>Характеристики взаимодействия педагогического коллектива с семьями детей</w:t>
      </w:r>
    </w:p>
    <w:p w:rsidR="00824E57" w:rsidRPr="00935662" w:rsidRDefault="00824E57" w:rsidP="00824E57">
      <w:pPr>
        <w:shd w:val="clear" w:color="auto" w:fill="FFFFFF"/>
        <w:ind w:left="14" w:firstLine="283"/>
        <w:jc w:val="both"/>
        <w:rPr>
          <w:rFonts w:eastAsia="Calibri"/>
          <w:lang w:eastAsia="en-US"/>
        </w:rPr>
      </w:pPr>
      <w:r w:rsidRPr="00935662">
        <w:rPr>
          <w:rFonts w:eastAsia="Calibri"/>
          <w:bCs/>
          <w:color w:val="000000"/>
          <w:spacing w:val="3"/>
          <w:lang w:eastAsia="en-US"/>
        </w:rPr>
        <w:t>Цель</w:t>
      </w:r>
      <w:r w:rsidRPr="00935662">
        <w:rPr>
          <w:rFonts w:eastAsia="Calibri"/>
          <w:b/>
          <w:bCs/>
          <w:color w:val="000000"/>
          <w:spacing w:val="3"/>
          <w:lang w:eastAsia="en-US"/>
        </w:rPr>
        <w:t xml:space="preserve"> </w:t>
      </w:r>
      <w:r w:rsidRPr="00935662">
        <w:rPr>
          <w:rFonts w:eastAsia="Calibri"/>
          <w:color w:val="000000"/>
          <w:spacing w:val="3"/>
          <w:lang w:eastAsia="en-US"/>
        </w:rPr>
        <w:t>взаимодействия с семьёй — сделать родителей активными участниками об</w:t>
      </w:r>
      <w:r w:rsidRPr="00935662">
        <w:rPr>
          <w:rFonts w:eastAsia="Calibri"/>
          <w:color w:val="000000"/>
          <w:spacing w:val="3"/>
          <w:lang w:eastAsia="en-US"/>
        </w:rPr>
        <w:softHyphen/>
      </w:r>
      <w:r w:rsidRPr="00935662">
        <w:rPr>
          <w:rFonts w:eastAsia="Calibri"/>
          <w:color w:val="000000"/>
          <w:spacing w:val="4"/>
          <w:lang w:eastAsia="en-US"/>
        </w:rPr>
        <w:t>разовательного процесса, оказав им помощь в реализации ответственности за вос</w:t>
      </w:r>
      <w:r w:rsidRPr="00935662">
        <w:rPr>
          <w:rFonts w:eastAsia="Calibri"/>
          <w:color w:val="000000"/>
          <w:spacing w:val="4"/>
          <w:lang w:eastAsia="en-US"/>
        </w:rPr>
        <w:softHyphen/>
      </w:r>
      <w:r w:rsidRPr="00935662">
        <w:rPr>
          <w:rFonts w:eastAsia="Calibri"/>
          <w:color w:val="000000"/>
          <w:spacing w:val="1"/>
          <w:lang w:eastAsia="en-US"/>
        </w:rPr>
        <w:t>питание и обучение детей</w:t>
      </w:r>
    </w:p>
    <w:p w:rsidR="00824E57" w:rsidRPr="00935662" w:rsidRDefault="00824E57" w:rsidP="00824E57">
      <w:pPr>
        <w:shd w:val="clear" w:color="auto" w:fill="FFFFFF"/>
        <w:ind w:left="14" w:firstLine="283"/>
        <w:jc w:val="both"/>
        <w:rPr>
          <w:rFonts w:eastAsia="Calibri"/>
          <w:lang w:eastAsia="en-US"/>
        </w:rPr>
      </w:pPr>
      <w:r w:rsidRPr="00935662">
        <w:rPr>
          <w:rFonts w:eastAsia="Calibri"/>
          <w:color w:val="000000"/>
          <w:lang w:eastAsia="en-US"/>
        </w:rPr>
        <w:t>Современный родитель стремится к диалогу, он хочет, чтобы его пожелания по вос</w:t>
      </w:r>
      <w:r w:rsidRPr="00935662">
        <w:rPr>
          <w:rFonts w:eastAsia="Calibri"/>
          <w:color w:val="000000"/>
          <w:lang w:eastAsia="en-US"/>
        </w:rPr>
        <w:softHyphen/>
      </w:r>
      <w:r w:rsidRPr="00935662">
        <w:rPr>
          <w:rFonts w:eastAsia="Calibri"/>
          <w:color w:val="000000"/>
          <w:spacing w:val="3"/>
          <w:lang w:eastAsia="en-US"/>
        </w:rPr>
        <w:t>питанию ребёнка учитывались, его мнение было услышано, его взгляды были учтены в работе воспитателей. Сделать это нелегко. Построение гармоничного, адекватного взаимодействия с родителями требует много терпения, такта, мудрости.</w:t>
      </w:r>
    </w:p>
    <w:p w:rsidR="00824E57" w:rsidRPr="00935662" w:rsidRDefault="00824E57" w:rsidP="00824E57">
      <w:pPr>
        <w:shd w:val="clear" w:color="auto" w:fill="FFFFFF"/>
        <w:ind w:left="14" w:firstLine="288"/>
        <w:jc w:val="both"/>
        <w:rPr>
          <w:rFonts w:eastAsia="Calibri"/>
          <w:lang w:eastAsia="en-US"/>
        </w:rPr>
      </w:pPr>
      <w:r>
        <w:rPr>
          <w:rFonts w:eastAsia="Calibri"/>
          <w:color w:val="000000"/>
          <w:spacing w:val="4"/>
          <w:lang w:eastAsia="en-US"/>
        </w:rPr>
        <w:t>М</w:t>
      </w:r>
      <w:r w:rsidRPr="00935662">
        <w:rPr>
          <w:rFonts w:eastAsia="Calibri"/>
          <w:color w:val="000000"/>
          <w:spacing w:val="4"/>
          <w:lang w:eastAsia="en-US"/>
        </w:rPr>
        <w:t xml:space="preserve">ожно выделить следующие </w:t>
      </w:r>
      <w:r w:rsidRPr="00935662">
        <w:rPr>
          <w:rFonts w:eastAsia="Calibri"/>
          <w:b/>
          <w:color w:val="000000"/>
          <w:spacing w:val="4"/>
          <w:lang w:eastAsia="en-US"/>
        </w:rPr>
        <w:t xml:space="preserve">основные </w:t>
      </w:r>
      <w:r w:rsidRPr="00935662">
        <w:rPr>
          <w:rFonts w:eastAsia="Calibri"/>
          <w:b/>
          <w:bCs/>
          <w:color w:val="000000"/>
          <w:spacing w:val="4"/>
          <w:lang w:eastAsia="en-US"/>
        </w:rPr>
        <w:t xml:space="preserve">направления </w:t>
      </w:r>
      <w:r w:rsidRPr="00935662">
        <w:rPr>
          <w:rFonts w:eastAsia="Calibri"/>
          <w:color w:val="000000"/>
          <w:spacing w:val="4"/>
          <w:lang w:eastAsia="en-US"/>
        </w:rPr>
        <w:t>взаимодей</w:t>
      </w:r>
      <w:r w:rsidRPr="00935662">
        <w:rPr>
          <w:rFonts w:eastAsia="Calibri"/>
          <w:color w:val="000000"/>
          <w:spacing w:val="4"/>
          <w:lang w:eastAsia="en-US"/>
        </w:rPr>
        <w:softHyphen/>
      </w:r>
      <w:r w:rsidRPr="00935662">
        <w:rPr>
          <w:rFonts w:eastAsia="Calibri"/>
          <w:color w:val="000000"/>
          <w:spacing w:val="3"/>
          <w:lang w:eastAsia="en-US"/>
        </w:rPr>
        <w:t>ствия дошкольной организации с семьями детей:</w:t>
      </w:r>
    </w:p>
    <w:p w:rsidR="00824E57" w:rsidRPr="00935662" w:rsidRDefault="00824E57" w:rsidP="00824E57">
      <w:pPr>
        <w:shd w:val="clear" w:color="auto" w:fill="FFFFFF"/>
        <w:jc w:val="both"/>
        <w:rPr>
          <w:rFonts w:eastAsia="Calibri"/>
          <w:lang w:eastAsia="en-US"/>
        </w:rPr>
      </w:pPr>
      <w:r w:rsidRPr="00935662">
        <w:rPr>
          <w:rFonts w:eastAsia="Calibri"/>
          <w:color w:val="000000"/>
          <w:spacing w:val="6"/>
          <w:lang w:eastAsia="en-US"/>
        </w:rPr>
        <w:t xml:space="preserve">- обеспечение комфортной адаптации ребёнка и его семьи к условиям детского </w:t>
      </w:r>
      <w:r w:rsidRPr="00935662">
        <w:rPr>
          <w:rFonts w:eastAsia="Calibri"/>
          <w:color w:val="000000"/>
          <w:spacing w:val="-1"/>
          <w:lang w:eastAsia="en-US"/>
        </w:rPr>
        <w:t>сада;</w:t>
      </w:r>
    </w:p>
    <w:p w:rsidR="00824E57" w:rsidRPr="00935662" w:rsidRDefault="00824E57" w:rsidP="00824E57">
      <w:pPr>
        <w:shd w:val="clear" w:color="auto" w:fill="FFFFFF"/>
        <w:ind w:left="14"/>
        <w:jc w:val="both"/>
        <w:rPr>
          <w:rFonts w:eastAsia="Calibri"/>
          <w:lang w:eastAsia="en-US"/>
        </w:rPr>
      </w:pPr>
      <w:r w:rsidRPr="00935662">
        <w:rPr>
          <w:rFonts w:eastAsia="Calibri"/>
          <w:color w:val="000000"/>
          <w:spacing w:val="3"/>
          <w:lang w:eastAsia="en-US"/>
        </w:rPr>
        <w:t>- формирование здоровья детей (родителями совместно с педагогами групп и спе</w:t>
      </w:r>
      <w:r w:rsidRPr="00935662">
        <w:rPr>
          <w:rFonts w:eastAsia="Calibri"/>
          <w:color w:val="000000"/>
          <w:spacing w:val="3"/>
          <w:lang w:eastAsia="en-US"/>
        </w:rPr>
        <w:softHyphen/>
      </w:r>
      <w:r w:rsidRPr="00935662">
        <w:rPr>
          <w:rFonts w:eastAsia="Calibri"/>
          <w:color w:val="000000"/>
          <w:spacing w:val="4"/>
          <w:lang w:eastAsia="en-US"/>
        </w:rPr>
        <w:t>циалистами, медицинской и психологической службами), построение индивидуаль</w:t>
      </w:r>
      <w:r w:rsidRPr="00935662">
        <w:rPr>
          <w:rFonts w:eastAsia="Calibri"/>
          <w:color w:val="000000"/>
          <w:spacing w:val="4"/>
          <w:lang w:eastAsia="en-US"/>
        </w:rPr>
        <w:softHyphen/>
      </w:r>
      <w:r w:rsidRPr="00935662">
        <w:rPr>
          <w:rFonts w:eastAsia="Calibri"/>
          <w:color w:val="000000"/>
          <w:spacing w:val="2"/>
          <w:lang w:eastAsia="en-US"/>
        </w:rPr>
        <w:t>ных программ укрепления здоровья ребёнка;</w:t>
      </w:r>
    </w:p>
    <w:p w:rsidR="00824E57" w:rsidRPr="00935662" w:rsidRDefault="00824E57" w:rsidP="00824E57">
      <w:pPr>
        <w:shd w:val="clear" w:color="auto" w:fill="FFFFFF"/>
        <w:ind w:left="14"/>
        <w:jc w:val="both"/>
        <w:rPr>
          <w:rFonts w:eastAsia="Calibri"/>
          <w:lang w:eastAsia="en-US"/>
        </w:rPr>
      </w:pPr>
      <w:r w:rsidRPr="00935662">
        <w:rPr>
          <w:rFonts w:eastAsia="Calibri"/>
          <w:color w:val="000000"/>
          <w:spacing w:val="1"/>
          <w:lang w:eastAsia="en-US"/>
        </w:rPr>
        <w:t>- установление контакта с родителями и согласование с ними целей и ценностей об</w:t>
      </w:r>
      <w:r w:rsidRPr="00935662">
        <w:rPr>
          <w:rFonts w:eastAsia="Calibri"/>
          <w:color w:val="000000"/>
          <w:spacing w:val="1"/>
          <w:lang w:eastAsia="en-US"/>
        </w:rPr>
        <w:softHyphen/>
      </w:r>
      <w:r w:rsidRPr="00935662">
        <w:rPr>
          <w:rFonts w:eastAsia="Calibri"/>
          <w:color w:val="000000"/>
          <w:spacing w:val="2"/>
          <w:lang w:eastAsia="en-US"/>
        </w:rPr>
        <w:t>разовательной деятельности;</w:t>
      </w:r>
    </w:p>
    <w:p w:rsidR="00824E57" w:rsidRPr="00935662" w:rsidRDefault="00824E57" w:rsidP="00824E57">
      <w:pPr>
        <w:shd w:val="clear" w:color="auto" w:fill="FFFFFF"/>
        <w:ind w:left="14"/>
        <w:jc w:val="both"/>
        <w:rPr>
          <w:rFonts w:eastAsia="Calibri"/>
          <w:lang w:eastAsia="en-US"/>
        </w:rPr>
      </w:pPr>
      <w:r w:rsidRPr="00935662">
        <w:rPr>
          <w:rFonts w:eastAsia="Calibri"/>
          <w:color w:val="000000"/>
          <w:spacing w:val="4"/>
          <w:lang w:eastAsia="en-US"/>
        </w:rPr>
        <w:t xml:space="preserve">- обеспечение постоянной содержательной информации о жизни детей в детском </w:t>
      </w:r>
      <w:r w:rsidRPr="00935662">
        <w:rPr>
          <w:rFonts w:eastAsia="Calibri"/>
          <w:color w:val="000000"/>
          <w:spacing w:val="2"/>
          <w:lang w:eastAsia="en-US"/>
        </w:rPr>
        <w:t>саду (в группе детского сада);</w:t>
      </w:r>
    </w:p>
    <w:p w:rsidR="00824E57" w:rsidRPr="00935662" w:rsidRDefault="00824E57" w:rsidP="00824E57">
      <w:pPr>
        <w:shd w:val="clear" w:color="auto" w:fill="FFFFFF"/>
        <w:ind w:left="14"/>
        <w:jc w:val="both"/>
        <w:rPr>
          <w:rFonts w:eastAsia="Calibri"/>
          <w:lang w:eastAsia="en-US"/>
        </w:rPr>
      </w:pPr>
      <w:r w:rsidRPr="00935662">
        <w:rPr>
          <w:rFonts w:eastAsia="Calibri"/>
          <w:color w:val="000000"/>
          <w:spacing w:val="5"/>
          <w:lang w:eastAsia="en-US"/>
        </w:rPr>
        <w:t>- предоставление родителям возможности повысить педагогическую компетент</w:t>
      </w:r>
      <w:r w:rsidRPr="00935662">
        <w:rPr>
          <w:rFonts w:eastAsia="Calibri"/>
          <w:color w:val="000000"/>
          <w:spacing w:val="5"/>
          <w:lang w:eastAsia="en-US"/>
        </w:rPr>
        <w:softHyphen/>
      </w:r>
      <w:r w:rsidRPr="00935662">
        <w:rPr>
          <w:rFonts w:eastAsia="Calibri"/>
          <w:color w:val="000000"/>
          <w:spacing w:val="1"/>
          <w:lang w:eastAsia="en-US"/>
        </w:rPr>
        <w:t>ность, узнать больше о возрастных особенностях детей, об особенностях развития ре</w:t>
      </w:r>
      <w:r w:rsidRPr="00935662">
        <w:rPr>
          <w:rFonts w:eastAsia="Calibri"/>
          <w:color w:val="000000"/>
          <w:spacing w:val="1"/>
          <w:lang w:eastAsia="en-US"/>
        </w:rPr>
        <w:softHyphen/>
      </w:r>
      <w:r w:rsidRPr="00935662">
        <w:rPr>
          <w:rFonts w:eastAsia="Calibri"/>
          <w:color w:val="000000"/>
          <w:spacing w:val="2"/>
          <w:lang w:eastAsia="en-US"/>
        </w:rPr>
        <w:t>бёнка в дошкольном возрасте;</w:t>
      </w:r>
    </w:p>
    <w:p w:rsidR="00824E57" w:rsidRPr="00935662" w:rsidRDefault="00824E57" w:rsidP="00824E57">
      <w:pPr>
        <w:shd w:val="clear" w:color="auto" w:fill="FFFFFF"/>
        <w:jc w:val="both"/>
        <w:rPr>
          <w:rFonts w:eastAsia="Calibri"/>
          <w:lang w:eastAsia="en-US"/>
        </w:rPr>
      </w:pPr>
      <w:r w:rsidRPr="00935662">
        <w:rPr>
          <w:rFonts w:eastAsia="Calibri"/>
          <w:color w:val="000000"/>
          <w:spacing w:val="3"/>
          <w:lang w:eastAsia="en-US"/>
        </w:rPr>
        <w:t>- создание ситуации приятного совместного досуга с участием семей детей;</w:t>
      </w:r>
    </w:p>
    <w:p w:rsidR="00824E57" w:rsidRPr="00935662" w:rsidRDefault="00824E57" w:rsidP="00824E57">
      <w:pPr>
        <w:shd w:val="clear" w:color="auto" w:fill="FFFFFF"/>
        <w:jc w:val="both"/>
        <w:rPr>
          <w:rFonts w:eastAsia="Calibri"/>
          <w:lang w:eastAsia="en-US"/>
        </w:rPr>
      </w:pPr>
      <w:r w:rsidRPr="00935662">
        <w:rPr>
          <w:rFonts w:eastAsia="Calibri"/>
          <w:color w:val="000000"/>
          <w:spacing w:val="4"/>
          <w:lang w:eastAsia="en-US"/>
        </w:rPr>
        <w:t xml:space="preserve">- создание условий для реализации творческого потенциала семьи в организации </w:t>
      </w:r>
      <w:r w:rsidRPr="00935662">
        <w:rPr>
          <w:rFonts w:eastAsia="Calibri"/>
          <w:color w:val="000000"/>
          <w:spacing w:val="2"/>
          <w:lang w:eastAsia="en-US"/>
        </w:rPr>
        <w:t>жизни детей в детском саду.</w:t>
      </w:r>
    </w:p>
    <w:p w:rsidR="00824E57" w:rsidRPr="00935662" w:rsidRDefault="00824E57" w:rsidP="00824E57">
      <w:pPr>
        <w:shd w:val="clear" w:color="auto" w:fill="FFFFFF"/>
        <w:ind w:left="14" w:firstLine="283"/>
        <w:jc w:val="both"/>
        <w:rPr>
          <w:rFonts w:eastAsia="Calibri"/>
          <w:lang w:eastAsia="en-US"/>
        </w:rPr>
      </w:pPr>
      <w:r w:rsidRPr="00935662">
        <w:rPr>
          <w:rFonts w:eastAsia="Calibri"/>
          <w:color w:val="000000"/>
          <w:spacing w:val="4"/>
          <w:lang w:eastAsia="en-US"/>
        </w:rPr>
        <w:t xml:space="preserve">Перечислим </w:t>
      </w:r>
      <w:r w:rsidRPr="00935662">
        <w:rPr>
          <w:rFonts w:eastAsia="Calibri"/>
          <w:b/>
          <w:bCs/>
          <w:color w:val="000000"/>
          <w:spacing w:val="4"/>
          <w:lang w:eastAsia="en-US"/>
        </w:rPr>
        <w:t>формы сотрудничества</w:t>
      </w:r>
      <w:r w:rsidRPr="00935662">
        <w:rPr>
          <w:rFonts w:eastAsia="Calibri"/>
          <w:bCs/>
          <w:color w:val="000000"/>
          <w:spacing w:val="4"/>
          <w:lang w:eastAsia="en-US"/>
        </w:rPr>
        <w:t xml:space="preserve"> с родителями</w:t>
      </w:r>
      <w:r w:rsidRPr="00935662">
        <w:rPr>
          <w:rFonts w:eastAsia="Calibri"/>
          <w:b/>
          <w:bCs/>
          <w:color w:val="000000"/>
          <w:spacing w:val="4"/>
          <w:lang w:eastAsia="en-US"/>
        </w:rPr>
        <w:t xml:space="preserve"> </w:t>
      </w:r>
      <w:r w:rsidRPr="00935662">
        <w:rPr>
          <w:rFonts w:eastAsia="Calibri"/>
          <w:color w:val="000000"/>
          <w:spacing w:val="4"/>
          <w:lang w:eastAsia="en-US"/>
        </w:rPr>
        <w:t xml:space="preserve">воспитанников дошкольной </w:t>
      </w:r>
      <w:r w:rsidRPr="00935662">
        <w:rPr>
          <w:rFonts w:eastAsia="Calibri"/>
          <w:color w:val="000000"/>
          <w:spacing w:val="3"/>
          <w:lang w:eastAsia="en-US"/>
        </w:rPr>
        <w:t>организации:</w:t>
      </w:r>
    </w:p>
    <w:p w:rsidR="00824E57" w:rsidRPr="00935662" w:rsidRDefault="00824E57" w:rsidP="00824E57">
      <w:pPr>
        <w:shd w:val="clear" w:color="auto" w:fill="FFFFFF"/>
        <w:tabs>
          <w:tab w:val="left" w:pos="317"/>
          <w:tab w:val="left" w:pos="9355"/>
        </w:tabs>
        <w:ind w:right="-1"/>
        <w:jc w:val="both"/>
        <w:rPr>
          <w:rFonts w:eastAsia="Calibri"/>
          <w:lang w:eastAsia="en-US"/>
        </w:rPr>
      </w:pPr>
      <w:r w:rsidRPr="00935662">
        <w:rPr>
          <w:rFonts w:eastAsia="Calibri"/>
          <w:color w:val="000000"/>
          <w:lang w:eastAsia="en-US"/>
        </w:rPr>
        <w:t>•</w:t>
      </w:r>
      <w:r w:rsidRPr="00935662">
        <w:rPr>
          <w:rFonts w:eastAsia="Calibri"/>
          <w:color w:val="000000"/>
          <w:lang w:eastAsia="en-US"/>
        </w:rPr>
        <w:tab/>
      </w:r>
      <w:r w:rsidRPr="00935662">
        <w:rPr>
          <w:rFonts w:eastAsia="Calibri"/>
          <w:color w:val="000000"/>
          <w:spacing w:val="3"/>
          <w:lang w:eastAsia="en-US"/>
        </w:rPr>
        <w:t>общая лекция об особенностях ребёнка соответствующе</w:t>
      </w:r>
      <w:r w:rsidRPr="00935662">
        <w:rPr>
          <w:rFonts w:eastAsia="Calibri"/>
          <w:color w:val="000000"/>
          <w:spacing w:val="3"/>
          <w:lang w:eastAsia="en-US"/>
        </w:rPr>
        <w:softHyphen/>
      </w:r>
      <w:r w:rsidRPr="00935662">
        <w:rPr>
          <w:rFonts w:eastAsia="Calibri"/>
          <w:color w:val="000000"/>
          <w:spacing w:val="4"/>
          <w:lang w:eastAsia="en-US"/>
        </w:rPr>
        <w:t xml:space="preserve">го возраста с общими рекомендациями по созданию дома </w:t>
      </w:r>
      <w:r w:rsidRPr="00935662">
        <w:rPr>
          <w:rFonts w:eastAsia="Calibri"/>
          <w:color w:val="000000"/>
          <w:spacing w:val="2"/>
          <w:lang w:eastAsia="en-US"/>
        </w:rPr>
        <w:t>развивающей среды;</w:t>
      </w:r>
      <w:r>
        <w:rPr>
          <w:rFonts w:eastAsia="Calibri"/>
          <w:lang w:eastAsia="en-US"/>
        </w:rPr>
        <w:t xml:space="preserve"> </w:t>
      </w:r>
      <w:r w:rsidRPr="00935662">
        <w:rPr>
          <w:rFonts w:eastAsia="Calibri"/>
          <w:color w:val="000000"/>
          <w:spacing w:val="2"/>
          <w:lang w:eastAsia="en-US"/>
        </w:rPr>
        <w:t xml:space="preserve">выдача каждой семье печатной памятки, в которой </w:t>
      </w:r>
      <w:r w:rsidRPr="00935662">
        <w:rPr>
          <w:rFonts w:eastAsia="Calibri"/>
          <w:color w:val="000000"/>
          <w:spacing w:val="3"/>
          <w:lang w:eastAsia="en-US"/>
        </w:rPr>
        <w:t>содержится краткое резюме положений лекции;</w:t>
      </w:r>
    </w:p>
    <w:p w:rsidR="00824E57" w:rsidRPr="00935662" w:rsidRDefault="00824E57" w:rsidP="00824E57">
      <w:pPr>
        <w:widowControl w:val="0"/>
        <w:numPr>
          <w:ilvl w:val="0"/>
          <w:numId w:val="1"/>
        </w:numPr>
        <w:shd w:val="clear" w:color="auto" w:fill="FFFFFF"/>
        <w:tabs>
          <w:tab w:val="left" w:pos="317"/>
          <w:tab w:val="left" w:pos="9356"/>
        </w:tabs>
        <w:autoSpaceDE w:val="0"/>
        <w:autoSpaceDN w:val="0"/>
        <w:adjustRightInd w:val="0"/>
        <w:ind w:right="-1"/>
        <w:jc w:val="both"/>
        <w:rPr>
          <w:rFonts w:eastAsia="Calibri"/>
          <w:color w:val="000000"/>
          <w:lang w:eastAsia="en-US"/>
        </w:rPr>
      </w:pPr>
      <w:r w:rsidRPr="00935662">
        <w:rPr>
          <w:rFonts w:eastAsia="Calibri"/>
          <w:color w:val="000000"/>
          <w:spacing w:val="7"/>
          <w:lang w:eastAsia="en-US"/>
        </w:rPr>
        <w:t>подбор и размещение соответствующего спра</w:t>
      </w:r>
      <w:r w:rsidRPr="00935662">
        <w:rPr>
          <w:rFonts w:eastAsia="Calibri"/>
          <w:color w:val="000000"/>
          <w:spacing w:val="7"/>
          <w:lang w:eastAsia="en-US"/>
        </w:rPr>
        <w:softHyphen/>
      </w:r>
      <w:r w:rsidRPr="00935662">
        <w:rPr>
          <w:rFonts w:eastAsia="Calibri"/>
          <w:color w:val="000000"/>
          <w:spacing w:val="1"/>
          <w:lang w:eastAsia="en-US"/>
        </w:rPr>
        <w:t>вочного материала на стенде для родителей;</w:t>
      </w:r>
    </w:p>
    <w:p w:rsidR="00824E57" w:rsidRPr="00935662" w:rsidRDefault="00824E57" w:rsidP="00824E57">
      <w:pPr>
        <w:widowControl w:val="0"/>
        <w:numPr>
          <w:ilvl w:val="0"/>
          <w:numId w:val="1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ind w:right="-1"/>
        <w:jc w:val="both"/>
        <w:rPr>
          <w:rFonts w:eastAsia="Calibri"/>
          <w:color w:val="000000"/>
          <w:lang w:eastAsia="en-US"/>
        </w:rPr>
      </w:pPr>
      <w:r w:rsidRPr="00935662">
        <w:rPr>
          <w:rFonts w:eastAsia="Calibri"/>
          <w:color w:val="000000"/>
          <w:spacing w:val="1"/>
          <w:lang w:eastAsia="en-US"/>
        </w:rPr>
        <w:t>создание библиотечки для родителей, в том чис</w:t>
      </w:r>
      <w:r w:rsidRPr="00935662">
        <w:rPr>
          <w:rFonts w:eastAsia="Calibri"/>
          <w:color w:val="000000"/>
          <w:spacing w:val="1"/>
          <w:lang w:eastAsia="en-US"/>
        </w:rPr>
        <w:softHyphen/>
        <w:t>ле периодических изданий — методических и позна</w:t>
      </w:r>
      <w:r w:rsidRPr="00935662">
        <w:rPr>
          <w:rFonts w:eastAsia="Calibri"/>
          <w:color w:val="000000"/>
          <w:spacing w:val="1"/>
          <w:lang w:eastAsia="en-US"/>
        </w:rPr>
        <w:softHyphen/>
      </w:r>
      <w:r w:rsidRPr="00935662">
        <w:rPr>
          <w:rFonts w:eastAsia="Calibri"/>
          <w:color w:val="000000"/>
          <w:spacing w:val="-3"/>
          <w:lang w:eastAsia="en-US"/>
        </w:rPr>
        <w:t>вательных;</w:t>
      </w:r>
    </w:p>
    <w:p w:rsidR="00824E57" w:rsidRPr="00935662" w:rsidRDefault="00824E57" w:rsidP="00824E57">
      <w:pPr>
        <w:widowControl w:val="0"/>
        <w:numPr>
          <w:ilvl w:val="0"/>
          <w:numId w:val="1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before="5"/>
        <w:ind w:right="-1"/>
        <w:jc w:val="both"/>
        <w:rPr>
          <w:rFonts w:eastAsia="Calibri"/>
          <w:color w:val="000000"/>
          <w:lang w:eastAsia="en-US"/>
        </w:rPr>
      </w:pPr>
      <w:r w:rsidRPr="00935662">
        <w:rPr>
          <w:rFonts w:eastAsia="Calibri"/>
          <w:color w:val="000000"/>
          <w:spacing w:val="2"/>
          <w:lang w:eastAsia="en-US"/>
        </w:rPr>
        <w:t>индивидуальные консультации с учётом особен</w:t>
      </w:r>
      <w:r w:rsidRPr="00935662">
        <w:rPr>
          <w:rFonts w:eastAsia="Calibri"/>
          <w:color w:val="000000"/>
          <w:spacing w:val="2"/>
          <w:lang w:eastAsia="en-US"/>
        </w:rPr>
        <w:softHyphen/>
      </w:r>
      <w:r w:rsidRPr="00935662">
        <w:rPr>
          <w:rFonts w:eastAsia="Calibri"/>
          <w:color w:val="000000"/>
          <w:spacing w:val="1"/>
          <w:lang w:eastAsia="en-US"/>
        </w:rPr>
        <w:t xml:space="preserve">ностей каждого ребёнка (подвижность, темперамент, </w:t>
      </w:r>
      <w:r w:rsidRPr="00935662">
        <w:rPr>
          <w:rFonts w:eastAsia="Calibri"/>
          <w:color w:val="000000"/>
          <w:spacing w:val="-1"/>
          <w:lang w:eastAsia="en-US"/>
        </w:rPr>
        <w:t>интересы и т. п.);</w:t>
      </w:r>
    </w:p>
    <w:p w:rsidR="00824E57" w:rsidRPr="00935662" w:rsidRDefault="00824E57" w:rsidP="00824E57">
      <w:pPr>
        <w:widowControl w:val="0"/>
        <w:numPr>
          <w:ilvl w:val="0"/>
          <w:numId w:val="1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before="5"/>
        <w:ind w:right="-1"/>
        <w:jc w:val="both"/>
        <w:rPr>
          <w:rFonts w:eastAsia="Calibri"/>
          <w:color w:val="000000"/>
          <w:lang w:eastAsia="en-US"/>
        </w:rPr>
      </w:pPr>
      <w:r w:rsidRPr="00935662">
        <w:rPr>
          <w:rFonts w:eastAsia="Calibri"/>
          <w:color w:val="000000"/>
          <w:spacing w:val="5"/>
          <w:lang w:eastAsia="en-US"/>
        </w:rPr>
        <w:t>семинар-практикум;</w:t>
      </w:r>
    </w:p>
    <w:p w:rsidR="00824E57" w:rsidRPr="00935662" w:rsidRDefault="00824E57" w:rsidP="00824E57">
      <w:pPr>
        <w:widowControl w:val="0"/>
        <w:numPr>
          <w:ilvl w:val="0"/>
          <w:numId w:val="1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935662">
        <w:rPr>
          <w:rFonts w:eastAsia="Calibri"/>
          <w:color w:val="000000"/>
          <w:spacing w:val="4"/>
          <w:lang w:eastAsia="en-US"/>
        </w:rPr>
        <w:t>мастер-класс;</w:t>
      </w:r>
    </w:p>
    <w:p w:rsidR="00824E57" w:rsidRPr="00935662" w:rsidRDefault="00824E57" w:rsidP="00824E57">
      <w:pPr>
        <w:widowControl w:val="0"/>
        <w:numPr>
          <w:ilvl w:val="0"/>
          <w:numId w:val="1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935662">
        <w:rPr>
          <w:rFonts w:eastAsia="Calibri"/>
          <w:color w:val="000000"/>
          <w:spacing w:val="3"/>
          <w:lang w:eastAsia="en-US"/>
        </w:rPr>
        <w:t>дискуссионный клуб;</w:t>
      </w:r>
    </w:p>
    <w:p w:rsidR="00824E57" w:rsidRDefault="00824E57" w:rsidP="00824E57">
      <w:pPr>
        <w:widowControl w:val="0"/>
        <w:numPr>
          <w:ilvl w:val="0"/>
          <w:numId w:val="1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935662">
        <w:rPr>
          <w:rFonts w:eastAsia="Calibri"/>
          <w:color w:val="000000"/>
          <w:lang w:eastAsia="en-US"/>
        </w:rPr>
        <w:t>круглый стол.</w:t>
      </w:r>
    </w:p>
    <w:p w:rsidR="00824E57" w:rsidRPr="00935662" w:rsidRDefault="00824E57" w:rsidP="00824E57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ab/>
        <w:t xml:space="preserve">В работе с родителями используются новые нетрадиционные формы, с применением методов </w:t>
      </w:r>
      <w:r>
        <w:rPr>
          <w:rFonts w:eastAsia="Calibri"/>
          <w:color w:val="000000"/>
          <w:lang w:eastAsia="en-US"/>
        </w:rPr>
        <w:lastRenderedPageBreak/>
        <w:t>активизации родителей. Педагоги привлекают родителей в проектную деятельность, создание совместно с детьми презентаций, применяют интерактивные игры. Разнообразие интерактивных форм взаимодействия с родителями позволяет педагогам значительно улучшить отношения с семьями, повысить их педагогическую культуру. Такие формы помогают педагогам установить положительный эмоционально-личностный контакт с каждой семьей.</w:t>
      </w:r>
    </w:p>
    <w:p w:rsidR="00817A7F" w:rsidRDefault="00817A7F">
      <w:bookmarkStart w:id="0" w:name="_GoBack"/>
      <w:bookmarkEnd w:id="0"/>
    </w:p>
    <w:sectPr w:rsidR="00817A7F" w:rsidSect="00A10FF0">
      <w:pgSz w:w="11906" w:h="16838"/>
      <w:pgMar w:top="540" w:right="540" w:bottom="458" w:left="3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5C4584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317"/>
        <w:lvlJc w:val="left"/>
        <w:rPr>
          <w:rFonts w:ascii="Arial" w:hAnsi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159"/>
    <w:rsid w:val="000516C9"/>
    <w:rsid w:val="001A7F4F"/>
    <w:rsid w:val="001E1AEF"/>
    <w:rsid w:val="001E4FF8"/>
    <w:rsid w:val="00296ACD"/>
    <w:rsid w:val="00420158"/>
    <w:rsid w:val="004E7159"/>
    <w:rsid w:val="00817A7F"/>
    <w:rsid w:val="00824E57"/>
    <w:rsid w:val="008975CB"/>
    <w:rsid w:val="00A11BC9"/>
    <w:rsid w:val="00C161C4"/>
    <w:rsid w:val="00E27F34"/>
    <w:rsid w:val="00E60776"/>
    <w:rsid w:val="00F02FD6"/>
    <w:rsid w:val="00F40A15"/>
    <w:rsid w:val="00F55460"/>
    <w:rsid w:val="00FE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1179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dcterms:created xsi:type="dcterms:W3CDTF">2018-11-06T03:35:00Z</dcterms:created>
  <dcterms:modified xsi:type="dcterms:W3CDTF">2019-09-13T06:28:00Z</dcterms:modified>
</cp:coreProperties>
</file>