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4EF" w:rsidRDefault="00586749" w:rsidP="00A964EF">
      <w:pPr>
        <w:spacing w:line="360" w:lineRule="auto"/>
        <w:rPr>
          <w:rFonts w:ascii="Times New Roman" w:hAnsi="Times New Roman" w:cs="Times New Roman"/>
          <w:b/>
          <w:color w:val="000000" w:themeColor="text1"/>
        </w:rPr>
      </w:pPr>
      <w:r w:rsidRPr="00586749">
        <w:rPr>
          <w:rFonts w:ascii="Times New Roman" w:hAnsi="Times New Roman" w:cs="Times New Roman"/>
          <w:b/>
          <w:color w:val="000000" w:themeColor="text1"/>
        </w:rPr>
        <w:object w:dxaOrig="18960" w:dyaOrig="262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3pt;height:754.5pt" o:ole="">
            <v:imagedata r:id="rId6" o:title=""/>
          </v:shape>
          <o:OLEObject Type="Embed" ProgID="AcroExch.Document.DC" ShapeID="_x0000_i1025" DrawAspect="Content" ObjectID="_1630480267" r:id="rId7"/>
        </w:object>
      </w:r>
    </w:p>
    <w:p w:rsidR="00A964EF" w:rsidRDefault="00A964EF" w:rsidP="00A964EF">
      <w:pPr>
        <w:rPr>
          <w:rFonts w:ascii="Times New Roman" w:hAnsi="Times New Roman" w:cs="Times New Roman"/>
          <w:color w:val="000000" w:themeColor="text1"/>
        </w:rPr>
      </w:pPr>
      <w:bookmarkStart w:id="0" w:name="_GoBack"/>
      <w:bookmarkEnd w:id="0"/>
      <w:r>
        <w:rPr>
          <w:rFonts w:ascii="Times New Roman" w:hAnsi="Times New Roman" w:cs="Times New Roman"/>
          <w:color w:val="000000" w:themeColor="text1"/>
        </w:rPr>
        <w:t>дисциплины применять меры дисциплинарного взыскания.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1.7. Настоящие Правила внутреннего трудового распорядка утверждаются администрацией с учетом решения общего собрания  работников  дошкольного  образовательного  учреждения,  согласно </w:t>
      </w:r>
      <w:hyperlink r:id="rId8" w:history="1">
        <w:r>
          <w:rPr>
            <w:rStyle w:val="a3"/>
            <w:color w:val="000000" w:themeColor="text1"/>
          </w:rPr>
          <w:t>ст. 190</w:t>
        </w:r>
      </w:hyperlink>
      <w:r>
        <w:rPr>
          <w:rFonts w:ascii="Times New Roman" w:hAnsi="Times New Roman" w:cs="Times New Roman"/>
          <w:color w:val="000000" w:themeColor="text1"/>
        </w:rPr>
        <w:t xml:space="preserve"> Трудового кодекса РФ.</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1.8. При приеме на работу работодатель обязан ознакомить работника с настоящими правилами под расписку.</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1.9. Те</w:t>
      </w:r>
      <w:proofErr w:type="gramStart"/>
      <w:r>
        <w:rPr>
          <w:rFonts w:ascii="Times New Roman" w:hAnsi="Times New Roman" w:cs="Times New Roman"/>
          <w:color w:val="000000" w:themeColor="text1"/>
        </w:rPr>
        <w:t>кст Пр</w:t>
      </w:r>
      <w:proofErr w:type="gramEnd"/>
      <w:r>
        <w:rPr>
          <w:rFonts w:ascii="Times New Roman" w:hAnsi="Times New Roman" w:cs="Times New Roman"/>
          <w:color w:val="000000" w:themeColor="text1"/>
        </w:rPr>
        <w:t>авил внутреннего трудового распорядка размещается в учреждении дошкольного образования в доступном месте.</w:t>
      </w:r>
    </w:p>
    <w:p w:rsidR="00A964EF" w:rsidRDefault="00A964EF" w:rsidP="00A964EF">
      <w:pPr>
        <w:rPr>
          <w:rFonts w:ascii="Times New Roman" w:hAnsi="Times New Roman" w:cs="Times New Roman"/>
          <w:color w:val="000000" w:themeColor="text1"/>
        </w:rPr>
      </w:pPr>
    </w:p>
    <w:p w:rsidR="00A964EF" w:rsidRDefault="00A964EF" w:rsidP="00A964EF">
      <w:pPr>
        <w:pStyle w:val="1"/>
        <w:rPr>
          <w:rFonts w:ascii="Times New Roman" w:eastAsiaTheme="minorEastAsia" w:hAnsi="Times New Roman" w:cs="Times New Roman"/>
          <w:color w:val="000000" w:themeColor="text1"/>
        </w:rPr>
      </w:pPr>
      <w:bookmarkStart w:id="1" w:name="sub_2"/>
      <w:r>
        <w:rPr>
          <w:rFonts w:ascii="Times New Roman" w:eastAsiaTheme="minorEastAsia" w:hAnsi="Times New Roman" w:cs="Times New Roman"/>
          <w:color w:val="000000" w:themeColor="text1"/>
        </w:rPr>
        <w:t>2. Порядок приема на работу, перевода и увольнения работников</w:t>
      </w:r>
    </w:p>
    <w:bookmarkEnd w:id="1"/>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 Работники реализуют право на труд путем заключения трудового договора о работе в дошкольном образовательном учреждении.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в дошкольном образовательном учреждении. Получение работником экземпляра трудового договора подтверждается подписью работника на экземпляре трудового договора, хранящемся в образовательном учреждении. Содержание трудового договора должно соответствовать действующему </w:t>
      </w:r>
      <w:hyperlink r:id="rId9" w:history="1">
        <w:r>
          <w:rPr>
            <w:rStyle w:val="a3"/>
            <w:color w:val="000000" w:themeColor="text1"/>
          </w:rPr>
          <w:t>законодательству</w:t>
        </w:r>
      </w:hyperlink>
      <w:r>
        <w:rPr>
          <w:rFonts w:ascii="Times New Roman" w:hAnsi="Times New Roman" w:cs="Times New Roman"/>
          <w:color w:val="000000" w:themeColor="text1"/>
        </w:rPr>
        <w:t xml:space="preserve">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2.3. При заключении трудового договора лицо, поступающее на работу, обязано предъявить администрации дошкольного образовательного </w:t>
      </w:r>
      <w:proofErr w:type="gramStart"/>
      <w:r>
        <w:rPr>
          <w:rFonts w:ascii="Times New Roman" w:hAnsi="Times New Roman" w:cs="Times New Roman"/>
          <w:color w:val="000000" w:themeColor="text1"/>
        </w:rPr>
        <w:t>учреждения</w:t>
      </w:r>
      <w:proofErr w:type="gramEnd"/>
      <w:r>
        <w:rPr>
          <w:rFonts w:ascii="Times New Roman" w:hAnsi="Times New Roman" w:cs="Times New Roman"/>
          <w:color w:val="000000" w:themeColor="text1"/>
        </w:rPr>
        <w:t xml:space="preserve"> следующие документы:</w:t>
      </w:r>
    </w:p>
    <w:p w:rsidR="00A964EF" w:rsidRDefault="00A964EF" w:rsidP="00A964EF">
      <w:pPr>
        <w:widowControl/>
        <w:numPr>
          <w:ilvl w:val="0"/>
          <w:numId w:val="1"/>
        </w:numPr>
        <w:autoSpaceDE/>
        <w:adjustRightInd/>
        <w:rPr>
          <w:rFonts w:ascii="Times New Roman" w:hAnsi="Times New Roman" w:cs="Times New Roman"/>
          <w:color w:val="000000" w:themeColor="text1"/>
        </w:rPr>
      </w:pPr>
      <w:r>
        <w:rPr>
          <w:rFonts w:ascii="Times New Roman" w:hAnsi="Times New Roman" w:cs="Times New Roman"/>
          <w:color w:val="000000" w:themeColor="text1"/>
        </w:rPr>
        <w:t xml:space="preserve">паспорт или иной документ, удостоверяющий личность; </w:t>
      </w:r>
    </w:p>
    <w:p w:rsidR="00A964EF" w:rsidRDefault="00A964EF" w:rsidP="00A964EF">
      <w:pPr>
        <w:widowControl/>
        <w:numPr>
          <w:ilvl w:val="0"/>
          <w:numId w:val="1"/>
        </w:numPr>
        <w:autoSpaceDE/>
        <w:adjustRightInd/>
        <w:rPr>
          <w:rFonts w:ascii="Times New Roman" w:hAnsi="Times New Roman" w:cs="Times New Roman"/>
          <w:color w:val="000000" w:themeColor="text1"/>
        </w:rPr>
      </w:pPr>
      <w:r>
        <w:rPr>
          <w:rFonts w:ascii="Times New Roman" w:hAnsi="Times New Roman" w:cs="Times New Roman"/>
          <w:color w:val="000000" w:themeColor="text1"/>
        </w:rPr>
        <w:t xml:space="preserve">трудовую книжку; </w:t>
      </w:r>
    </w:p>
    <w:p w:rsidR="00A964EF" w:rsidRDefault="00A964EF" w:rsidP="00A964EF">
      <w:pPr>
        <w:widowControl/>
        <w:numPr>
          <w:ilvl w:val="0"/>
          <w:numId w:val="1"/>
        </w:numPr>
        <w:autoSpaceDE/>
        <w:adjustRightInd/>
        <w:rPr>
          <w:rFonts w:ascii="Times New Roman" w:hAnsi="Times New Roman" w:cs="Times New Roman"/>
          <w:color w:val="000000" w:themeColor="text1"/>
        </w:rPr>
      </w:pPr>
      <w:r>
        <w:rPr>
          <w:rFonts w:ascii="Times New Roman" w:hAnsi="Times New Roman" w:cs="Times New Roman"/>
          <w:color w:val="000000" w:themeColor="text1"/>
        </w:rPr>
        <w:t xml:space="preserve">документ об образовании, повышении квалификации; </w:t>
      </w:r>
    </w:p>
    <w:p w:rsidR="00A964EF" w:rsidRDefault="00A964EF" w:rsidP="00A964EF">
      <w:pPr>
        <w:widowControl/>
        <w:numPr>
          <w:ilvl w:val="0"/>
          <w:numId w:val="1"/>
        </w:numPr>
        <w:autoSpaceDE/>
        <w:adjustRightInd/>
        <w:rPr>
          <w:rFonts w:ascii="Times New Roman" w:hAnsi="Times New Roman" w:cs="Times New Roman"/>
          <w:color w:val="000000" w:themeColor="text1"/>
        </w:rPr>
      </w:pPr>
      <w:r>
        <w:rPr>
          <w:rFonts w:ascii="Times New Roman" w:hAnsi="Times New Roman" w:cs="Times New Roman"/>
          <w:color w:val="000000" w:themeColor="text1"/>
        </w:rPr>
        <w:t xml:space="preserve">копию аттестационного листа или приказа, удостоверения; </w:t>
      </w:r>
    </w:p>
    <w:p w:rsidR="00A964EF" w:rsidRDefault="00A964EF" w:rsidP="00A964EF">
      <w:pPr>
        <w:widowControl/>
        <w:numPr>
          <w:ilvl w:val="0"/>
          <w:numId w:val="1"/>
        </w:numPr>
        <w:autoSpaceDE/>
        <w:adjustRightInd/>
        <w:rPr>
          <w:rFonts w:ascii="Times New Roman" w:hAnsi="Times New Roman" w:cs="Times New Roman"/>
          <w:color w:val="000000" w:themeColor="text1"/>
        </w:rPr>
      </w:pPr>
      <w:r>
        <w:rPr>
          <w:rFonts w:ascii="Times New Roman" w:hAnsi="Times New Roman" w:cs="Times New Roman"/>
          <w:color w:val="000000" w:themeColor="text1"/>
        </w:rPr>
        <w:t xml:space="preserve">страховое свидетельство государственного пенсионного страхования; </w:t>
      </w:r>
    </w:p>
    <w:p w:rsidR="00A964EF" w:rsidRDefault="00A964EF" w:rsidP="00A964EF">
      <w:pPr>
        <w:widowControl/>
        <w:numPr>
          <w:ilvl w:val="0"/>
          <w:numId w:val="1"/>
        </w:numPr>
        <w:autoSpaceDE/>
        <w:adjustRightInd/>
        <w:rPr>
          <w:rFonts w:ascii="Times New Roman" w:hAnsi="Times New Roman" w:cs="Times New Roman"/>
          <w:color w:val="000000" w:themeColor="text1"/>
        </w:rPr>
      </w:pPr>
      <w:r>
        <w:rPr>
          <w:rFonts w:ascii="Times New Roman" w:hAnsi="Times New Roman" w:cs="Times New Roman"/>
          <w:color w:val="000000" w:themeColor="text1"/>
        </w:rPr>
        <w:t xml:space="preserve">идентификационный номер налогоплательщика; </w:t>
      </w:r>
    </w:p>
    <w:p w:rsidR="00A964EF" w:rsidRDefault="00A964EF" w:rsidP="00A964EF">
      <w:pPr>
        <w:widowControl/>
        <w:numPr>
          <w:ilvl w:val="0"/>
          <w:numId w:val="1"/>
        </w:numPr>
        <w:autoSpaceDE/>
        <w:adjustRightInd/>
        <w:rPr>
          <w:rFonts w:ascii="Times New Roman" w:hAnsi="Times New Roman" w:cs="Times New Roman"/>
          <w:color w:val="000000" w:themeColor="text1"/>
        </w:rPr>
      </w:pPr>
      <w:r>
        <w:rPr>
          <w:rFonts w:ascii="Times New Roman" w:hAnsi="Times New Roman" w:cs="Times New Roman"/>
          <w:color w:val="000000" w:themeColor="text1"/>
        </w:rPr>
        <w:t>медицинское заключение об отсутствии противопоказаний для работы в д/</w:t>
      </w:r>
      <w:proofErr w:type="gramStart"/>
      <w:r>
        <w:rPr>
          <w:rFonts w:ascii="Times New Roman" w:hAnsi="Times New Roman" w:cs="Times New Roman"/>
          <w:color w:val="000000" w:themeColor="text1"/>
        </w:rPr>
        <w:t>с</w:t>
      </w:r>
      <w:proofErr w:type="gramEnd"/>
      <w:r>
        <w:rPr>
          <w:rFonts w:ascii="Times New Roman" w:hAnsi="Times New Roman" w:cs="Times New Roman"/>
          <w:color w:val="000000" w:themeColor="text1"/>
        </w:rPr>
        <w:t xml:space="preserve">; </w:t>
      </w:r>
    </w:p>
    <w:p w:rsidR="00A964EF" w:rsidRDefault="00A964EF" w:rsidP="00A964EF">
      <w:pPr>
        <w:widowControl/>
        <w:numPr>
          <w:ilvl w:val="0"/>
          <w:numId w:val="1"/>
        </w:numPr>
        <w:autoSpaceDE/>
        <w:adjustRightInd/>
        <w:rPr>
          <w:rFonts w:ascii="Times New Roman" w:hAnsi="Times New Roman" w:cs="Times New Roman"/>
          <w:color w:val="000000" w:themeColor="text1"/>
        </w:rPr>
      </w:pPr>
      <w:r>
        <w:rPr>
          <w:rFonts w:ascii="Times New Roman" w:hAnsi="Times New Roman" w:cs="Times New Roman"/>
          <w:color w:val="000000" w:themeColor="text1"/>
        </w:rPr>
        <w:t>медицинскую книжку установленного образца;</w:t>
      </w:r>
    </w:p>
    <w:p w:rsidR="00A964EF" w:rsidRDefault="00A964EF" w:rsidP="00A964EF">
      <w:pPr>
        <w:widowControl/>
        <w:numPr>
          <w:ilvl w:val="0"/>
          <w:numId w:val="1"/>
        </w:numPr>
        <w:autoSpaceDE/>
        <w:adjustRightInd/>
        <w:rPr>
          <w:rFonts w:ascii="Times New Roman" w:hAnsi="Times New Roman" w:cs="Times New Roman"/>
          <w:color w:val="000000" w:themeColor="text1"/>
        </w:rPr>
      </w:pPr>
      <w:r>
        <w:rPr>
          <w:rFonts w:ascii="Times New Roman" w:hAnsi="Times New Roman" w:cs="Times New Roman"/>
          <w:color w:val="000000" w:themeColor="text1"/>
        </w:rPr>
        <w:t xml:space="preserve">справка о наличии (отсутствии) судимости. </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2.4. При заключении трудового договора впервые трудовая книжка и страховое свидетельство государственного пенсионного страхования оформляются администрацией дошкольного образовательного учреждения.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2.5. </w:t>
      </w:r>
      <w:proofErr w:type="gramStart"/>
      <w:r>
        <w:rPr>
          <w:rFonts w:ascii="Times New Roman" w:hAnsi="Times New Roman" w:cs="Times New Roman"/>
          <w:color w:val="000000" w:themeColor="text1"/>
        </w:rPr>
        <w:t>При отсутствии у лица, поступающего на работу, трудовой книжки в связи с ее утратой, повреждением или иной причине администрация дошкольного образовательного учреждения обязана по письменному заявлению этого лица (с указанием причины отсутствия трудовой книжки) оформить новую трудовую книжку.</w:t>
      </w:r>
      <w:proofErr w:type="gramEnd"/>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2.6. Трудовой договор вступает в силу со дня его подписания работником и заведующим дошкольным образовательным учреждением,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w:t>
      </w:r>
      <w:proofErr w:type="gramStart"/>
      <w:r>
        <w:rPr>
          <w:rFonts w:ascii="Times New Roman" w:hAnsi="Times New Roman" w:cs="Times New Roman"/>
          <w:color w:val="000000" w:themeColor="text1"/>
        </w:rPr>
        <w:t>ведома</w:t>
      </w:r>
      <w:proofErr w:type="gramEnd"/>
      <w:r>
        <w:rPr>
          <w:rFonts w:ascii="Times New Roman" w:hAnsi="Times New Roman" w:cs="Times New Roman"/>
          <w:color w:val="000000" w:themeColor="text1"/>
        </w:rPr>
        <w:t xml:space="preserve"> или по поручению администрации дошкольного образовательного учреждения.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2.7.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2.8. Прием на работу оформляется приказом заведующего дошкольным образовательным учреждением на основании заключенного трудового договора. Содержание приказа должно </w:t>
      </w:r>
      <w:r>
        <w:rPr>
          <w:rFonts w:ascii="Times New Roman" w:hAnsi="Times New Roman" w:cs="Times New Roman"/>
          <w:color w:val="000000" w:themeColor="text1"/>
        </w:rPr>
        <w:lastRenderedPageBreak/>
        <w:t>соответствовать условиям заключенного трудового договора. Приказ заведующего о приеме на работу объявляется работнику под расписку.</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2.9. На основании приказа о приеме на работу </w:t>
      </w:r>
      <w:proofErr w:type="gramStart"/>
      <w:r>
        <w:rPr>
          <w:rFonts w:ascii="Times New Roman" w:hAnsi="Times New Roman" w:cs="Times New Roman"/>
          <w:color w:val="000000" w:themeColor="text1"/>
        </w:rPr>
        <w:t>заведующий учреждения</w:t>
      </w:r>
      <w:proofErr w:type="gramEnd"/>
      <w:r>
        <w:rPr>
          <w:rFonts w:ascii="Times New Roman" w:hAnsi="Times New Roman" w:cs="Times New Roman"/>
          <w:color w:val="000000" w:themeColor="text1"/>
        </w:rPr>
        <w:t xml:space="preserve"> обязан в пятидневный срок сделать запись в трудовой книжке работника, в случае, если работа в организации является для работника основной.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2.10. При приеме на работу вновь поступившего работника заведующий дошкольным образовательным учреждением обязан ознакомить работника с условиями работы, его должностной инструкцией, настоящими Правилами,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2.11. Трудовые книжки хранятся в дошкольном образовательном учреждении. Бланки трудовых книжек и вкладышей к ним хранятся как документы строгой отчетности.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2.12. Трудовая книжка заведующего дошкольным образовательным учреждением хранится в органах управления образованием.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2.13. Администрация дошкольного образовательного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w:t>
      </w:r>
      <w:hyperlink r:id="rId10" w:history="1">
        <w:r>
          <w:rPr>
            <w:rStyle w:val="a3"/>
            <w:color w:val="000000" w:themeColor="text1"/>
          </w:rPr>
          <w:t>законодательством</w:t>
        </w:r>
      </w:hyperlink>
      <w:r>
        <w:rPr>
          <w:rFonts w:ascii="Times New Roman" w:hAnsi="Times New Roman" w:cs="Times New Roman"/>
          <w:color w:val="000000" w:themeColor="text1"/>
        </w:rPr>
        <w:t>.</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2.14. На каждого работника дошкольного образовательного учреждения ведется учет, состоящий из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аттестационный лист.</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Здесь же хранится один экземпляр письменного трудового договора.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2.15. Личное дело работника хранится в дошкольном образовательном учреждении, в том числе и после увольнения, до достижения им возраста 75 лет.</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2.16. О приеме работника в образовательное учреждение делается запись в книге учета личного состава.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2.17. Перевод на другую постоянную работу в учреждении по инициативе администрации дошкольного образовательного учреждения,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2.18. В случае производственной необходимости администрация дошкольного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2.19. С письменного согласия работник может быть переведен на работу, требующую более низкой квалификации.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2.20. </w:t>
      </w:r>
      <w:proofErr w:type="gramStart"/>
      <w:r>
        <w:rPr>
          <w:rFonts w:ascii="Times New Roman" w:hAnsi="Times New Roman" w:cs="Times New Roman"/>
          <w:color w:val="000000" w:themeColor="text1"/>
        </w:rPr>
        <w:t>При изменениях в организации работы дошкольного учреждения (изменение режима работы, количества групп, введение новых форм воспитания и т.п.) допускается, продолжая работу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roofErr w:type="gramEnd"/>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Работник об этом должен быть поставлен в известность в письменной форме не </w:t>
      </w:r>
      <w:proofErr w:type="gramStart"/>
      <w:r>
        <w:rPr>
          <w:rFonts w:ascii="Times New Roman" w:hAnsi="Times New Roman" w:cs="Times New Roman"/>
          <w:color w:val="000000" w:themeColor="text1"/>
        </w:rPr>
        <w:t>позднее</w:t>
      </w:r>
      <w:proofErr w:type="gramEnd"/>
      <w:r>
        <w:rPr>
          <w:rFonts w:ascii="Times New Roman" w:hAnsi="Times New Roman" w:cs="Times New Roman"/>
          <w:color w:val="000000" w:themeColor="text1"/>
        </w:rPr>
        <w:t xml:space="preserve"> чем за два месяца до их введения.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2.21. Перевод на другую работу в пределах одного образовательного учреждения оформляется приказом заведующего дошкольным образовательным учреждением, на основании которого делается запись в трудовой книжке работника (за исключением случаев временного перевода).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2.22. Прекращение трудового договора может иметь место только по основаниям, предусмотренным </w:t>
      </w:r>
      <w:hyperlink r:id="rId11" w:history="1">
        <w:r>
          <w:rPr>
            <w:rStyle w:val="a3"/>
            <w:color w:val="000000" w:themeColor="text1"/>
          </w:rPr>
          <w:t>законодательством</w:t>
        </w:r>
      </w:hyperlink>
      <w:r>
        <w:rPr>
          <w:rFonts w:ascii="Times New Roman" w:hAnsi="Times New Roman" w:cs="Times New Roman"/>
          <w:color w:val="000000" w:themeColor="text1"/>
        </w:rPr>
        <w:t>.</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2.23. Трудовой договор </w:t>
      </w:r>
      <w:proofErr w:type="gramStart"/>
      <w:r>
        <w:rPr>
          <w:rFonts w:ascii="Times New Roman" w:hAnsi="Times New Roman" w:cs="Times New Roman"/>
          <w:color w:val="000000" w:themeColor="text1"/>
        </w:rPr>
        <w:t>может быть в любое время расторгнут</w:t>
      </w:r>
      <w:proofErr w:type="gramEnd"/>
      <w:r>
        <w:rPr>
          <w:rFonts w:ascii="Times New Roman" w:hAnsi="Times New Roman" w:cs="Times New Roman"/>
          <w:color w:val="000000" w:themeColor="text1"/>
        </w:rPr>
        <w:t xml:space="preserve"> по соглашению сторон трудового договора.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2.24. Работник имеет право расторгнуть трудовой договор, предупредив об этом администрацию дошкольного образовательного учреждения в письменной форме не </w:t>
      </w:r>
      <w:proofErr w:type="gramStart"/>
      <w:r>
        <w:rPr>
          <w:rFonts w:ascii="Times New Roman" w:hAnsi="Times New Roman" w:cs="Times New Roman"/>
          <w:color w:val="000000" w:themeColor="text1"/>
        </w:rPr>
        <w:t>позднее</w:t>
      </w:r>
      <w:proofErr w:type="gramEnd"/>
      <w:r>
        <w:rPr>
          <w:rFonts w:ascii="Times New Roman" w:hAnsi="Times New Roman" w:cs="Times New Roman"/>
          <w:color w:val="000000" w:themeColor="text1"/>
        </w:rPr>
        <w:t xml:space="preserve"> чем за две недели, если иной </w:t>
      </w:r>
      <w:r>
        <w:rPr>
          <w:rFonts w:ascii="Times New Roman" w:hAnsi="Times New Roman" w:cs="Times New Roman"/>
          <w:color w:val="000000" w:themeColor="text1"/>
        </w:rPr>
        <w:lastRenderedPageBreak/>
        <w:t xml:space="preserve">срок не установлен </w:t>
      </w:r>
      <w:hyperlink r:id="rId12" w:history="1">
        <w:r>
          <w:rPr>
            <w:rStyle w:val="a3"/>
            <w:color w:val="000000" w:themeColor="text1"/>
          </w:rPr>
          <w:t>Трудовым кодексом</w:t>
        </w:r>
      </w:hyperlink>
      <w:r>
        <w:rPr>
          <w:rFonts w:ascii="Times New Roman" w:hAnsi="Times New Roman" w:cs="Times New Roman"/>
          <w:color w:val="000000" w:themeColor="text1"/>
        </w:rPr>
        <w:t xml:space="preserve">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2.25. По соглашению между работником и администрацией дошкольного образовательного учреждения трудовой </w:t>
      </w:r>
      <w:proofErr w:type="gramStart"/>
      <w:r>
        <w:rPr>
          <w:rFonts w:ascii="Times New Roman" w:hAnsi="Times New Roman" w:cs="Times New Roman"/>
          <w:color w:val="000000" w:themeColor="text1"/>
        </w:rPr>
        <w:t>договор</w:t>
      </w:r>
      <w:proofErr w:type="gramEnd"/>
      <w:r>
        <w:rPr>
          <w:rFonts w:ascii="Times New Roman" w:hAnsi="Times New Roman" w:cs="Times New Roman"/>
          <w:color w:val="000000" w:themeColor="text1"/>
        </w:rPr>
        <w:t xml:space="preserve"> может быть расторгнут и до истечения срока предупреждения об увольнении.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2.26. </w:t>
      </w:r>
      <w:proofErr w:type="gramStart"/>
      <w:r>
        <w:rPr>
          <w:rFonts w:ascii="Times New Roman" w:hAnsi="Times New Roman" w:cs="Times New Roman"/>
          <w:color w:val="000000" w:themeColor="text1"/>
        </w:rPr>
        <w:t xml:space="preserve">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дошкольного образовательного учреждения </w:t>
      </w:r>
      <w:hyperlink r:id="rId13" w:history="1">
        <w:r>
          <w:rPr>
            <w:rStyle w:val="a3"/>
            <w:color w:val="000000" w:themeColor="text1"/>
          </w:rPr>
          <w:t>трудового законодательства</w:t>
        </w:r>
      </w:hyperlink>
      <w:r>
        <w:rPr>
          <w:rFonts w:ascii="Times New Roman" w:hAnsi="Times New Roman" w:cs="Times New Roman"/>
          <w:color w:val="000000" w:themeColor="text1"/>
        </w:rPr>
        <w:t xml:space="preserve">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w:t>
      </w:r>
      <w:proofErr w:type="gramEnd"/>
      <w:r>
        <w:rPr>
          <w:rFonts w:ascii="Times New Roman" w:hAnsi="Times New Roman" w:cs="Times New Roman"/>
          <w:color w:val="000000" w:themeColor="text1"/>
        </w:rPr>
        <w:t xml:space="preserve"> дошкольным образовательным учреждением обязан расторгнуть трудовой договор в срок, указанный в заявлении работника.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2.27.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w:t>
      </w:r>
      <w:hyperlink r:id="rId14" w:history="1">
        <w:r>
          <w:rPr>
            <w:rStyle w:val="a3"/>
            <w:color w:val="000000" w:themeColor="text1"/>
          </w:rPr>
          <w:t>Трудовым кодексом</w:t>
        </w:r>
      </w:hyperlink>
      <w:r>
        <w:rPr>
          <w:rFonts w:ascii="Times New Roman" w:hAnsi="Times New Roman" w:cs="Times New Roman"/>
          <w:color w:val="000000" w:themeColor="text1"/>
        </w:rPr>
        <w:t xml:space="preserve"> РФ и иными федеральными законами не может быть отказано в заключени</w:t>
      </w:r>
      <w:proofErr w:type="gramStart"/>
      <w:r>
        <w:rPr>
          <w:rFonts w:ascii="Times New Roman" w:hAnsi="Times New Roman" w:cs="Times New Roman"/>
          <w:color w:val="000000" w:themeColor="text1"/>
        </w:rPr>
        <w:t>и</w:t>
      </w:r>
      <w:proofErr w:type="gramEnd"/>
      <w:r>
        <w:rPr>
          <w:rFonts w:ascii="Times New Roman" w:hAnsi="Times New Roman" w:cs="Times New Roman"/>
          <w:color w:val="000000" w:themeColor="text1"/>
        </w:rPr>
        <w:t xml:space="preserve"> трудового договора.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2.28. Расторжение трудового договора по инициативе администрации дошкольного образовательного учреждения производится с учетом мотивированного мнения представительного органа организации за исключением случаев, предусмотренных </w:t>
      </w:r>
      <w:hyperlink r:id="rId15" w:history="1">
        <w:r>
          <w:rPr>
            <w:rStyle w:val="a3"/>
            <w:color w:val="000000" w:themeColor="text1"/>
          </w:rPr>
          <w:t>законодательством</w:t>
        </w:r>
      </w:hyperlink>
      <w:r>
        <w:rPr>
          <w:rFonts w:ascii="Times New Roman" w:hAnsi="Times New Roman" w:cs="Times New Roman"/>
          <w:color w:val="000000" w:themeColor="text1"/>
        </w:rPr>
        <w:t xml:space="preserve"> РФ.</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2.29. Прекращение трудового договора оформляется приказом заведующего дошкольным образовательным учреждением.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2.30. С приказом заведующего дошкольным образовательным учреждением о прекращении трудового договора работник должен быть ознакомлен под подпись. По требованию работника заведующий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2.31. В день увольнения администрация дошкольного образовательного учреждения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 </w:t>
      </w:r>
      <w:hyperlink r:id="rId16" w:history="1">
        <w:r>
          <w:rPr>
            <w:rStyle w:val="a3"/>
            <w:color w:val="000000" w:themeColor="text1"/>
          </w:rPr>
          <w:t>трудового законодательства</w:t>
        </w:r>
      </w:hyperlink>
      <w:r>
        <w:rPr>
          <w:rFonts w:ascii="Times New Roman" w:hAnsi="Times New Roman" w:cs="Times New Roman"/>
          <w:color w:val="000000" w:themeColor="text1"/>
        </w:rPr>
        <w:t xml:space="preserve"> и со ссылкой на статью и пункт Закона. Днем увольнения считается последний день работы.</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2.32. При получении трудовой книжки в связи с увольнением работник расписывается в личной карточке </w:t>
      </w:r>
      <w:hyperlink r:id="rId17" w:history="1">
        <w:r>
          <w:rPr>
            <w:rStyle w:val="a3"/>
            <w:color w:val="000000" w:themeColor="text1"/>
          </w:rPr>
          <w:t>формы Т-2</w:t>
        </w:r>
      </w:hyperlink>
      <w:r>
        <w:rPr>
          <w:rFonts w:ascii="Times New Roman" w:hAnsi="Times New Roman" w:cs="Times New Roman"/>
          <w:color w:val="000000" w:themeColor="text1"/>
        </w:rPr>
        <w:t xml:space="preserve"> и в </w:t>
      </w:r>
      <w:hyperlink r:id="rId18" w:history="1">
        <w:r>
          <w:rPr>
            <w:rStyle w:val="a3"/>
            <w:color w:val="000000" w:themeColor="text1"/>
          </w:rPr>
          <w:t>книге</w:t>
        </w:r>
      </w:hyperlink>
      <w:r>
        <w:rPr>
          <w:rFonts w:ascii="Times New Roman" w:hAnsi="Times New Roman" w:cs="Times New Roman"/>
          <w:color w:val="000000" w:themeColor="text1"/>
        </w:rPr>
        <w:t xml:space="preserve"> учета движения трудовых книжек и вкладышей к ним.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2.33.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образовательного учреждения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A964EF" w:rsidRDefault="00A964EF" w:rsidP="00A964EF">
      <w:pPr>
        <w:rPr>
          <w:rFonts w:ascii="Times New Roman" w:hAnsi="Times New Roman" w:cs="Times New Roman"/>
          <w:color w:val="000000" w:themeColor="text1"/>
        </w:rPr>
      </w:pPr>
    </w:p>
    <w:p w:rsidR="00A964EF" w:rsidRDefault="00A964EF" w:rsidP="00A964EF">
      <w:pPr>
        <w:pStyle w:val="1"/>
        <w:rPr>
          <w:rFonts w:ascii="Times New Roman" w:eastAsiaTheme="minorEastAsia" w:hAnsi="Times New Roman" w:cs="Times New Roman"/>
          <w:color w:val="000000" w:themeColor="text1"/>
        </w:rPr>
      </w:pPr>
      <w:bookmarkStart w:id="2" w:name="sub_3"/>
      <w:r>
        <w:rPr>
          <w:rFonts w:ascii="Times New Roman" w:eastAsiaTheme="minorEastAsia" w:hAnsi="Times New Roman" w:cs="Times New Roman"/>
          <w:color w:val="000000" w:themeColor="text1"/>
        </w:rPr>
        <w:t>3. Основные права и обязанности работников дошкольного образовательного учреждения</w:t>
      </w:r>
    </w:p>
    <w:bookmarkEnd w:id="2"/>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3.1. Работник дошкольного образовательного учреждения имеет право </w:t>
      </w:r>
      <w:proofErr w:type="gramStart"/>
      <w:r>
        <w:rPr>
          <w:rFonts w:ascii="Times New Roman" w:hAnsi="Times New Roman" w:cs="Times New Roman"/>
          <w:color w:val="000000" w:themeColor="text1"/>
        </w:rPr>
        <w:t>на</w:t>
      </w:r>
      <w:proofErr w:type="gramEnd"/>
      <w:r>
        <w:rPr>
          <w:rFonts w:ascii="Times New Roman" w:hAnsi="Times New Roman" w:cs="Times New Roman"/>
          <w:color w:val="000000" w:themeColor="text1"/>
        </w:rPr>
        <w:t>:</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заключение, изменение и расторжение трудового договора в порядке и на условиях, которые установлены </w:t>
      </w:r>
      <w:hyperlink r:id="rId19" w:history="1">
        <w:r>
          <w:rPr>
            <w:rStyle w:val="a3"/>
            <w:color w:val="000000" w:themeColor="text1"/>
          </w:rPr>
          <w:t>Трудовым кодексом</w:t>
        </w:r>
      </w:hyperlink>
      <w:r>
        <w:rPr>
          <w:rFonts w:ascii="Times New Roman" w:hAnsi="Times New Roman" w:cs="Times New Roman"/>
          <w:color w:val="000000" w:themeColor="text1"/>
        </w:rPr>
        <w:t xml:space="preserve"> РФ, иными федеральными законами;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предоставление работы, обусловленной трудовым договором, отвечающей его профессиональной подготовке и квалификации;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рабочее место, соответствующее государственным нормативным требованиям охраны труда;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своевременную и в полном объеме оплату труда не ниже размеров, установленных правительством РФ для соответствующих профессионально-квалифицированных групп работников;</w:t>
      </w:r>
    </w:p>
    <w:p w:rsidR="00A964EF" w:rsidRDefault="00A964EF" w:rsidP="00A964EF">
      <w:pPr>
        <w:rPr>
          <w:rFonts w:ascii="Times New Roman" w:hAnsi="Times New Roman" w:cs="Times New Roman"/>
          <w:color w:val="000000" w:themeColor="text1"/>
        </w:rPr>
      </w:pPr>
      <w:proofErr w:type="gramStart"/>
      <w:r>
        <w:rPr>
          <w:rFonts w:ascii="Times New Roman" w:hAnsi="Times New Roman" w:cs="Times New Roman"/>
          <w:color w:val="000000" w:themeColor="text1"/>
        </w:rPr>
        <w:t xml:space="preserve">- отдых, гарантируемый установленной </w:t>
      </w:r>
      <w:hyperlink r:id="rId20" w:history="1">
        <w:r>
          <w:rPr>
            <w:rStyle w:val="a3"/>
            <w:color w:val="000000" w:themeColor="text1"/>
          </w:rPr>
          <w:t>федеральным законом</w:t>
        </w:r>
      </w:hyperlink>
      <w:r>
        <w:rPr>
          <w:rFonts w:ascii="Times New Roman" w:hAnsi="Times New Roman" w:cs="Times New Roman"/>
          <w:color w:val="000000" w:themeColor="text1"/>
        </w:rPr>
        <w:t xml:space="preserve"> максимальной </w:t>
      </w:r>
      <w:r>
        <w:rPr>
          <w:rFonts w:ascii="Times New Roman" w:hAnsi="Times New Roman" w:cs="Times New Roman"/>
          <w:color w:val="000000" w:themeColor="text1"/>
        </w:rPr>
        <w:lastRenderedPageBreak/>
        <w:t>продолжительностью рабочего времени и обеспечиваемый предоставлением еженедельных выходных дней, праздничных нерабочих дней, оплачиваемых ежегодных отпусков;</w:t>
      </w:r>
      <w:proofErr w:type="gramEnd"/>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профессиональную подготовку, переподготовку и повышение своей квалификации в порядке, установленном </w:t>
      </w:r>
      <w:hyperlink r:id="rId21" w:history="1">
        <w:r>
          <w:rPr>
            <w:rStyle w:val="a3"/>
            <w:color w:val="000000" w:themeColor="text1"/>
          </w:rPr>
          <w:t>Трудовым кодексом</w:t>
        </w:r>
      </w:hyperlink>
      <w:r>
        <w:rPr>
          <w:rFonts w:ascii="Times New Roman" w:hAnsi="Times New Roman" w:cs="Times New Roman"/>
          <w:color w:val="000000" w:themeColor="text1"/>
        </w:rPr>
        <w:t xml:space="preserve"> РФ, иными федеральными законами;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получение квалификационной категории при условии успешного прохождения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участие в управлении дошкольным образовательным учреждением в предусмотренных </w:t>
      </w:r>
      <w:hyperlink r:id="rId22" w:history="1">
        <w:r>
          <w:rPr>
            <w:rStyle w:val="a3"/>
            <w:color w:val="000000" w:themeColor="text1"/>
          </w:rPr>
          <w:t>Трудовым кодексом</w:t>
        </w:r>
      </w:hyperlink>
      <w:r>
        <w:rPr>
          <w:rFonts w:ascii="Times New Roman" w:hAnsi="Times New Roman" w:cs="Times New Roman"/>
          <w:color w:val="000000" w:themeColor="text1"/>
        </w:rPr>
        <w:t xml:space="preserve"> РФ, иными федеральными законами и коллективным договором формах;</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защиту своих трудовых прав, свобод и законных интересов всеми не запрещенными законом способами;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возмещение вреда, причиненного ему в связи с исполнением им трудовых обязанностей, и компенсацию морального вреда в порядке, установленном </w:t>
      </w:r>
      <w:hyperlink r:id="rId23" w:history="1">
        <w:r>
          <w:rPr>
            <w:rStyle w:val="a3"/>
            <w:color w:val="000000" w:themeColor="text1"/>
          </w:rPr>
          <w:t>Трудовым кодексом</w:t>
        </w:r>
      </w:hyperlink>
      <w:r>
        <w:rPr>
          <w:rFonts w:ascii="Times New Roman" w:hAnsi="Times New Roman" w:cs="Times New Roman"/>
          <w:color w:val="000000" w:themeColor="text1"/>
        </w:rPr>
        <w:t xml:space="preserve"> РФ, иными федеральными законами;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обязательное социальное страхование в случаях, предусмотренных федеральными законами;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другие права, предусмотренные коллективным договором дошкольного образовательного учреждения.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3.2. Работник дошкольного образовательного учреждения обязан:</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предъявлять при приеме на работу документы, предусмотренные действующим </w:t>
      </w:r>
      <w:hyperlink r:id="rId24" w:history="1">
        <w:r>
          <w:rPr>
            <w:rStyle w:val="a3"/>
            <w:color w:val="000000" w:themeColor="text1"/>
          </w:rPr>
          <w:t>законодательством</w:t>
        </w:r>
      </w:hyperlink>
      <w:r>
        <w:rPr>
          <w:rFonts w:ascii="Times New Roman" w:hAnsi="Times New Roman" w:cs="Times New Roman"/>
          <w:color w:val="000000" w:themeColor="text1"/>
        </w:rPr>
        <w:t xml:space="preserve"> Российской Федерации;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соблюдать правила внутреннего трудового распорядка дошкольного образовательного учреждения, в том числе режим труда и отдыха;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соблюдать трудовую дисциплину;</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соблюдать законные права и свободы воспитанников;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проявлять заботу о воспитанниках дошкольного учреждения, учитывать индивидуальные особенности детей и положение их семей;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грамотно и своевременно вести необходимую документацию;</w:t>
      </w:r>
    </w:p>
    <w:p w:rsidR="00A964EF" w:rsidRDefault="00A964EF" w:rsidP="00A964EF">
      <w:pPr>
        <w:rPr>
          <w:rFonts w:ascii="Times New Roman" w:hAnsi="Times New Roman" w:cs="Times New Roman"/>
          <w:color w:val="000000" w:themeColor="text1"/>
        </w:rPr>
      </w:pPr>
      <w:proofErr w:type="gramStart"/>
      <w:r>
        <w:rPr>
          <w:rFonts w:ascii="Times New Roman" w:hAnsi="Times New Roman" w:cs="Times New Roman"/>
          <w:color w:val="000000" w:themeColor="text1"/>
        </w:rP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roofErr w:type="gramEnd"/>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проходить обязательные медицинские осмотры в предусмотренных </w:t>
      </w:r>
      <w:hyperlink r:id="rId25" w:history="1">
        <w:r>
          <w:rPr>
            <w:rStyle w:val="a3"/>
            <w:color w:val="000000" w:themeColor="text1"/>
          </w:rPr>
          <w:t>законодательством</w:t>
        </w:r>
      </w:hyperlink>
      <w:r>
        <w:rPr>
          <w:rFonts w:ascii="Times New Roman" w:hAnsi="Times New Roman" w:cs="Times New Roman"/>
          <w:color w:val="000000" w:themeColor="text1"/>
        </w:rPr>
        <w:t xml:space="preserve"> РФ случаях;</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систематически повышать свою квалификацию, изучать передовые приемы и методы работы, совершенствовать профессиональные навыки;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информировать администрацию дошкольного образовательного учреждения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бережно относиться к имуществу дошкольного учреждения, соблюдать чистоту, воспитывать бережное отношение к имуществу и у детей;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представлять администрации дошкольного образовательного учреждения информацию об изменении фамилии, семейного положения, места жительства, смены паспорта, иного документа, </w:t>
      </w:r>
      <w:r>
        <w:rPr>
          <w:rFonts w:ascii="Times New Roman" w:hAnsi="Times New Roman" w:cs="Times New Roman"/>
          <w:color w:val="000000" w:themeColor="text1"/>
        </w:rPr>
        <w:lastRenderedPageBreak/>
        <w:t>удостоверяющего личность, утере страхового свидетельства обязательного пенсионного страхования.</w:t>
      </w:r>
    </w:p>
    <w:p w:rsidR="00A964EF" w:rsidRDefault="00A964EF" w:rsidP="00A964EF">
      <w:pPr>
        <w:rPr>
          <w:rFonts w:ascii="Times New Roman" w:hAnsi="Times New Roman" w:cs="Times New Roman"/>
          <w:color w:val="000000" w:themeColor="text1"/>
        </w:rPr>
      </w:pPr>
    </w:p>
    <w:p w:rsidR="00A964EF" w:rsidRDefault="00A964EF" w:rsidP="00A964EF">
      <w:pPr>
        <w:pStyle w:val="1"/>
        <w:rPr>
          <w:rFonts w:ascii="Times New Roman" w:eastAsiaTheme="minorEastAsia" w:hAnsi="Times New Roman" w:cs="Times New Roman"/>
          <w:color w:val="000000" w:themeColor="text1"/>
        </w:rPr>
      </w:pPr>
      <w:bookmarkStart w:id="3" w:name="sub_4"/>
      <w:r>
        <w:rPr>
          <w:rFonts w:ascii="Times New Roman" w:eastAsiaTheme="minorEastAsia" w:hAnsi="Times New Roman" w:cs="Times New Roman"/>
          <w:color w:val="000000" w:themeColor="text1"/>
        </w:rPr>
        <w:t>4. Обязанности воспитателей дошкольного образовательного учреждения</w:t>
      </w:r>
    </w:p>
    <w:bookmarkEnd w:id="3"/>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4.1. Соблюдать трудовую дисциплину.</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4.2. Обеспечивать охрану жизни, физического и психического здоровья воспитанников.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4.3. Соблюдать санитарные правила.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4.4. Подготовка группы воспитанников с младшего возраста (младшей группы) до поступления в школу.</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4.5. Строго выполнять требования медицинского персонала дошкольного учреждения в отношении охраны и укрепления здоровья воспитанников.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4.6. Партнерское взаимодействие с семьями детей по вопросам, касающимся их воспитания и обучения.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4.7. Проведение родительских собраний, заседаний родительского комитета, различных консультаций.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4.8. Отслеживать посещаемость группы воспитанниками, об отсутствующих сообщать медработнику.</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4.9. Планировать учебно-воспитательную деятельность, держать администрацию дошкольного образовательного учреждения в курсе своих планов; вести дневник наблюдений за воспитанниками во время занятий, до и после; соблюдать правила и режим ведения документации.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4.10. Подготовка к занятиям, изготовление пособий, подготовка игр, использование на занятиях новых технологий и технического оснащения.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4.11. Принимать участие в работе педагогического совета дошкольного учреждения.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4.12. Проводить работу по подготовке выставок, стендов, детских праздников, по праздничному оформлению помещения дошкольного учреждения.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4.13. Организация летнего отдыха воспитанников в дошкольном образовательном учреждении с проведением оздоровительных мероприятий в соответствии с установленными правилами.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4.14. Координировать работу помощника воспитателя, а также в рамках образовательного процесса других работников.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4.15. Воспитатель обязан уважать личность ребенка, изучать его индивидуальные особенности, знать особенности его характера, помогать ему в становлении и развитии личности.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4.16. Защищать права и интересы воспитанников перед администрацией дошкольного образовательного учреждения и другими инстанциями.</w:t>
      </w:r>
    </w:p>
    <w:p w:rsidR="00A964EF" w:rsidRDefault="00A964EF" w:rsidP="00A964EF">
      <w:pPr>
        <w:rPr>
          <w:rFonts w:ascii="Times New Roman" w:hAnsi="Times New Roman" w:cs="Times New Roman"/>
          <w:color w:val="000000" w:themeColor="text1"/>
        </w:rPr>
      </w:pPr>
    </w:p>
    <w:p w:rsidR="00A964EF" w:rsidRDefault="00A964EF" w:rsidP="00A964EF">
      <w:pPr>
        <w:pStyle w:val="1"/>
        <w:rPr>
          <w:rFonts w:ascii="Times New Roman" w:eastAsiaTheme="minorEastAsia" w:hAnsi="Times New Roman" w:cs="Times New Roman"/>
          <w:color w:val="000000" w:themeColor="text1"/>
        </w:rPr>
      </w:pPr>
      <w:bookmarkStart w:id="4" w:name="sub_5"/>
      <w:r>
        <w:rPr>
          <w:rFonts w:ascii="Times New Roman" w:eastAsiaTheme="minorEastAsia" w:hAnsi="Times New Roman" w:cs="Times New Roman"/>
          <w:color w:val="000000" w:themeColor="text1"/>
        </w:rPr>
        <w:t>5. Основные права и обязанности заведующего дошкольным образовательным учреждением</w:t>
      </w:r>
    </w:p>
    <w:bookmarkEnd w:id="4"/>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5.1. Заведующий дошкольным образовательным учреждением имеет право:</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управлять дошкольным образовательным учреждением, персоналом в пределах полномочий, установленных Уставом дошкольного образовательного учреждения;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подбирать работников, заключать, изменять и расторгать трудовые договоры с ними в порядке и на условиях, которые установлены </w:t>
      </w:r>
      <w:hyperlink r:id="rId26" w:history="1">
        <w:r>
          <w:rPr>
            <w:rStyle w:val="a3"/>
            <w:color w:val="000000" w:themeColor="text1"/>
          </w:rPr>
          <w:t>Трудовым кодексом</w:t>
        </w:r>
      </w:hyperlink>
      <w:r>
        <w:rPr>
          <w:rFonts w:ascii="Times New Roman" w:hAnsi="Times New Roman" w:cs="Times New Roman"/>
          <w:color w:val="000000" w:themeColor="text1"/>
        </w:rPr>
        <w:t xml:space="preserve"> РФ, иными федеральными законами;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вести коллективные переговоры и заключать коллективные договоры;</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заключать другие внешние договоры;</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создавать объединения совместно с </w:t>
      </w:r>
      <w:proofErr w:type="gramStart"/>
      <w:r>
        <w:rPr>
          <w:rFonts w:ascii="Times New Roman" w:hAnsi="Times New Roman" w:cs="Times New Roman"/>
          <w:color w:val="000000" w:themeColor="text1"/>
        </w:rPr>
        <w:t>заведующими</w:t>
      </w:r>
      <w:proofErr w:type="gramEnd"/>
      <w:r>
        <w:rPr>
          <w:rFonts w:ascii="Times New Roman" w:hAnsi="Times New Roman" w:cs="Times New Roman"/>
          <w:color w:val="000000" w:themeColor="text1"/>
        </w:rPr>
        <w:t xml:space="preserve"> других дошкольных учреждений в целях представительства и защиты своих интересов и вступать в них;</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поощрять работников за добросовестный эффективный труд;</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привлекать к дисциплинарной ответственности работников дошкольного образовательного учреждения;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 соблюдения правил внутреннего трудового распорядка;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lastRenderedPageBreak/>
        <w:t>- открывать и закрывать счета в банках;</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присутствовать в группах на занятиях, проводимых с воспитанниками;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принимать локальные нормативные акты.</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5.2. Заведующий обязан:</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создавать необходимые условия для работников и воспитанников, принимать необходимые меры к улучшению положения работников и воспитанников;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соблюдать </w:t>
      </w:r>
      <w:hyperlink r:id="rId27" w:history="1">
        <w:r>
          <w:rPr>
            <w:rStyle w:val="a3"/>
            <w:color w:val="000000" w:themeColor="text1"/>
          </w:rPr>
          <w:t>трудовое законодательство</w:t>
        </w:r>
      </w:hyperlink>
      <w:r>
        <w:rPr>
          <w:rFonts w:ascii="Times New Roman" w:hAnsi="Times New Roman" w:cs="Times New Roman"/>
          <w:color w:val="000000" w:themeColor="text1"/>
        </w:rPr>
        <w:t xml:space="preserve">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предоставлять работникам работу, обусловленную трудовым договором;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обеспечивать работникам производственные и социально-бытовые условия, соответствующие установленным требованиям;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вести учет рабочего времени, фактически отработанного работниками, обеспечивать учет сверхурочных работ;</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своевременно предоставлять отпуска работникам дошкольного учреждения в соответствии с утвержденным на год графиком;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знакомить работников под роспись с принимаемыми локальными нормативными актами, непосредственно связанными с их трудовой деятельностью;</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контролировать выполнение программы воспитания, реализацию педагогических экспериментов;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создавать в коллективе здоровый морально-психологический климат и благоприятные условия труда;</w:t>
      </w:r>
    </w:p>
    <w:p w:rsidR="00A964EF" w:rsidRDefault="00A964EF" w:rsidP="00A964EF">
      <w:pPr>
        <w:rPr>
          <w:rFonts w:ascii="Times New Roman" w:hAnsi="Times New Roman" w:cs="Times New Roman"/>
          <w:color w:val="000000" w:themeColor="text1"/>
        </w:rPr>
      </w:pPr>
      <w:proofErr w:type="gramStart"/>
      <w:r>
        <w:rPr>
          <w:rFonts w:ascii="Times New Roman" w:hAnsi="Times New Roman" w:cs="Times New Roman"/>
          <w:color w:val="000000" w:themeColor="text1"/>
        </w:rPr>
        <w:t>-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roofErr w:type="gramEnd"/>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осуществлять обязательное социальное страхование работников в порядке, установленном федеральными законами;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принимать необходимые меры для профилактики травматизма, профессиональных и других заболеваний работников дошкольного учреждения и детей;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A964EF" w:rsidRDefault="00A964EF" w:rsidP="00A964EF">
      <w:pPr>
        <w:rPr>
          <w:rFonts w:ascii="Times New Roman" w:hAnsi="Times New Roman" w:cs="Times New Roman"/>
          <w:color w:val="000000" w:themeColor="text1"/>
        </w:rPr>
      </w:pPr>
    </w:p>
    <w:p w:rsidR="00A964EF" w:rsidRDefault="00A964EF" w:rsidP="00A964EF">
      <w:pPr>
        <w:pStyle w:val="1"/>
        <w:rPr>
          <w:rFonts w:ascii="Times New Roman" w:eastAsiaTheme="minorEastAsia" w:hAnsi="Times New Roman" w:cs="Times New Roman"/>
          <w:color w:val="000000" w:themeColor="text1"/>
        </w:rPr>
      </w:pPr>
      <w:bookmarkStart w:id="5" w:name="sub_6"/>
      <w:r>
        <w:rPr>
          <w:rFonts w:ascii="Times New Roman" w:eastAsiaTheme="minorEastAsia" w:hAnsi="Times New Roman" w:cs="Times New Roman"/>
          <w:color w:val="000000" w:themeColor="text1"/>
        </w:rPr>
        <w:t>6. Ответственность сторон</w:t>
      </w:r>
    </w:p>
    <w:bookmarkEnd w:id="5"/>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6.1.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w:t>
      </w:r>
      <w:hyperlink r:id="rId28" w:history="1">
        <w:r>
          <w:rPr>
            <w:rStyle w:val="a3"/>
            <w:color w:val="000000" w:themeColor="text1"/>
          </w:rPr>
          <w:t>Трудовым кодексом</w:t>
        </w:r>
      </w:hyperlink>
      <w:r>
        <w:rPr>
          <w:rFonts w:ascii="Times New Roman" w:hAnsi="Times New Roman" w:cs="Times New Roman"/>
          <w:color w:val="000000" w:themeColor="text1"/>
        </w:rPr>
        <w:t xml:space="preserve">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6.2. Заведующий дошкольным образовательным учреждением несет ответственность:</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за уровень квалификации работников дошкольного образовательного учреждения;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реализацию образовательных программ в соответствии с требованиями государственного стандарта;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за качество образования дошкольников;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lastRenderedPageBreak/>
        <w:t>- жизнь и здоровье, соблюдение прав и свобод работников и воспитанников дошкольного образовательного учреждения во время образовательного процесса;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за неисполнение или ненадлежащее исполнение без уважительных причин Устава дошкольного образовательного учреждения, Правил внутреннего трудового распорядка, иных локальных нормативных актов, распоряжений органов управления образованием, должностных обязанностей - дисциплинарную ответственность;</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за нарушение правил пожарной безопасности, охраны труда, санитарно-гигиенических правил организации учебно-воспитательного процесса заведующий привлекается к административной ответственности;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 за причинение дошкольному образовательному учреждению ущерба в связи с исполнением или неисполнением своих должностных обязанностей заведующий несет материальную ответственность в порядке и пределах, установленных </w:t>
      </w:r>
      <w:hyperlink r:id="rId29" w:history="1">
        <w:r>
          <w:rPr>
            <w:rStyle w:val="a3"/>
            <w:color w:val="000000" w:themeColor="text1"/>
          </w:rPr>
          <w:t>трудовым</w:t>
        </w:r>
      </w:hyperlink>
      <w:r>
        <w:rPr>
          <w:rFonts w:ascii="Times New Roman" w:hAnsi="Times New Roman" w:cs="Times New Roman"/>
          <w:color w:val="000000" w:themeColor="text1"/>
        </w:rPr>
        <w:t xml:space="preserve"> и </w:t>
      </w:r>
      <w:hyperlink r:id="rId30" w:history="1">
        <w:r>
          <w:rPr>
            <w:rStyle w:val="a3"/>
            <w:color w:val="000000" w:themeColor="text1"/>
          </w:rPr>
          <w:t>гражданским законодательством</w:t>
        </w:r>
      </w:hyperlink>
      <w:r>
        <w:rPr>
          <w:rFonts w:ascii="Times New Roman" w:hAnsi="Times New Roman" w:cs="Times New Roman"/>
          <w:color w:val="000000" w:themeColor="text1"/>
        </w:rPr>
        <w:t>.</w:t>
      </w:r>
    </w:p>
    <w:p w:rsidR="00A964EF" w:rsidRDefault="00A964EF" w:rsidP="00A964EF">
      <w:pPr>
        <w:pStyle w:val="1"/>
        <w:rPr>
          <w:rFonts w:ascii="Times New Roman" w:eastAsiaTheme="minorEastAsia" w:hAnsi="Times New Roman" w:cs="Times New Roman"/>
          <w:color w:val="000000" w:themeColor="text1"/>
        </w:rPr>
      </w:pPr>
      <w:bookmarkStart w:id="6" w:name="sub_7"/>
      <w:r>
        <w:rPr>
          <w:rFonts w:ascii="Times New Roman" w:eastAsiaTheme="minorEastAsia" w:hAnsi="Times New Roman" w:cs="Times New Roman"/>
          <w:color w:val="000000" w:themeColor="text1"/>
        </w:rPr>
        <w:t>7. Режим работы</w:t>
      </w:r>
    </w:p>
    <w:bookmarkEnd w:id="6"/>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7.1. Рабочее время работников дошкольного образовательного учреждения определяется настоящими Правилами внутреннего трудового распорядка, а также расписанием занятий, должностными обязанностями, трудовым договором, графиком сменности.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7.2. В дошкольном образовательном учреждении устанавливается 5-дневная рабочая неделя с двумя выходными днями - суббота и воскресенье. Продолжительность рабочего дня (смены) </w:t>
      </w:r>
      <w:proofErr w:type="gramStart"/>
      <w:r>
        <w:rPr>
          <w:rFonts w:ascii="Times New Roman" w:hAnsi="Times New Roman" w:cs="Times New Roman"/>
          <w:color w:val="000000" w:themeColor="text1"/>
        </w:rPr>
        <w:t>для</w:t>
      </w:r>
      <w:proofErr w:type="gramEnd"/>
      <w:r>
        <w:rPr>
          <w:rFonts w:ascii="Times New Roman" w:hAnsi="Times New Roman" w:cs="Times New Roman"/>
          <w:color w:val="000000" w:themeColor="text1"/>
        </w:rPr>
        <w:t>:</w:t>
      </w:r>
    </w:p>
    <w:p w:rsidR="00A964EF" w:rsidRDefault="00A964EF" w:rsidP="00A964EF">
      <w:pPr>
        <w:numPr>
          <w:ilvl w:val="0"/>
          <w:numId w:val="2"/>
        </w:numPr>
        <w:rPr>
          <w:rFonts w:ascii="Times New Roman" w:hAnsi="Times New Roman" w:cs="Times New Roman"/>
          <w:color w:val="000000" w:themeColor="text1"/>
        </w:rPr>
      </w:pPr>
      <w:r>
        <w:rPr>
          <w:rFonts w:ascii="Times New Roman" w:hAnsi="Times New Roman" w:cs="Times New Roman"/>
          <w:color w:val="000000" w:themeColor="text1"/>
        </w:rPr>
        <w:t>музыкального работника определяется из расчета 24 часов в неделю;</w:t>
      </w:r>
    </w:p>
    <w:p w:rsidR="00A964EF" w:rsidRDefault="00A964EF" w:rsidP="00A964EF">
      <w:pPr>
        <w:numPr>
          <w:ilvl w:val="0"/>
          <w:numId w:val="2"/>
        </w:numPr>
        <w:rPr>
          <w:rFonts w:ascii="Times New Roman" w:hAnsi="Times New Roman" w:cs="Times New Roman"/>
          <w:color w:val="000000" w:themeColor="text1"/>
        </w:rPr>
      </w:pPr>
      <w:r>
        <w:rPr>
          <w:rFonts w:ascii="Times New Roman" w:hAnsi="Times New Roman" w:cs="Times New Roman"/>
          <w:color w:val="000000" w:themeColor="text1"/>
        </w:rPr>
        <w:t>инструктора по физической культуре определяется из расчета 30 часов в неделю;</w:t>
      </w:r>
    </w:p>
    <w:p w:rsidR="00A964EF" w:rsidRDefault="00A964EF" w:rsidP="00A964EF">
      <w:pPr>
        <w:numPr>
          <w:ilvl w:val="0"/>
          <w:numId w:val="2"/>
        </w:numPr>
        <w:rPr>
          <w:rFonts w:ascii="Times New Roman" w:hAnsi="Times New Roman" w:cs="Times New Roman"/>
          <w:color w:val="000000" w:themeColor="text1"/>
        </w:rPr>
      </w:pPr>
      <w:r>
        <w:rPr>
          <w:rFonts w:ascii="Times New Roman" w:hAnsi="Times New Roman" w:cs="Times New Roman"/>
          <w:color w:val="000000" w:themeColor="text1"/>
        </w:rPr>
        <w:t>учителя-логопеда определяется из расчета 20 часов в неделю;</w:t>
      </w:r>
    </w:p>
    <w:p w:rsidR="00A964EF" w:rsidRDefault="00A964EF" w:rsidP="00A964EF">
      <w:pPr>
        <w:numPr>
          <w:ilvl w:val="0"/>
          <w:numId w:val="2"/>
        </w:numPr>
        <w:rPr>
          <w:rFonts w:ascii="Times New Roman" w:hAnsi="Times New Roman" w:cs="Times New Roman"/>
          <w:color w:val="000000" w:themeColor="text1"/>
        </w:rPr>
      </w:pPr>
      <w:r>
        <w:rPr>
          <w:rFonts w:ascii="Times New Roman" w:hAnsi="Times New Roman" w:cs="Times New Roman"/>
          <w:color w:val="000000" w:themeColor="text1"/>
        </w:rPr>
        <w:t>остальным категориям работников определяется из расчета 36 часов в неделю (мужчины – 40 часов в неделю).</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7.3. Учебная нагрузка педагогического работника образовательного учреждения оговаривается в трудовом договоре.</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7.4. Дошкольное образовательное учреждение работает с 7.00 до 17.30.</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7.5. График работы утверждается заведующим дошкольным образовательным учреждением и предусматривает время начала и окончания работы, перерыв для отдыха и питания. Объявляется работнику под подпись и размещается в доступном месте не позднее, чем за один месяц до введения в действие.</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7.6. Заседания педагогического совета проводятся не реже 1 раза в квартал.</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7.7. Педагогическим работникам запрещается оставлять работу до прихода, сменяющего работника. В случае неявки сменяющего работник заявляет об этом заведующему дошкольным образовательным учреждением, который обязан немедленно принять меры к замене сменщика другим работником.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7.8. В конце дня воспитатели обязаны проводить детей в раздевалку и проследить за уходом детей домой в сопровождении родителей (родственников).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7.9. Администрация дошкольного образовательного учреждения может применять сверхурочные работы только в исключительных случаях.</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7.10. Учет рабочего времени организуется в соответствии с требованиями действующего </w:t>
      </w:r>
      <w:hyperlink r:id="rId31" w:history="1">
        <w:r>
          <w:rPr>
            <w:rStyle w:val="a3"/>
            <w:color w:val="000000" w:themeColor="text1"/>
          </w:rPr>
          <w:t>законодательства</w:t>
        </w:r>
      </w:hyperlink>
      <w:r>
        <w:rPr>
          <w:rFonts w:ascii="Times New Roman" w:hAnsi="Times New Roman" w:cs="Times New Roman"/>
          <w:color w:val="000000" w:themeColor="text1"/>
        </w:rPr>
        <w:t>. В случае болезни работника последний своевременно информирует администрацию и представляет больничный лист в первый день выхода на работу.</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7.11.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7.12. Трудовой договор может быть заключен на условиях работы с учебной нагрузкой менее</w:t>
      </w:r>
      <w:proofErr w:type="gramStart"/>
      <w:r>
        <w:rPr>
          <w:rFonts w:ascii="Times New Roman" w:hAnsi="Times New Roman" w:cs="Times New Roman"/>
          <w:color w:val="000000" w:themeColor="text1"/>
        </w:rPr>
        <w:t>,</w:t>
      </w:r>
      <w:proofErr w:type="gramEnd"/>
      <w:r>
        <w:rPr>
          <w:rFonts w:ascii="Times New Roman" w:hAnsi="Times New Roman" w:cs="Times New Roman"/>
          <w:color w:val="000000" w:themeColor="text1"/>
        </w:rPr>
        <w:t xml:space="preserve"> чем установлено за ставку заработной платы, в случаях, установленных </w:t>
      </w:r>
      <w:hyperlink r:id="rId32" w:history="1">
        <w:r>
          <w:rPr>
            <w:rStyle w:val="a3"/>
            <w:color w:val="000000" w:themeColor="text1"/>
          </w:rPr>
          <w:t>законодательством</w:t>
        </w:r>
      </w:hyperlink>
      <w:r>
        <w:rPr>
          <w:rFonts w:ascii="Times New Roman" w:hAnsi="Times New Roman" w:cs="Times New Roman"/>
          <w:color w:val="000000" w:themeColor="text1"/>
        </w:rPr>
        <w:t>.</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7.13. Уменьшение учебной нагрузки в таких случаях, следует рассматривать как изменение в организации производства и труда, в связи, с чем допускается изменение существенных условий труда.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7.14. Об изменениях работник должен быть поставлен в известность не позднее, чем за два месяца.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7.15. В случае несогласия на продолжение работы в новых условиях трудовой договор прекращается в соответствии с </w:t>
      </w:r>
      <w:hyperlink r:id="rId33" w:history="1">
        <w:r>
          <w:rPr>
            <w:rStyle w:val="a3"/>
            <w:color w:val="000000" w:themeColor="text1"/>
          </w:rPr>
          <w:t>п. 7 ст. 77</w:t>
        </w:r>
      </w:hyperlink>
      <w:r>
        <w:rPr>
          <w:rFonts w:ascii="Times New Roman" w:hAnsi="Times New Roman" w:cs="Times New Roman"/>
          <w:color w:val="000000" w:themeColor="text1"/>
        </w:rPr>
        <w:t xml:space="preserve"> ТК РФ.</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7.16. Продолжительность рабочего дня или смены, непосредственно </w:t>
      </w:r>
      <w:proofErr w:type="gramStart"/>
      <w:r>
        <w:rPr>
          <w:rFonts w:ascii="Times New Roman" w:hAnsi="Times New Roman" w:cs="Times New Roman"/>
          <w:color w:val="000000" w:themeColor="text1"/>
        </w:rPr>
        <w:t>предшествующих</w:t>
      </w:r>
      <w:proofErr w:type="gramEnd"/>
      <w:r>
        <w:rPr>
          <w:rFonts w:ascii="Times New Roman" w:hAnsi="Times New Roman" w:cs="Times New Roman"/>
          <w:color w:val="000000" w:themeColor="text1"/>
        </w:rPr>
        <w:t xml:space="preserve"> нерабочему праздничному дню, уменьшается на один час.</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7.17.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w:t>
      </w:r>
      <w:hyperlink r:id="rId34" w:history="1">
        <w:r>
          <w:rPr>
            <w:rStyle w:val="a3"/>
            <w:color w:val="000000" w:themeColor="text1"/>
          </w:rPr>
          <w:t>трудового законодательства</w:t>
        </w:r>
      </w:hyperlink>
      <w:r>
        <w:rPr>
          <w:rFonts w:ascii="Times New Roman" w:hAnsi="Times New Roman" w:cs="Times New Roman"/>
          <w:color w:val="000000" w:themeColor="text1"/>
        </w:rPr>
        <w:t xml:space="preserve"> Российской Федерации.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7.18. Привлечение отдельных работников дошкольного образовательного учреждения к работе в выходные и праздничные дни допускается в исключительных случаях, предусмотренных </w:t>
      </w:r>
      <w:hyperlink r:id="rId35" w:history="1">
        <w:r>
          <w:rPr>
            <w:rStyle w:val="a3"/>
            <w:color w:val="000000" w:themeColor="text1"/>
          </w:rPr>
          <w:t>законодательством</w:t>
        </w:r>
      </w:hyperlink>
      <w:r>
        <w:rPr>
          <w:rFonts w:ascii="Times New Roman" w:hAnsi="Times New Roman" w:cs="Times New Roman"/>
          <w:color w:val="000000" w:themeColor="text1"/>
        </w:rPr>
        <w:t xml:space="preserve"> по приказу (письменному) заведующего дошкольным образовательным учреждением.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7.19. Работа в выходной день оплачивается не менее чем в двойном размере или компенсируется предоставлением другого дня отдыха (по соглашению сторон).</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7.20. Дни отдыха за работу в выходные или праздничные дни предоставляются в следующем порядке: даются дни для отдыха в любое время или оплачивается не менее чем в двойном размере или компенсируется предоставлением другого дня отдыха (по соглашению сторон).</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7.21. Заведующий дошкольным образовательным учреждением привлекает педагогических работников к дежурству по учреждению. График дежурств утверждается заведующим дошкольным образовательным учреждением.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7.22. В каникулярное время персонал дошкольного учреждения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7.23. В рабочее время работникам дошкольного образовательного учреждения запрещается: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изменять установленный график работы и расписание занятий;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отменять занятия, изменять их продолжительность;</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удалять воспитанников с занятий;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организовывать собрания по общественным вопросам в рабочее время;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допускать присутствие на занятиях посторонних лиц без согласия администрации образовательного учреждения;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делать замечания по поводу работы педагогическим работникам в присутствии воспитанников;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курить на территории и в помещениях дошкольного образовательного учреждения.</w:t>
      </w:r>
    </w:p>
    <w:p w:rsidR="00A964EF" w:rsidRDefault="00A964EF" w:rsidP="00A964EF">
      <w:pPr>
        <w:rPr>
          <w:rFonts w:ascii="Times New Roman" w:hAnsi="Times New Roman" w:cs="Times New Roman"/>
          <w:color w:val="000000" w:themeColor="text1"/>
        </w:rPr>
      </w:pPr>
    </w:p>
    <w:p w:rsidR="00A964EF" w:rsidRDefault="00A964EF" w:rsidP="00A964EF">
      <w:pPr>
        <w:pStyle w:val="1"/>
        <w:rPr>
          <w:rFonts w:ascii="Times New Roman" w:eastAsiaTheme="minorEastAsia" w:hAnsi="Times New Roman" w:cs="Times New Roman"/>
          <w:color w:val="000000" w:themeColor="text1"/>
        </w:rPr>
      </w:pPr>
      <w:bookmarkStart w:id="7" w:name="sub_8"/>
      <w:r>
        <w:rPr>
          <w:rFonts w:ascii="Times New Roman" w:eastAsiaTheme="minorEastAsia" w:hAnsi="Times New Roman" w:cs="Times New Roman"/>
          <w:color w:val="000000" w:themeColor="text1"/>
        </w:rPr>
        <w:t>8. Время отдыха</w:t>
      </w:r>
    </w:p>
    <w:bookmarkEnd w:id="7"/>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8.1. 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8.2. Ежегодный основной оплачиваемый отпуск предоставляется работникам продолжительностью 28 календарных дней. </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8.3. Педагогическим работникам предоставляется отпуск 42 </w:t>
      </w:r>
      <w:proofErr w:type="gramStart"/>
      <w:r>
        <w:rPr>
          <w:rFonts w:ascii="Times New Roman" w:hAnsi="Times New Roman" w:cs="Times New Roman"/>
          <w:color w:val="000000" w:themeColor="text1"/>
        </w:rPr>
        <w:t>календарных</w:t>
      </w:r>
      <w:proofErr w:type="gramEnd"/>
      <w:r>
        <w:rPr>
          <w:rFonts w:ascii="Times New Roman" w:hAnsi="Times New Roman" w:cs="Times New Roman"/>
          <w:color w:val="000000" w:themeColor="text1"/>
        </w:rPr>
        <w:t xml:space="preserve"> дня.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8.4. Очередность предоставления ежегодных оплачиваемых отпусков устанавливается администрацией дошкольного образовательного учреждения с учетом обеспечения нормальной работы учреждения и благоприятных условий для отдыха работников.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8.5. В случаях, установленных действующим </w:t>
      </w:r>
      <w:hyperlink r:id="rId36" w:history="1">
        <w:r>
          <w:rPr>
            <w:rStyle w:val="a3"/>
            <w:color w:val="000000" w:themeColor="text1"/>
          </w:rPr>
          <w:t>законодательством</w:t>
        </w:r>
      </w:hyperlink>
      <w:r>
        <w:rPr>
          <w:rFonts w:ascii="Times New Roman" w:hAnsi="Times New Roman" w:cs="Times New Roman"/>
          <w:color w:val="000000" w:themeColor="text1"/>
        </w:rPr>
        <w:t xml:space="preserve"> РФ, ежегодный оплачиваемый отпуск может быть продлен, перенесен на другой срок, разделен на части.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8.6.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w:t>
      </w:r>
      <w:r>
        <w:rPr>
          <w:rFonts w:ascii="Times New Roman" w:hAnsi="Times New Roman" w:cs="Times New Roman"/>
          <w:color w:val="000000" w:themeColor="text1"/>
        </w:rPr>
        <w:lastRenderedPageBreak/>
        <w:t>текущего рабочего года или присоединена к отпуску за следующий рабочий год.</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8.7. Отпуск без сохранения заработной платы предоставляется работнику в соответствии с </w:t>
      </w:r>
      <w:hyperlink r:id="rId37" w:history="1">
        <w:r>
          <w:rPr>
            <w:rStyle w:val="a3"/>
            <w:color w:val="000000" w:themeColor="text1"/>
          </w:rPr>
          <w:t>трудовым законодательством</w:t>
        </w:r>
      </w:hyperlink>
      <w:r>
        <w:rPr>
          <w:rFonts w:ascii="Times New Roman" w:hAnsi="Times New Roman" w:cs="Times New Roman"/>
          <w:color w:val="000000" w:themeColor="text1"/>
        </w:rPr>
        <w:t>, федеральными законами, иными актами, содержащими нормы трудового права, локальными нормативными актами.</w:t>
      </w:r>
    </w:p>
    <w:p w:rsidR="00A964EF" w:rsidRDefault="00A964EF" w:rsidP="00A964EF">
      <w:pPr>
        <w:rPr>
          <w:rFonts w:ascii="Times New Roman" w:hAnsi="Times New Roman" w:cs="Times New Roman"/>
          <w:color w:val="000000" w:themeColor="text1"/>
        </w:rPr>
      </w:pPr>
    </w:p>
    <w:p w:rsidR="00A964EF" w:rsidRDefault="00A964EF" w:rsidP="00A964EF">
      <w:pPr>
        <w:pStyle w:val="1"/>
        <w:rPr>
          <w:rFonts w:ascii="Times New Roman" w:eastAsiaTheme="minorEastAsia" w:hAnsi="Times New Roman" w:cs="Times New Roman"/>
          <w:color w:val="000000" w:themeColor="text1"/>
        </w:rPr>
      </w:pPr>
      <w:bookmarkStart w:id="8" w:name="sub_9"/>
      <w:r>
        <w:rPr>
          <w:rFonts w:ascii="Times New Roman" w:eastAsiaTheme="minorEastAsia" w:hAnsi="Times New Roman" w:cs="Times New Roman"/>
          <w:color w:val="000000" w:themeColor="text1"/>
        </w:rPr>
        <w:t>9. Заработная плата</w:t>
      </w:r>
    </w:p>
    <w:bookmarkEnd w:id="8"/>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9.1.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9.2. Размеры окладов (должностных окладов), ставок заработной платы устанавливаются администрацией дошкольного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9.3. Заработная плата выплачивается работнику в рублях Российской Федерации.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удержания с заработной платы работника по основаниям и в порядке, </w:t>
      </w:r>
      <w:proofErr w:type="gramStart"/>
      <w:r>
        <w:rPr>
          <w:rFonts w:ascii="Times New Roman" w:hAnsi="Times New Roman" w:cs="Times New Roman"/>
          <w:color w:val="000000" w:themeColor="text1"/>
        </w:rPr>
        <w:t>предусмотренных</w:t>
      </w:r>
      <w:proofErr w:type="gramEnd"/>
      <w:r>
        <w:rPr>
          <w:rFonts w:ascii="Times New Roman" w:hAnsi="Times New Roman" w:cs="Times New Roman"/>
          <w:color w:val="000000" w:themeColor="text1"/>
        </w:rPr>
        <w:t xml:space="preserve"> действующим </w:t>
      </w:r>
      <w:hyperlink r:id="rId38" w:history="1">
        <w:r>
          <w:rPr>
            <w:rStyle w:val="a3"/>
            <w:color w:val="000000" w:themeColor="text1"/>
          </w:rPr>
          <w:t>законодательством</w:t>
        </w:r>
      </w:hyperlink>
      <w:r>
        <w:rPr>
          <w:rFonts w:ascii="Times New Roman" w:hAnsi="Times New Roman" w:cs="Times New Roman"/>
          <w:color w:val="000000" w:themeColor="text1"/>
        </w:rPr>
        <w:t xml:space="preserve"> Российской Федерации.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9.4. Заработная плата выплачивается два раза в месяц: за первую половину месяца 25  числа текущего месяца; за вторую половину месяца 10  числа последующего месяца.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9.5. В случае совпадения дня выплаты с выходным или нерабочим праздничным днем выплата заработной платы производится накануне этого дня.</w:t>
      </w:r>
    </w:p>
    <w:p w:rsidR="00A964EF" w:rsidRDefault="00A964EF" w:rsidP="00A964EF">
      <w:pPr>
        <w:rPr>
          <w:rFonts w:ascii="Times New Roman" w:hAnsi="Times New Roman" w:cs="Times New Roman"/>
          <w:color w:val="000000" w:themeColor="text1"/>
        </w:rPr>
      </w:pPr>
    </w:p>
    <w:p w:rsidR="00A964EF" w:rsidRDefault="00A964EF" w:rsidP="00A964EF">
      <w:pPr>
        <w:pStyle w:val="1"/>
        <w:rPr>
          <w:rFonts w:ascii="Times New Roman" w:eastAsiaTheme="minorEastAsia" w:hAnsi="Times New Roman" w:cs="Times New Roman"/>
          <w:color w:val="000000" w:themeColor="text1"/>
        </w:rPr>
      </w:pPr>
      <w:bookmarkStart w:id="9" w:name="sub_10"/>
      <w:r>
        <w:rPr>
          <w:rFonts w:ascii="Times New Roman" w:eastAsiaTheme="minorEastAsia" w:hAnsi="Times New Roman" w:cs="Times New Roman"/>
          <w:color w:val="000000" w:themeColor="text1"/>
        </w:rPr>
        <w:t>10. Меры поощрения за труд</w:t>
      </w:r>
    </w:p>
    <w:bookmarkEnd w:id="9"/>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10.1. За добросовестное, высокопрофессиональное выполнение трудовых обязанностей, достижения в обучении дошкольников, продолжительную и образцовую работу и иные успехи в труде применяются следующие меры поощрения работников:</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объявление благодарности;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выплата премии;</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награждение ценным подарком;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награждение почетной грамотой.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10.2. Поощрения объявляются приказом по дошкольному образовательному учреждению, доводятся до сведения коллектива.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10.3. За особые трудовые заслуги работники предоставляются в вышестоящие органы к награждению, присвоению почетных званий.</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10.4. Работникам, успешно и добросовестно выполняющим свои трудовые обязанности, предоставляются в первую очередь преимущества и льготы.</w:t>
      </w:r>
    </w:p>
    <w:p w:rsidR="00A964EF" w:rsidRDefault="00A964EF" w:rsidP="00A964EF">
      <w:pPr>
        <w:rPr>
          <w:rFonts w:ascii="Times New Roman" w:hAnsi="Times New Roman" w:cs="Times New Roman"/>
          <w:color w:val="000000" w:themeColor="text1"/>
        </w:rPr>
      </w:pPr>
    </w:p>
    <w:p w:rsidR="00A964EF" w:rsidRDefault="00A964EF" w:rsidP="00A964EF">
      <w:pPr>
        <w:pStyle w:val="1"/>
        <w:rPr>
          <w:rFonts w:ascii="Times New Roman" w:eastAsiaTheme="minorEastAsia" w:hAnsi="Times New Roman" w:cs="Times New Roman"/>
          <w:color w:val="000000" w:themeColor="text1"/>
        </w:rPr>
      </w:pPr>
      <w:bookmarkStart w:id="10" w:name="sub_11"/>
      <w:r>
        <w:rPr>
          <w:rFonts w:ascii="Times New Roman" w:eastAsiaTheme="minorEastAsia" w:hAnsi="Times New Roman" w:cs="Times New Roman"/>
          <w:color w:val="000000" w:themeColor="text1"/>
        </w:rPr>
        <w:t>11. Ответственность за нарушение трудовой дисциплины</w:t>
      </w:r>
    </w:p>
    <w:bookmarkEnd w:id="10"/>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11.1. Работники обязаны подчиняться администрации дошкольного образовательного учреждения, выполнять ее указания, связанные с трудовой деятельностью, а также приказы и распоряжения.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11.2. Все работники дошкольного образовательного учреждения обязаны проявлять взаимную вежливость, уважение, терпимость, соблюдать трудовую дисциплину, профессиональную этику.</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11.3. </w:t>
      </w:r>
      <w:proofErr w:type="gramStart"/>
      <w:r>
        <w:rPr>
          <w:rFonts w:ascii="Times New Roman" w:hAnsi="Times New Roman" w:cs="Times New Roman"/>
          <w:color w:val="000000" w:themeColor="text1"/>
        </w:rPr>
        <w:t xml:space="preserve">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профессиональных (рабочих) инструкций, положений, приказов </w:t>
      </w:r>
      <w:r>
        <w:rPr>
          <w:rFonts w:ascii="Times New Roman" w:hAnsi="Times New Roman" w:cs="Times New Roman"/>
          <w:color w:val="000000" w:themeColor="text1"/>
        </w:rPr>
        <w:lastRenderedPageBreak/>
        <w:t>администрации дошкольного образовательного учреждения, технических правил и т. п., работодатель имеет право применить следующие дисциплинарные взыскания:</w:t>
      </w:r>
      <w:proofErr w:type="gramEnd"/>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замечание;</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выговор;</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увольнение (по соответствующим основаниям).</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Применение дисциплинарных взысканий, не предусмотренных федеральными законами, настоящими Правилами не допускается.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 xml:space="preserve">11.4. </w:t>
      </w:r>
      <w:proofErr w:type="gramStart"/>
      <w:r>
        <w:rPr>
          <w:rFonts w:ascii="Times New Roman" w:hAnsi="Times New Roman" w:cs="Times New Roman"/>
          <w:color w:val="000000" w:themeColor="text1"/>
        </w:rPr>
        <w:t>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дошкольного образовательного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roofErr w:type="gramEnd"/>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11.5. За каждый дисциплинарный проступок может быть применено только одно дисциплинарное взыскание.</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11.6.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администрацией дошкольного образовательного учреждения, который подписывается не менее</w:t>
      </w:r>
      <w:proofErr w:type="gramStart"/>
      <w:r>
        <w:rPr>
          <w:rFonts w:ascii="Times New Roman" w:hAnsi="Times New Roman" w:cs="Times New Roman"/>
          <w:color w:val="000000" w:themeColor="text1"/>
        </w:rPr>
        <w:t>,</w:t>
      </w:r>
      <w:proofErr w:type="gramEnd"/>
      <w:r>
        <w:rPr>
          <w:rFonts w:ascii="Times New Roman" w:hAnsi="Times New Roman" w:cs="Times New Roman"/>
          <w:color w:val="000000" w:themeColor="text1"/>
        </w:rPr>
        <w:t xml:space="preserve"> чем двумя работниками - свидетелями такого отказа.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11.7. Непредставление работником объяснения не является препятствием для применения дисциплинарного взыскания.</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11.8.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 причинами. До применения дисциплинарного взыскания администрация дошкольного образовательного учреждения обязана всесторонне и объективно разобраться в причинах и мотивах совершенного проступка.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11.10. Дисциплинарные взыскания применяются приказом, в котором отражается:</w:t>
      </w:r>
    </w:p>
    <w:p w:rsidR="00A964EF" w:rsidRDefault="00A964EF" w:rsidP="00A964EF">
      <w:pPr>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существо дисциплинарного проступка;</w:t>
      </w:r>
    </w:p>
    <w:p w:rsidR="00A964EF" w:rsidRDefault="00A964EF" w:rsidP="00A964EF">
      <w:pPr>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время совершения и время обнаружения дисциплинарного проступка;</w:t>
      </w:r>
    </w:p>
    <w:p w:rsidR="00A964EF" w:rsidRDefault="00A964EF" w:rsidP="00A964EF">
      <w:pPr>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вид применяемого взыскания;</w:t>
      </w:r>
    </w:p>
    <w:p w:rsidR="00A964EF" w:rsidRDefault="00A964EF" w:rsidP="00A964EF">
      <w:pPr>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документы, подтверждающие совершение дисциплинарного проступка;</w:t>
      </w:r>
    </w:p>
    <w:p w:rsidR="00A964EF" w:rsidRDefault="00A964EF" w:rsidP="00A964EF">
      <w:pPr>
        <w:numPr>
          <w:ilvl w:val="0"/>
          <w:numId w:val="3"/>
        </w:numPr>
        <w:rPr>
          <w:rFonts w:ascii="Times New Roman" w:hAnsi="Times New Roman" w:cs="Times New Roman"/>
          <w:color w:val="000000" w:themeColor="text1"/>
        </w:rPr>
      </w:pPr>
      <w:r>
        <w:rPr>
          <w:rFonts w:ascii="Times New Roman" w:hAnsi="Times New Roman" w:cs="Times New Roman"/>
          <w:color w:val="000000" w:themeColor="text1"/>
        </w:rPr>
        <w:t>документы, содержащие объяснения работника.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В приказе о применении дисциплинарного взыскания также можно привести краткое изложение объяснений работника.</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11.11.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A964EF" w:rsidRDefault="00A964EF" w:rsidP="00A964EF">
      <w:pPr>
        <w:rPr>
          <w:rFonts w:ascii="Times New Roman" w:hAnsi="Times New Roman" w:cs="Times New Roman"/>
          <w:color w:val="000000" w:themeColor="text1"/>
        </w:rPr>
      </w:pPr>
      <w:r>
        <w:rPr>
          <w:rFonts w:ascii="Times New Roman" w:hAnsi="Times New Roman" w:cs="Times New Roman"/>
          <w:color w:val="000000" w:themeColor="text1"/>
        </w:rPr>
        <w:t>11.12.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A964EF" w:rsidRDefault="00A964EF" w:rsidP="00A964EF">
      <w:pPr>
        <w:rPr>
          <w:rFonts w:ascii="Times New Roman" w:hAnsi="Times New Roman" w:cs="Times New Roman"/>
          <w:color w:val="000000" w:themeColor="text1"/>
        </w:rPr>
      </w:pPr>
    </w:p>
    <w:p w:rsidR="00A964EF" w:rsidRDefault="00A964EF" w:rsidP="00A964EF">
      <w:pPr>
        <w:rPr>
          <w:rFonts w:ascii="Times New Roman" w:hAnsi="Times New Roman" w:cs="Times New Roman"/>
          <w:color w:val="000000" w:themeColor="text1"/>
        </w:rPr>
      </w:pPr>
    </w:p>
    <w:p w:rsidR="00F75ED1" w:rsidRDefault="00F75ED1"/>
    <w:sectPr w:rsidR="00F75ED1" w:rsidSect="00A964EF">
      <w:pgSz w:w="14741" w:h="16838"/>
      <w:pgMar w:top="1134" w:right="2125"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C7B1B"/>
    <w:multiLevelType w:val="hybridMultilevel"/>
    <w:tmpl w:val="1B4A4BF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202B4D29"/>
    <w:multiLevelType w:val="hybridMultilevel"/>
    <w:tmpl w:val="E1DC7A2A"/>
    <w:lvl w:ilvl="0" w:tplc="04190001">
      <w:start w:val="1"/>
      <w:numFmt w:val="bullet"/>
      <w:lvlText w:val=""/>
      <w:lvlJc w:val="left"/>
      <w:pPr>
        <w:ind w:left="151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34FB38D6"/>
    <w:multiLevelType w:val="hybridMultilevel"/>
    <w:tmpl w:val="3BFE016A"/>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A964EF"/>
    <w:rsid w:val="0000063C"/>
    <w:rsid w:val="0000101A"/>
    <w:rsid w:val="00002405"/>
    <w:rsid w:val="00002AAB"/>
    <w:rsid w:val="00002C1E"/>
    <w:rsid w:val="00004BC4"/>
    <w:rsid w:val="00005E79"/>
    <w:rsid w:val="00007775"/>
    <w:rsid w:val="00007D4F"/>
    <w:rsid w:val="00007FA5"/>
    <w:rsid w:val="00010089"/>
    <w:rsid w:val="000106E0"/>
    <w:rsid w:val="00010B8B"/>
    <w:rsid w:val="000123F3"/>
    <w:rsid w:val="00012515"/>
    <w:rsid w:val="0001377F"/>
    <w:rsid w:val="00013B4B"/>
    <w:rsid w:val="00015592"/>
    <w:rsid w:val="000162A2"/>
    <w:rsid w:val="00017A82"/>
    <w:rsid w:val="00020207"/>
    <w:rsid w:val="00020FC5"/>
    <w:rsid w:val="0002141E"/>
    <w:rsid w:val="00022AA2"/>
    <w:rsid w:val="00022F33"/>
    <w:rsid w:val="00022FCC"/>
    <w:rsid w:val="00024638"/>
    <w:rsid w:val="00025153"/>
    <w:rsid w:val="00026AB4"/>
    <w:rsid w:val="000271C9"/>
    <w:rsid w:val="00027699"/>
    <w:rsid w:val="00027AE4"/>
    <w:rsid w:val="00027C7E"/>
    <w:rsid w:val="00027DA5"/>
    <w:rsid w:val="00030706"/>
    <w:rsid w:val="00030E5C"/>
    <w:rsid w:val="000320B5"/>
    <w:rsid w:val="00032680"/>
    <w:rsid w:val="00032DF1"/>
    <w:rsid w:val="000342EF"/>
    <w:rsid w:val="00034447"/>
    <w:rsid w:val="00035310"/>
    <w:rsid w:val="0003666E"/>
    <w:rsid w:val="000378A2"/>
    <w:rsid w:val="000402BE"/>
    <w:rsid w:val="00041510"/>
    <w:rsid w:val="000444FE"/>
    <w:rsid w:val="0004468B"/>
    <w:rsid w:val="00045A01"/>
    <w:rsid w:val="0004758C"/>
    <w:rsid w:val="00050A77"/>
    <w:rsid w:val="000525A6"/>
    <w:rsid w:val="0005289F"/>
    <w:rsid w:val="00052A8D"/>
    <w:rsid w:val="00053964"/>
    <w:rsid w:val="00054736"/>
    <w:rsid w:val="00055183"/>
    <w:rsid w:val="00055497"/>
    <w:rsid w:val="0005614F"/>
    <w:rsid w:val="00056181"/>
    <w:rsid w:val="0005669B"/>
    <w:rsid w:val="00057245"/>
    <w:rsid w:val="0006020E"/>
    <w:rsid w:val="000602D7"/>
    <w:rsid w:val="000606E8"/>
    <w:rsid w:val="0006116F"/>
    <w:rsid w:val="00061566"/>
    <w:rsid w:val="00063059"/>
    <w:rsid w:val="000631CB"/>
    <w:rsid w:val="00063E4A"/>
    <w:rsid w:val="00064003"/>
    <w:rsid w:val="000649AF"/>
    <w:rsid w:val="00064C64"/>
    <w:rsid w:val="00065652"/>
    <w:rsid w:val="00065FDF"/>
    <w:rsid w:val="000665B9"/>
    <w:rsid w:val="00067683"/>
    <w:rsid w:val="000706B6"/>
    <w:rsid w:val="0007195D"/>
    <w:rsid w:val="00073925"/>
    <w:rsid w:val="00073A4B"/>
    <w:rsid w:val="00073F10"/>
    <w:rsid w:val="00074A9D"/>
    <w:rsid w:val="00076983"/>
    <w:rsid w:val="00081646"/>
    <w:rsid w:val="000816C7"/>
    <w:rsid w:val="000827A1"/>
    <w:rsid w:val="00082D74"/>
    <w:rsid w:val="000831F9"/>
    <w:rsid w:val="00084A42"/>
    <w:rsid w:val="00085211"/>
    <w:rsid w:val="000856D5"/>
    <w:rsid w:val="00086803"/>
    <w:rsid w:val="000870C3"/>
    <w:rsid w:val="00087539"/>
    <w:rsid w:val="00087D04"/>
    <w:rsid w:val="000903B6"/>
    <w:rsid w:val="000904D9"/>
    <w:rsid w:val="0009087B"/>
    <w:rsid w:val="0009109D"/>
    <w:rsid w:val="0009179D"/>
    <w:rsid w:val="00092801"/>
    <w:rsid w:val="000929EC"/>
    <w:rsid w:val="00092B8B"/>
    <w:rsid w:val="000931BE"/>
    <w:rsid w:val="00093FCC"/>
    <w:rsid w:val="00095173"/>
    <w:rsid w:val="000952FC"/>
    <w:rsid w:val="000966B4"/>
    <w:rsid w:val="00096C7B"/>
    <w:rsid w:val="00097947"/>
    <w:rsid w:val="00097C6D"/>
    <w:rsid w:val="000A00CD"/>
    <w:rsid w:val="000A2190"/>
    <w:rsid w:val="000A2871"/>
    <w:rsid w:val="000A3A31"/>
    <w:rsid w:val="000A3AD7"/>
    <w:rsid w:val="000A3F3F"/>
    <w:rsid w:val="000A4661"/>
    <w:rsid w:val="000A4AED"/>
    <w:rsid w:val="000A4C6C"/>
    <w:rsid w:val="000A4F93"/>
    <w:rsid w:val="000A75A2"/>
    <w:rsid w:val="000A7863"/>
    <w:rsid w:val="000A7EA3"/>
    <w:rsid w:val="000B24B8"/>
    <w:rsid w:val="000B3B87"/>
    <w:rsid w:val="000B5EED"/>
    <w:rsid w:val="000B69A9"/>
    <w:rsid w:val="000C0EEA"/>
    <w:rsid w:val="000C25B7"/>
    <w:rsid w:val="000C2935"/>
    <w:rsid w:val="000C2CD2"/>
    <w:rsid w:val="000C43B8"/>
    <w:rsid w:val="000C4473"/>
    <w:rsid w:val="000C4F3B"/>
    <w:rsid w:val="000C5B7A"/>
    <w:rsid w:val="000C601B"/>
    <w:rsid w:val="000D19B8"/>
    <w:rsid w:val="000D4435"/>
    <w:rsid w:val="000D4D79"/>
    <w:rsid w:val="000D506E"/>
    <w:rsid w:val="000D5986"/>
    <w:rsid w:val="000D5ACB"/>
    <w:rsid w:val="000D5B68"/>
    <w:rsid w:val="000D764D"/>
    <w:rsid w:val="000D7BC3"/>
    <w:rsid w:val="000D7D6C"/>
    <w:rsid w:val="000D7D95"/>
    <w:rsid w:val="000E0330"/>
    <w:rsid w:val="000E207C"/>
    <w:rsid w:val="000E3416"/>
    <w:rsid w:val="000E47E2"/>
    <w:rsid w:val="000E5649"/>
    <w:rsid w:val="000E5B99"/>
    <w:rsid w:val="000E5C6F"/>
    <w:rsid w:val="000E5CFE"/>
    <w:rsid w:val="000E5D3B"/>
    <w:rsid w:val="000E6132"/>
    <w:rsid w:val="000E648B"/>
    <w:rsid w:val="000E7A38"/>
    <w:rsid w:val="000F03EE"/>
    <w:rsid w:val="000F1605"/>
    <w:rsid w:val="000F2780"/>
    <w:rsid w:val="000F3386"/>
    <w:rsid w:val="000F425D"/>
    <w:rsid w:val="000F49D3"/>
    <w:rsid w:val="000F53AB"/>
    <w:rsid w:val="00102390"/>
    <w:rsid w:val="00102AE3"/>
    <w:rsid w:val="00102CD8"/>
    <w:rsid w:val="00102E72"/>
    <w:rsid w:val="001037E5"/>
    <w:rsid w:val="001041A9"/>
    <w:rsid w:val="00105020"/>
    <w:rsid w:val="00105A9D"/>
    <w:rsid w:val="00107F46"/>
    <w:rsid w:val="0011078E"/>
    <w:rsid w:val="0011146A"/>
    <w:rsid w:val="00113208"/>
    <w:rsid w:val="00113CE2"/>
    <w:rsid w:val="00113EDB"/>
    <w:rsid w:val="00114E32"/>
    <w:rsid w:val="00115278"/>
    <w:rsid w:val="0011543E"/>
    <w:rsid w:val="00115F97"/>
    <w:rsid w:val="00116460"/>
    <w:rsid w:val="00120E5D"/>
    <w:rsid w:val="00120F8F"/>
    <w:rsid w:val="00122DB5"/>
    <w:rsid w:val="001249F2"/>
    <w:rsid w:val="00125A79"/>
    <w:rsid w:val="00125C7A"/>
    <w:rsid w:val="00126CAF"/>
    <w:rsid w:val="00127296"/>
    <w:rsid w:val="001275F9"/>
    <w:rsid w:val="001276CB"/>
    <w:rsid w:val="00130254"/>
    <w:rsid w:val="00130380"/>
    <w:rsid w:val="00130FEC"/>
    <w:rsid w:val="00131D93"/>
    <w:rsid w:val="001338D6"/>
    <w:rsid w:val="00135444"/>
    <w:rsid w:val="001354B3"/>
    <w:rsid w:val="00136D64"/>
    <w:rsid w:val="00137602"/>
    <w:rsid w:val="00137796"/>
    <w:rsid w:val="00141646"/>
    <w:rsid w:val="00141732"/>
    <w:rsid w:val="00141C94"/>
    <w:rsid w:val="00143634"/>
    <w:rsid w:val="00143A78"/>
    <w:rsid w:val="00144445"/>
    <w:rsid w:val="0014454C"/>
    <w:rsid w:val="00144AA4"/>
    <w:rsid w:val="00150401"/>
    <w:rsid w:val="0015119E"/>
    <w:rsid w:val="0015126D"/>
    <w:rsid w:val="00151487"/>
    <w:rsid w:val="00151B23"/>
    <w:rsid w:val="00151D3B"/>
    <w:rsid w:val="00153B7C"/>
    <w:rsid w:val="00153EA2"/>
    <w:rsid w:val="001547D8"/>
    <w:rsid w:val="00155021"/>
    <w:rsid w:val="00155295"/>
    <w:rsid w:val="00155BD0"/>
    <w:rsid w:val="00155DF9"/>
    <w:rsid w:val="00155E23"/>
    <w:rsid w:val="00155EA2"/>
    <w:rsid w:val="00157977"/>
    <w:rsid w:val="00157B6F"/>
    <w:rsid w:val="001604D5"/>
    <w:rsid w:val="0016052D"/>
    <w:rsid w:val="0016085F"/>
    <w:rsid w:val="001609EE"/>
    <w:rsid w:val="00161A38"/>
    <w:rsid w:val="001622B8"/>
    <w:rsid w:val="001631E8"/>
    <w:rsid w:val="00163F0A"/>
    <w:rsid w:val="001643C3"/>
    <w:rsid w:val="00164B70"/>
    <w:rsid w:val="00164BC3"/>
    <w:rsid w:val="0016522E"/>
    <w:rsid w:val="0016531E"/>
    <w:rsid w:val="00165A0B"/>
    <w:rsid w:val="00166052"/>
    <w:rsid w:val="001661DA"/>
    <w:rsid w:val="00166283"/>
    <w:rsid w:val="00171789"/>
    <w:rsid w:val="001729D1"/>
    <w:rsid w:val="001730F1"/>
    <w:rsid w:val="001732E8"/>
    <w:rsid w:val="001744BE"/>
    <w:rsid w:val="00174FCB"/>
    <w:rsid w:val="00175DC4"/>
    <w:rsid w:val="00176AB4"/>
    <w:rsid w:val="00176BA4"/>
    <w:rsid w:val="00176DC9"/>
    <w:rsid w:val="00177FCC"/>
    <w:rsid w:val="001801DF"/>
    <w:rsid w:val="001801FC"/>
    <w:rsid w:val="001807F3"/>
    <w:rsid w:val="0018156A"/>
    <w:rsid w:val="001820A1"/>
    <w:rsid w:val="0018390D"/>
    <w:rsid w:val="00183B67"/>
    <w:rsid w:val="00183EC6"/>
    <w:rsid w:val="0018496D"/>
    <w:rsid w:val="00184C35"/>
    <w:rsid w:val="00184E03"/>
    <w:rsid w:val="001855A7"/>
    <w:rsid w:val="00185F53"/>
    <w:rsid w:val="001861A8"/>
    <w:rsid w:val="00193198"/>
    <w:rsid w:val="00194ABF"/>
    <w:rsid w:val="001965C6"/>
    <w:rsid w:val="00197769"/>
    <w:rsid w:val="0019787F"/>
    <w:rsid w:val="001A0CC2"/>
    <w:rsid w:val="001A0E5B"/>
    <w:rsid w:val="001A2234"/>
    <w:rsid w:val="001A3482"/>
    <w:rsid w:val="001A5705"/>
    <w:rsid w:val="001A70C1"/>
    <w:rsid w:val="001A7C92"/>
    <w:rsid w:val="001B00F1"/>
    <w:rsid w:val="001B31C3"/>
    <w:rsid w:val="001B3325"/>
    <w:rsid w:val="001B3B01"/>
    <w:rsid w:val="001B401F"/>
    <w:rsid w:val="001B48AC"/>
    <w:rsid w:val="001B4A86"/>
    <w:rsid w:val="001B52E9"/>
    <w:rsid w:val="001B6D7A"/>
    <w:rsid w:val="001B73F2"/>
    <w:rsid w:val="001B7BAE"/>
    <w:rsid w:val="001C06BC"/>
    <w:rsid w:val="001C0C46"/>
    <w:rsid w:val="001C0DC1"/>
    <w:rsid w:val="001C0DD4"/>
    <w:rsid w:val="001C1BAF"/>
    <w:rsid w:val="001C37E3"/>
    <w:rsid w:val="001C4611"/>
    <w:rsid w:val="001C483B"/>
    <w:rsid w:val="001C4EFD"/>
    <w:rsid w:val="001C536B"/>
    <w:rsid w:val="001C53AF"/>
    <w:rsid w:val="001C69CE"/>
    <w:rsid w:val="001C6D3B"/>
    <w:rsid w:val="001C6F24"/>
    <w:rsid w:val="001C6FA2"/>
    <w:rsid w:val="001C7D6A"/>
    <w:rsid w:val="001D0FC2"/>
    <w:rsid w:val="001D146A"/>
    <w:rsid w:val="001D461F"/>
    <w:rsid w:val="001D4E87"/>
    <w:rsid w:val="001D5858"/>
    <w:rsid w:val="001D5C9B"/>
    <w:rsid w:val="001D6857"/>
    <w:rsid w:val="001D6E97"/>
    <w:rsid w:val="001E02D5"/>
    <w:rsid w:val="001E132F"/>
    <w:rsid w:val="001E1D1A"/>
    <w:rsid w:val="001E2447"/>
    <w:rsid w:val="001E2C47"/>
    <w:rsid w:val="001E53A2"/>
    <w:rsid w:val="001E53C1"/>
    <w:rsid w:val="001E63E7"/>
    <w:rsid w:val="001E63F0"/>
    <w:rsid w:val="001E6A61"/>
    <w:rsid w:val="001E71C2"/>
    <w:rsid w:val="001E75B0"/>
    <w:rsid w:val="001E7612"/>
    <w:rsid w:val="001F0097"/>
    <w:rsid w:val="001F016F"/>
    <w:rsid w:val="001F1695"/>
    <w:rsid w:val="001F16E9"/>
    <w:rsid w:val="001F2140"/>
    <w:rsid w:val="001F247A"/>
    <w:rsid w:val="001F2555"/>
    <w:rsid w:val="001F5048"/>
    <w:rsid w:val="001F640F"/>
    <w:rsid w:val="001F709E"/>
    <w:rsid w:val="002005B7"/>
    <w:rsid w:val="00200A5A"/>
    <w:rsid w:val="00202417"/>
    <w:rsid w:val="00202B6D"/>
    <w:rsid w:val="00203B53"/>
    <w:rsid w:val="00206830"/>
    <w:rsid w:val="0020709C"/>
    <w:rsid w:val="0020717A"/>
    <w:rsid w:val="00207781"/>
    <w:rsid w:val="002077F9"/>
    <w:rsid w:val="00207D7A"/>
    <w:rsid w:val="00210878"/>
    <w:rsid w:val="00211B63"/>
    <w:rsid w:val="002124C9"/>
    <w:rsid w:val="00212864"/>
    <w:rsid w:val="00212F75"/>
    <w:rsid w:val="002142B6"/>
    <w:rsid w:val="0021478D"/>
    <w:rsid w:val="00214889"/>
    <w:rsid w:val="0021569A"/>
    <w:rsid w:val="0021593E"/>
    <w:rsid w:val="00215AAD"/>
    <w:rsid w:val="002161B2"/>
    <w:rsid w:val="002167DE"/>
    <w:rsid w:val="00222090"/>
    <w:rsid w:val="00223458"/>
    <w:rsid w:val="002242B8"/>
    <w:rsid w:val="00224770"/>
    <w:rsid w:val="00224887"/>
    <w:rsid w:val="00224CD3"/>
    <w:rsid w:val="00224DF1"/>
    <w:rsid w:val="00225513"/>
    <w:rsid w:val="00225999"/>
    <w:rsid w:val="00225C75"/>
    <w:rsid w:val="002270B3"/>
    <w:rsid w:val="00227288"/>
    <w:rsid w:val="00227392"/>
    <w:rsid w:val="00227DD7"/>
    <w:rsid w:val="00230D87"/>
    <w:rsid w:val="002311EC"/>
    <w:rsid w:val="002335EC"/>
    <w:rsid w:val="00233B64"/>
    <w:rsid w:val="00233D9B"/>
    <w:rsid w:val="00234450"/>
    <w:rsid w:val="00234962"/>
    <w:rsid w:val="00235D47"/>
    <w:rsid w:val="00235FDA"/>
    <w:rsid w:val="0023655C"/>
    <w:rsid w:val="00237FD5"/>
    <w:rsid w:val="00240120"/>
    <w:rsid w:val="002409A4"/>
    <w:rsid w:val="00242939"/>
    <w:rsid w:val="00242B0C"/>
    <w:rsid w:val="002431D3"/>
    <w:rsid w:val="00243BF6"/>
    <w:rsid w:val="002442F6"/>
    <w:rsid w:val="002449B9"/>
    <w:rsid w:val="00245CD0"/>
    <w:rsid w:val="00245EB6"/>
    <w:rsid w:val="00246295"/>
    <w:rsid w:val="00247BAE"/>
    <w:rsid w:val="00247EA6"/>
    <w:rsid w:val="00247EEE"/>
    <w:rsid w:val="00250F66"/>
    <w:rsid w:val="00251B70"/>
    <w:rsid w:val="00251B80"/>
    <w:rsid w:val="00251E46"/>
    <w:rsid w:val="002548C8"/>
    <w:rsid w:val="0025497C"/>
    <w:rsid w:val="00255457"/>
    <w:rsid w:val="0025587A"/>
    <w:rsid w:val="002560DF"/>
    <w:rsid w:val="00256434"/>
    <w:rsid w:val="00256765"/>
    <w:rsid w:val="00257ECA"/>
    <w:rsid w:val="00260220"/>
    <w:rsid w:val="002605F9"/>
    <w:rsid w:val="0026238C"/>
    <w:rsid w:val="002628EF"/>
    <w:rsid w:val="00263580"/>
    <w:rsid w:val="002641AB"/>
    <w:rsid w:val="00264E71"/>
    <w:rsid w:val="00266083"/>
    <w:rsid w:val="00266A88"/>
    <w:rsid w:val="00267061"/>
    <w:rsid w:val="00270709"/>
    <w:rsid w:val="0027158E"/>
    <w:rsid w:val="002721B4"/>
    <w:rsid w:val="00273A8F"/>
    <w:rsid w:val="00273FA0"/>
    <w:rsid w:val="00274295"/>
    <w:rsid w:val="002746E4"/>
    <w:rsid w:val="00274709"/>
    <w:rsid w:val="002750E1"/>
    <w:rsid w:val="002770E9"/>
    <w:rsid w:val="002773A4"/>
    <w:rsid w:val="0027779F"/>
    <w:rsid w:val="002777FB"/>
    <w:rsid w:val="00277BC0"/>
    <w:rsid w:val="00280787"/>
    <w:rsid w:val="00281697"/>
    <w:rsid w:val="00281BBC"/>
    <w:rsid w:val="00282081"/>
    <w:rsid w:val="00282301"/>
    <w:rsid w:val="00282CD5"/>
    <w:rsid w:val="00284290"/>
    <w:rsid w:val="00284A34"/>
    <w:rsid w:val="00285658"/>
    <w:rsid w:val="00286135"/>
    <w:rsid w:val="00286870"/>
    <w:rsid w:val="002868F9"/>
    <w:rsid w:val="00287717"/>
    <w:rsid w:val="00290349"/>
    <w:rsid w:val="00293EA1"/>
    <w:rsid w:val="00294078"/>
    <w:rsid w:val="00294C99"/>
    <w:rsid w:val="00295653"/>
    <w:rsid w:val="00296E75"/>
    <w:rsid w:val="002970BF"/>
    <w:rsid w:val="002978CE"/>
    <w:rsid w:val="00297E27"/>
    <w:rsid w:val="002A15E0"/>
    <w:rsid w:val="002A256D"/>
    <w:rsid w:val="002A2AB2"/>
    <w:rsid w:val="002A2BD0"/>
    <w:rsid w:val="002A2E9D"/>
    <w:rsid w:val="002A3FA3"/>
    <w:rsid w:val="002A4C1F"/>
    <w:rsid w:val="002A55F8"/>
    <w:rsid w:val="002A5F88"/>
    <w:rsid w:val="002A621B"/>
    <w:rsid w:val="002A74C0"/>
    <w:rsid w:val="002B0E85"/>
    <w:rsid w:val="002B1813"/>
    <w:rsid w:val="002B34FD"/>
    <w:rsid w:val="002B3FF5"/>
    <w:rsid w:val="002B431C"/>
    <w:rsid w:val="002B4C4F"/>
    <w:rsid w:val="002B5ED1"/>
    <w:rsid w:val="002B6C47"/>
    <w:rsid w:val="002B7378"/>
    <w:rsid w:val="002B7A62"/>
    <w:rsid w:val="002C1DCF"/>
    <w:rsid w:val="002C365A"/>
    <w:rsid w:val="002C37E2"/>
    <w:rsid w:val="002C3BBA"/>
    <w:rsid w:val="002C4A7F"/>
    <w:rsid w:val="002C635A"/>
    <w:rsid w:val="002C6603"/>
    <w:rsid w:val="002C6F86"/>
    <w:rsid w:val="002C7DBC"/>
    <w:rsid w:val="002D0E20"/>
    <w:rsid w:val="002D1931"/>
    <w:rsid w:val="002D25F2"/>
    <w:rsid w:val="002D299E"/>
    <w:rsid w:val="002D366A"/>
    <w:rsid w:val="002D37F1"/>
    <w:rsid w:val="002D3894"/>
    <w:rsid w:val="002D40CA"/>
    <w:rsid w:val="002D4A68"/>
    <w:rsid w:val="002D4F0C"/>
    <w:rsid w:val="002D5579"/>
    <w:rsid w:val="002D577E"/>
    <w:rsid w:val="002D6447"/>
    <w:rsid w:val="002D6A3D"/>
    <w:rsid w:val="002D7E06"/>
    <w:rsid w:val="002E0C53"/>
    <w:rsid w:val="002E13D9"/>
    <w:rsid w:val="002E1E3F"/>
    <w:rsid w:val="002E2709"/>
    <w:rsid w:val="002E2881"/>
    <w:rsid w:val="002E5004"/>
    <w:rsid w:val="002E5C44"/>
    <w:rsid w:val="002E6066"/>
    <w:rsid w:val="002E7514"/>
    <w:rsid w:val="002E7F24"/>
    <w:rsid w:val="002F007D"/>
    <w:rsid w:val="002F0CE0"/>
    <w:rsid w:val="002F1CC0"/>
    <w:rsid w:val="002F259B"/>
    <w:rsid w:val="002F28F8"/>
    <w:rsid w:val="002F35E7"/>
    <w:rsid w:val="002F4549"/>
    <w:rsid w:val="002F5732"/>
    <w:rsid w:val="002F72F1"/>
    <w:rsid w:val="002F7795"/>
    <w:rsid w:val="0030127D"/>
    <w:rsid w:val="00301EB8"/>
    <w:rsid w:val="00302950"/>
    <w:rsid w:val="003040E1"/>
    <w:rsid w:val="003042A8"/>
    <w:rsid w:val="0030440E"/>
    <w:rsid w:val="00304774"/>
    <w:rsid w:val="0030513B"/>
    <w:rsid w:val="0030533E"/>
    <w:rsid w:val="00305E71"/>
    <w:rsid w:val="0030608B"/>
    <w:rsid w:val="00307392"/>
    <w:rsid w:val="003079AC"/>
    <w:rsid w:val="00307F62"/>
    <w:rsid w:val="0031183C"/>
    <w:rsid w:val="00312EBF"/>
    <w:rsid w:val="0031415C"/>
    <w:rsid w:val="003151CB"/>
    <w:rsid w:val="00315693"/>
    <w:rsid w:val="0031693C"/>
    <w:rsid w:val="0031727F"/>
    <w:rsid w:val="00317E86"/>
    <w:rsid w:val="003201B5"/>
    <w:rsid w:val="00320D95"/>
    <w:rsid w:val="00322AB0"/>
    <w:rsid w:val="00322D49"/>
    <w:rsid w:val="00323FDC"/>
    <w:rsid w:val="003255AF"/>
    <w:rsid w:val="0032596E"/>
    <w:rsid w:val="00326AAB"/>
    <w:rsid w:val="00326C87"/>
    <w:rsid w:val="003271E1"/>
    <w:rsid w:val="00330817"/>
    <w:rsid w:val="00331F09"/>
    <w:rsid w:val="0033209C"/>
    <w:rsid w:val="00332472"/>
    <w:rsid w:val="00332D85"/>
    <w:rsid w:val="00333597"/>
    <w:rsid w:val="0033361D"/>
    <w:rsid w:val="00333D3F"/>
    <w:rsid w:val="00334676"/>
    <w:rsid w:val="0033553B"/>
    <w:rsid w:val="00335F77"/>
    <w:rsid w:val="00336A0F"/>
    <w:rsid w:val="00336C76"/>
    <w:rsid w:val="00336CA7"/>
    <w:rsid w:val="003417D3"/>
    <w:rsid w:val="0034322C"/>
    <w:rsid w:val="00343460"/>
    <w:rsid w:val="0034475D"/>
    <w:rsid w:val="00345410"/>
    <w:rsid w:val="00345BFC"/>
    <w:rsid w:val="00345FE6"/>
    <w:rsid w:val="003474F5"/>
    <w:rsid w:val="00350C5C"/>
    <w:rsid w:val="00350F87"/>
    <w:rsid w:val="003518C7"/>
    <w:rsid w:val="00353DF8"/>
    <w:rsid w:val="00354250"/>
    <w:rsid w:val="00354DB3"/>
    <w:rsid w:val="003562B1"/>
    <w:rsid w:val="00356833"/>
    <w:rsid w:val="003606BF"/>
    <w:rsid w:val="00361847"/>
    <w:rsid w:val="00362F1A"/>
    <w:rsid w:val="00363259"/>
    <w:rsid w:val="00365FAA"/>
    <w:rsid w:val="00366B3B"/>
    <w:rsid w:val="00366D4E"/>
    <w:rsid w:val="003676FA"/>
    <w:rsid w:val="0037006F"/>
    <w:rsid w:val="00370573"/>
    <w:rsid w:val="003705CA"/>
    <w:rsid w:val="003720E6"/>
    <w:rsid w:val="0037300E"/>
    <w:rsid w:val="003731DE"/>
    <w:rsid w:val="00373601"/>
    <w:rsid w:val="00373B1E"/>
    <w:rsid w:val="003745C6"/>
    <w:rsid w:val="00375206"/>
    <w:rsid w:val="003758A8"/>
    <w:rsid w:val="0037592F"/>
    <w:rsid w:val="00375CB6"/>
    <w:rsid w:val="00375E8F"/>
    <w:rsid w:val="00377276"/>
    <w:rsid w:val="00380005"/>
    <w:rsid w:val="00381427"/>
    <w:rsid w:val="00384297"/>
    <w:rsid w:val="003843E1"/>
    <w:rsid w:val="003846EF"/>
    <w:rsid w:val="0038491A"/>
    <w:rsid w:val="00385D34"/>
    <w:rsid w:val="00386119"/>
    <w:rsid w:val="00387122"/>
    <w:rsid w:val="003877D0"/>
    <w:rsid w:val="003901DC"/>
    <w:rsid w:val="0039197D"/>
    <w:rsid w:val="00392BA2"/>
    <w:rsid w:val="00393281"/>
    <w:rsid w:val="00393C06"/>
    <w:rsid w:val="0039457F"/>
    <w:rsid w:val="00395C13"/>
    <w:rsid w:val="003968C9"/>
    <w:rsid w:val="003971D6"/>
    <w:rsid w:val="003A125C"/>
    <w:rsid w:val="003A1407"/>
    <w:rsid w:val="003A178E"/>
    <w:rsid w:val="003A229E"/>
    <w:rsid w:val="003A38F4"/>
    <w:rsid w:val="003A4226"/>
    <w:rsid w:val="003A4C08"/>
    <w:rsid w:val="003A50B4"/>
    <w:rsid w:val="003A560D"/>
    <w:rsid w:val="003A56A5"/>
    <w:rsid w:val="003A677E"/>
    <w:rsid w:val="003A7AC9"/>
    <w:rsid w:val="003B106A"/>
    <w:rsid w:val="003B14CF"/>
    <w:rsid w:val="003B2360"/>
    <w:rsid w:val="003B2A21"/>
    <w:rsid w:val="003B5477"/>
    <w:rsid w:val="003B5F0B"/>
    <w:rsid w:val="003B6342"/>
    <w:rsid w:val="003B650F"/>
    <w:rsid w:val="003B7FF2"/>
    <w:rsid w:val="003C0446"/>
    <w:rsid w:val="003C0DE8"/>
    <w:rsid w:val="003C17FA"/>
    <w:rsid w:val="003C2003"/>
    <w:rsid w:val="003C4B41"/>
    <w:rsid w:val="003C550F"/>
    <w:rsid w:val="003C6D9D"/>
    <w:rsid w:val="003C7143"/>
    <w:rsid w:val="003D082B"/>
    <w:rsid w:val="003D12CC"/>
    <w:rsid w:val="003D38F4"/>
    <w:rsid w:val="003D3CF2"/>
    <w:rsid w:val="003D3D42"/>
    <w:rsid w:val="003D3EFD"/>
    <w:rsid w:val="003D4127"/>
    <w:rsid w:val="003D6AC0"/>
    <w:rsid w:val="003D7076"/>
    <w:rsid w:val="003D76FF"/>
    <w:rsid w:val="003E2D82"/>
    <w:rsid w:val="003E3123"/>
    <w:rsid w:val="003E3AC4"/>
    <w:rsid w:val="003E3AEE"/>
    <w:rsid w:val="003E41C7"/>
    <w:rsid w:val="003E47D5"/>
    <w:rsid w:val="003E4DED"/>
    <w:rsid w:val="003E57CE"/>
    <w:rsid w:val="003E5D77"/>
    <w:rsid w:val="003E6BBE"/>
    <w:rsid w:val="003E7033"/>
    <w:rsid w:val="003F0424"/>
    <w:rsid w:val="003F1479"/>
    <w:rsid w:val="003F1B70"/>
    <w:rsid w:val="003F244A"/>
    <w:rsid w:val="003F2954"/>
    <w:rsid w:val="003F36C0"/>
    <w:rsid w:val="003F4086"/>
    <w:rsid w:val="003F440C"/>
    <w:rsid w:val="003F48FC"/>
    <w:rsid w:val="003F5BB2"/>
    <w:rsid w:val="003F74D4"/>
    <w:rsid w:val="00400C2F"/>
    <w:rsid w:val="00401208"/>
    <w:rsid w:val="00401600"/>
    <w:rsid w:val="00401672"/>
    <w:rsid w:val="00401EE1"/>
    <w:rsid w:val="00401FEB"/>
    <w:rsid w:val="00402478"/>
    <w:rsid w:val="004031DD"/>
    <w:rsid w:val="0040393B"/>
    <w:rsid w:val="00404EC4"/>
    <w:rsid w:val="0040501E"/>
    <w:rsid w:val="0040520A"/>
    <w:rsid w:val="004063E1"/>
    <w:rsid w:val="00406919"/>
    <w:rsid w:val="00406D43"/>
    <w:rsid w:val="00407A0D"/>
    <w:rsid w:val="0041020D"/>
    <w:rsid w:val="0041149B"/>
    <w:rsid w:val="00412ED6"/>
    <w:rsid w:val="00413868"/>
    <w:rsid w:val="00414972"/>
    <w:rsid w:val="00414D34"/>
    <w:rsid w:val="00414FDD"/>
    <w:rsid w:val="004158FB"/>
    <w:rsid w:val="00416B01"/>
    <w:rsid w:val="00416C37"/>
    <w:rsid w:val="004216FD"/>
    <w:rsid w:val="00421FD3"/>
    <w:rsid w:val="004220A6"/>
    <w:rsid w:val="0042283A"/>
    <w:rsid w:val="004234E2"/>
    <w:rsid w:val="00423569"/>
    <w:rsid w:val="00423761"/>
    <w:rsid w:val="00423B4A"/>
    <w:rsid w:val="0042457D"/>
    <w:rsid w:val="00424BC5"/>
    <w:rsid w:val="00425401"/>
    <w:rsid w:val="00425CDA"/>
    <w:rsid w:val="004263CD"/>
    <w:rsid w:val="00426E41"/>
    <w:rsid w:val="004278A2"/>
    <w:rsid w:val="00427976"/>
    <w:rsid w:val="00430286"/>
    <w:rsid w:val="00431513"/>
    <w:rsid w:val="004318F5"/>
    <w:rsid w:val="00432F27"/>
    <w:rsid w:val="00433A13"/>
    <w:rsid w:val="0043473B"/>
    <w:rsid w:val="00435008"/>
    <w:rsid w:val="004350DD"/>
    <w:rsid w:val="004358B4"/>
    <w:rsid w:val="004359C4"/>
    <w:rsid w:val="00435FA9"/>
    <w:rsid w:val="004364A3"/>
    <w:rsid w:val="004405AA"/>
    <w:rsid w:val="00441888"/>
    <w:rsid w:val="00441D41"/>
    <w:rsid w:val="004425E3"/>
    <w:rsid w:val="0044378D"/>
    <w:rsid w:val="0044439D"/>
    <w:rsid w:val="004446F9"/>
    <w:rsid w:val="004451F7"/>
    <w:rsid w:val="0044538E"/>
    <w:rsid w:val="00447168"/>
    <w:rsid w:val="00447C46"/>
    <w:rsid w:val="0045007C"/>
    <w:rsid w:val="0045014C"/>
    <w:rsid w:val="004506C1"/>
    <w:rsid w:val="004507D0"/>
    <w:rsid w:val="0045087D"/>
    <w:rsid w:val="0045114B"/>
    <w:rsid w:val="0045157B"/>
    <w:rsid w:val="00451DBE"/>
    <w:rsid w:val="004525FC"/>
    <w:rsid w:val="00452731"/>
    <w:rsid w:val="00454061"/>
    <w:rsid w:val="00454EBE"/>
    <w:rsid w:val="00455581"/>
    <w:rsid w:val="00456A28"/>
    <w:rsid w:val="00456B86"/>
    <w:rsid w:val="0046005A"/>
    <w:rsid w:val="004607F6"/>
    <w:rsid w:val="00460ADB"/>
    <w:rsid w:val="00460CDE"/>
    <w:rsid w:val="004610F8"/>
    <w:rsid w:val="00461858"/>
    <w:rsid w:val="004619DC"/>
    <w:rsid w:val="004627D7"/>
    <w:rsid w:val="0046300E"/>
    <w:rsid w:val="0046384E"/>
    <w:rsid w:val="004641A0"/>
    <w:rsid w:val="00464A95"/>
    <w:rsid w:val="00464F88"/>
    <w:rsid w:val="00465072"/>
    <w:rsid w:val="0046662B"/>
    <w:rsid w:val="0046721C"/>
    <w:rsid w:val="00472BE8"/>
    <w:rsid w:val="00474C1E"/>
    <w:rsid w:val="00475D50"/>
    <w:rsid w:val="00476482"/>
    <w:rsid w:val="00480B5F"/>
    <w:rsid w:val="00481A48"/>
    <w:rsid w:val="00481F60"/>
    <w:rsid w:val="00482736"/>
    <w:rsid w:val="00482886"/>
    <w:rsid w:val="00482AAB"/>
    <w:rsid w:val="00482B22"/>
    <w:rsid w:val="00483498"/>
    <w:rsid w:val="00483960"/>
    <w:rsid w:val="00485696"/>
    <w:rsid w:val="004856BD"/>
    <w:rsid w:val="004857E3"/>
    <w:rsid w:val="00485A97"/>
    <w:rsid w:val="00485F24"/>
    <w:rsid w:val="00486592"/>
    <w:rsid w:val="0048671F"/>
    <w:rsid w:val="00487678"/>
    <w:rsid w:val="00487715"/>
    <w:rsid w:val="00487A03"/>
    <w:rsid w:val="00490007"/>
    <w:rsid w:val="0049072E"/>
    <w:rsid w:val="00490E59"/>
    <w:rsid w:val="004912DC"/>
    <w:rsid w:val="00491D7A"/>
    <w:rsid w:val="0049226F"/>
    <w:rsid w:val="00492E65"/>
    <w:rsid w:val="00494124"/>
    <w:rsid w:val="004951AC"/>
    <w:rsid w:val="00497E09"/>
    <w:rsid w:val="004A0158"/>
    <w:rsid w:val="004A01AC"/>
    <w:rsid w:val="004A0D39"/>
    <w:rsid w:val="004A155D"/>
    <w:rsid w:val="004A233D"/>
    <w:rsid w:val="004A2E71"/>
    <w:rsid w:val="004A3158"/>
    <w:rsid w:val="004A4361"/>
    <w:rsid w:val="004A492D"/>
    <w:rsid w:val="004A511F"/>
    <w:rsid w:val="004A6EBC"/>
    <w:rsid w:val="004A7100"/>
    <w:rsid w:val="004A7EE2"/>
    <w:rsid w:val="004B1CD7"/>
    <w:rsid w:val="004B273D"/>
    <w:rsid w:val="004B3786"/>
    <w:rsid w:val="004B4F3D"/>
    <w:rsid w:val="004B65D2"/>
    <w:rsid w:val="004B6F69"/>
    <w:rsid w:val="004B71BE"/>
    <w:rsid w:val="004B7802"/>
    <w:rsid w:val="004C0675"/>
    <w:rsid w:val="004C40FF"/>
    <w:rsid w:val="004C4115"/>
    <w:rsid w:val="004C477C"/>
    <w:rsid w:val="004C5B29"/>
    <w:rsid w:val="004C5DA2"/>
    <w:rsid w:val="004C76DB"/>
    <w:rsid w:val="004D15BE"/>
    <w:rsid w:val="004D23AE"/>
    <w:rsid w:val="004D45A4"/>
    <w:rsid w:val="004D4A99"/>
    <w:rsid w:val="004D540D"/>
    <w:rsid w:val="004D5548"/>
    <w:rsid w:val="004D5A9E"/>
    <w:rsid w:val="004D5CBF"/>
    <w:rsid w:val="004D5E7D"/>
    <w:rsid w:val="004D6959"/>
    <w:rsid w:val="004D6CD5"/>
    <w:rsid w:val="004D6E2F"/>
    <w:rsid w:val="004D6F6C"/>
    <w:rsid w:val="004E0373"/>
    <w:rsid w:val="004E2242"/>
    <w:rsid w:val="004E2F62"/>
    <w:rsid w:val="004E3E3C"/>
    <w:rsid w:val="004E4674"/>
    <w:rsid w:val="004E4C08"/>
    <w:rsid w:val="004E4F11"/>
    <w:rsid w:val="004E5FA8"/>
    <w:rsid w:val="004E60D4"/>
    <w:rsid w:val="004E7B4F"/>
    <w:rsid w:val="004F05F5"/>
    <w:rsid w:val="004F1582"/>
    <w:rsid w:val="004F23DD"/>
    <w:rsid w:val="004F2FCA"/>
    <w:rsid w:val="004F319F"/>
    <w:rsid w:val="004F33F0"/>
    <w:rsid w:val="004F3427"/>
    <w:rsid w:val="004F4563"/>
    <w:rsid w:val="004F4CE0"/>
    <w:rsid w:val="004F5193"/>
    <w:rsid w:val="004F5637"/>
    <w:rsid w:val="004F60CB"/>
    <w:rsid w:val="004F6376"/>
    <w:rsid w:val="004F6941"/>
    <w:rsid w:val="004F7418"/>
    <w:rsid w:val="00500C72"/>
    <w:rsid w:val="00501712"/>
    <w:rsid w:val="00501881"/>
    <w:rsid w:val="00502031"/>
    <w:rsid w:val="005028F1"/>
    <w:rsid w:val="00505179"/>
    <w:rsid w:val="00505C9B"/>
    <w:rsid w:val="00506609"/>
    <w:rsid w:val="00511B15"/>
    <w:rsid w:val="00512CE0"/>
    <w:rsid w:val="00513195"/>
    <w:rsid w:val="00513802"/>
    <w:rsid w:val="00516A39"/>
    <w:rsid w:val="00517E5E"/>
    <w:rsid w:val="00517F81"/>
    <w:rsid w:val="00517FE5"/>
    <w:rsid w:val="00520445"/>
    <w:rsid w:val="0052048F"/>
    <w:rsid w:val="005209F8"/>
    <w:rsid w:val="00520A63"/>
    <w:rsid w:val="00520B7B"/>
    <w:rsid w:val="00520CCE"/>
    <w:rsid w:val="00521DFA"/>
    <w:rsid w:val="00522D9B"/>
    <w:rsid w:val="0052372D"/>
    <w:rsid w:val="00523DAA"/>
    <w:rsid w:val="0052491D"/>
    <w:rsid w:val="00524CA4"/>
    <w:rsid w:val="00524EDF"/>
    <w:rsid w:val="00526B04"/>
    <w:rsid w:val="00527991"/>
    <w:rsid w:val="0053022B"/>
    <w:rsid w:val="00530E58"/>
    <w:rsid w:val="00532547"/>
    <w:rsid w:val="0053336B"/>
    <w:rsid w:val="00533FC7"/>
    <w:rsid w:val="005342C1"/>
    <w:rsid w:val="00536423"/>
    <w:rsid w:val="00537F6B"/>
    <w:rsid w:val="00540090"/>
    <w:rsid w:val="00540986"/>
    <w:rsid w:val="00540F2C"/>
    <w:rsid w:val="0054160E"/>
    <w:rsid w:val="00541D30"/>
    <w:rsid w:val="0054241A"/>
    <w:rsid w:val="005435CB"/>
    <w:rsid w:val="0054488A"/>
    <w:rsid w:val="00544D3C"/>
    <w:rsid w:val="00545F5A"/>
    <w:rsid w:val="005463D8"/>
    <w:rsid w:val="005474B5"/>
    <w:rsid w:val="00551B80"/>
    <w:rsid w:val="00551BBE"/>
    <w:rsid w:val="0055549E"/>
    <w:rsid w:val="00555B5D"/>
    <w:rsid w:val="00556030"/>
    <w:rsid w:val="00557554"/>
    <w:rsid w:val="005609F5"/>
    <w:rsid w:val="00560AE1"/>
    <w:rsid w:val="00560ED4"/>
    <w:rsid w:val="005614B7"/>
    <w:rsid w:val="00564CD3"/>
    <w:rsid w:val="00565542"/>
    <w:rsid w:val="00566983"/>
    <w:rsid w:val="00566C8B"/>
    <w:rsid w:val="0056737B"/>
    <w:rsid w:val="00567B39"/>
    <w:rsid w:val="0057006F"/>
    <w:rsid w:val="0057111A"/>
    <w:rsid w:val="0057278D"/>
    <w:rsid w:val="00572E93"/>
    <w:rsid w:val="0057398A"/>
    <w:rsid w:val="00573A14"/>
    <w:rsid w:val="00573EC5"/>
    <w:rsid w:val="005753A4"/>
    <w:rsid w:val="00575412"/>
    <w:rsid w:val="0057575C"/>
    <w:rsid w:val="00575BA1"/>
    <w:rsid w:val="005773AC"/>
    <w:rsid w:val="0058204F"/>
    <w:rsid w:val="005826E0"/>
    <w:rsid w:val="00585EBA"/>
    <w:rsid w:val="00586115"/>
    <w:rsid w:val="00586749"/>
    <w:rsid w:val="0058686A"/>
    <w:rsid w:val="00587069"/>
    <w:rsid w:val="005877B7"/>
    <w:rsid w:val="00587A44"/>
    <w:rsid w:val="00587DE3"/>
    <w:rsid w:val="005913E5"/>
    <w:rsid w:val="0059271A"/>
    <w:rsid w:val="00592BAA"/>
    <w:rsid w:val="00593E91"/>
    <w:rsid w:val="005947E2"/>
    <w:rsid w:val="005A02EE"/>
    <w:rsid w:val="005A0DB4"/>
    <w:rsid w:val="005A10EF"/>
    <w:rsid w:val="005A13CC"/>
    <w:rsid w:val="005A17F7"/>
    <w:rsid w:val="005A22AF"/>
    <w:rsid w:val="005A36CA"/>
    <w:rsid w:val="005A3946"/>
    <w:rsid w:val="005A3975"/>
    <w:rsid w:val="005A4915"/>
    <w:rsid w:val="005A4E99"/>
    <w:rsid w:val="005A6B76"/>
    <w:rsid w:val="005A6CFF"/>
    <w:rsid w:val="005B0180"/>
    <w:rsid w:val="005B23BF"/>
    <w:rsid w:val="005B285B"/>
    <w:rsid w:val="005B34A6"/>
    <w:rsid w:val="005B3CA6"/>
    <w:rsid w:val="005B4321"/>
    <w:rsid w:val="005B594D"/>
    <w:rsid w:val="005B5A34"/>
    <w:rsid w:val="005B5DCD"/>
    <w:rsid w:val="005B5DFA"/>
    <w:rsid w:val="005B6A02"/>
    <w:rsid w:val="005B6A79"/>
    <w:rsid w:val="005C085D"/>
    <w:rsid w:val="005C0B3F"/>
    <w:rsid w:val="005C1F61"/>
    <w:rsid w:val="005C2F93"/>
    <w:rsid w:val="005C3D45"/>
    <w:rsid w:val="005C4176"/>
    <w:rsid w:val="005C4678"/>
    <w:rsid w:val="005C4973"/>
    <w:rsid w:val="005C4C6A"/>
    <w:rsid w:val="005C5D4A"/>
    <w:rsid w:val="005C743E"/>
    <w:rsid w:val="005C792C"/>
    <w:rsid w:val="005D0198"/>
    <w:rsid w:val="005D0562"/>
    <w:rsid w:val="005D0BA9"/>
    <w:rsid w:val="005D1F6A"/>
    <w:rsid w:val="005D237E"/>
    <w:rsid w:val="005D2DBA"/>
    <w:rsid w:val="005D3290"/>
    <w:rsid w:val="005D3728"/>
    <w:rsid w:val="005D3B5F"/>
    <w:rsid w:val="005D4B16"/>
    <w:rsid w:val="005D4CC5"/>
    <w:rsid w:val="005D4DFC"/>
    <w:rsid w:val="005E0990"/>
    <w:rsid w:val="005E0B8E"/>
    <w:rsid w:val="005E0FEB"/>
    <w:rsid w:val="005E1065"/>
    <w:rsid w:val="005E19D3"/>
    <w:rsid w:val="005E1EB0"/>
    <w:rsid w:val="005E206D"/>
    <w:rsid w:val="005E22E8"/>
    <w:rsid w:val="005E2883"/>
    <w:rsid w:val="005E40C7"/>
    <w:rsid w:val="005E4D25"/>
    <w:rsid w:val="005E4E03"/>
    <w:rsid w:val="005E4FC3"/>
    <w:rsid w:val="005E5911"/>
    <w:rsid w:val="005E59B7"/>
    <w:rsid w:val="005E59F7"/>
    <w:rsid w:val="005E5CF8"/>
    <w:rsid w:val="005E7C2F"/>
    <w:rsid w:val="005E7D04"/>
    <w:rsid w:val="005E7DB8"/>
    <w:rsid w:val="005F06FC"/>
    <w:rsid w:val="005F3620"/>
    <w:rsid w:val="005F3E0D"/>
    <w:rsid w:val="005F4234"/>
    <w:rsid w:val="005F425A"/>
    <w:rsid w:val="005F50F8"/>
    <w:rsid w:val="005F52E3"/>
    <w:rsid w:val="005F5E1C"/>
    <w:rsid w:val="005F6C15"/>
    <w:rsid w:val="005F7004"/>
    <w:rsid w:val="005F742A"/>
    <w:rsid w:val="00600193"/>
    <w:rsid w:val="0060100B"/>
    <w:rsid w:val="00602096"/>
    <w:rsid w:val="006038B1"/>
    <w:rsid w:val="00603F8A"/>
    <w:rsid w:val="006041A8"/>
    <w:rsid w:val="006048E6"/>
    <w:rsid w:val="00604A6E"/>
    <w:rsid w:val="006052FE"/>
    <w:rsid w:val="00607A00"/>
    <w:rsid w:val="00610083"/>
    <w:rsid w:val="00610C3D"/>
    <w:rsid w:val="00611472"/>
    <w:rsid w:val="00611DE4"/>
    <w:rsid w:val="006131B5"/>
    <w:rsid w:val="00613455"/>
    <w:rsid w:val="0061566A"/>
    <w:rsid w:val="00615BA5"/>
    <w:rsid w:val="006202D9"/>
    <w:rsid w:val="00620BB8"/>
    <w:rsid w:val="006213A4"/>
    <w:rsid w:val="00622081"/>
    <w:rsid w:val="00624DCB"/>
    <w:rsid w:val="006262A7"/>
    <w:rsid w:val="006277AC"/>
    <w:rsid w:val="006316DB"/>
    <w:rsid w:val="00631F0A"/>
    <w:rsid w:val="0063275D"/>
    <w:rsid w:val="00632F51"/>
    <w:rsid w:val="00634795"/>
    <w:rsid w:val="00634A28"/>
    <w:rsid w:val="00634F97"/>
    <w:rsid w:val="006352CD"/>
    <w:rsid w:val="00635325"/>
    <w:rsid w:val="00636090"/>
    <w:rsid w:val="00637B1C"/>
    <w:rsid w:val="00637BD0"/>
    <w:rsid w:val="00637C3C"/>
    <w:rsid w:val="00637C3F"/>
    <w:rsid w:val="006402E9"/>
    <w:rsid w:val="0064124E"/>
    <w:rsid w:val="006421EF"/>
    <w:rsid w:val="00642587"/>
    <w:rsid w:val="00642C66"/>
    <w:rsid w:val="00642DD5"/>
    <w:rsid w:val="00643E72"/>
    <w:rsid w:val="0064435B"/>
    <w:rsid w:val="00644ED6"/>
    <w:rsid w:val="006452BF"/>
    <w:rsid w:val="00645473"/>
    <w:rsid w:val="006466F9"/>
    <w:rsid w:val="006472BB"/>
    <w:rsid w:val="0064760D"/>
    <w:rsid w:val="006479EE"/>
    <w:rsid w:val="00647A9E"/>
    <w:rsid w:val="00652D87"/>
    <w:rsid w:val="00654146"/>
    <w:rsid w:val="00655F30"/>
    <w:rsid w:val="00657B04"/>
    <w:rsid w:val="00657C48"/>
    <w:rsid w:val="00660456"/>
    <w:rsid w:val="00660655"/>
    <w:rsid w:val="0066072A"/>
    <w:rsid w:val="00660975"/>
    <w:rsid w:val="00661243"/>
    <w:rsid w:val="0066186E"/>
    <w:rsid w:val="006631D5"/>
    <w:rsid w:val="0066372B"/>
    <w:rsid w:val="00666726"/>
    <w:rsid w:val="006701B2"/>
    <w:rsid w:val="0067158A"/>
    <w:rsid w:val="00672524"/>
    <w:rsid w:val="00672BB9"/>
    <w:rsid w:val="006736A3"/>
    <w:rsid w:val="00674B54"/>
    <w:rsid w:val="006753DC"/>
    <w:rsid w:val="00675548"/>
    <w:rsid w:val="006758D2"/>
    <w:rsid w:val="0067719C"/>
    <w:rsid w:val="00680744"/>
    <w:rsid w:val="00681A4E"/>
    <w:rsid w:val="00681AA3"/>
    <w:rsid w:val="00682561"/>
    <w:rsid w:val="0068270C"/>
    <w:rsid w:val="00684786"/>
    <w:rsid w:val="006847D6"/>
    <w:rsid w:val="00684AF6"/>
    <w:rsid w:val="00684E8E"/>
    <w:rsid w:val="00687D1B"/>
    <w:rsid w:val="00691637"/>
    <w:rsid w:val="00691AEB"/>
    <w:rsid w:val="00692644"/>
    <w:rsid w:val="00692FEE"/>
    <w:rsid w:val="00693DBB"/>
    <w:rsid w:val="006940C6"/>
    <w:rsid w:val="00696B7A"/>
    <w:rsid w:val="006975AE"/>
    <w:rsid w:val="006A130B"/>
    <w:rsid w:val="006A1C92"/>
    <w:rsid w:val="006A258C"/>
    <w:rsid w:val="006A28D7"/>
    <w:rsid w:val="006A37EC"/>
    <w:rsid w:val="006A3AB3"/>
    <w:rsid w:val="006A4261"/>
    <w:rsid w:val="006A486E"/>
    <w:rsid w:val="006A5E85"/>
    <w:rsid w:val="006A6386"/>
    <w:rsid w:val="006A6422"/>
    <w:rsid w:val="006B1303"/>
    <w:rsid w:val="006B20DE"/>
    <w:rsid w:val="006B3F7E"/>
    <w:rsid w:val="006B40B4"/>
    <w:rsid w:val="006B4313"/>
    <w:rsid w:val="006B5EC1"/>
    <w:rsid w:val="006B68D7"/>
    <w:rsid w:val="006B69CE"/>
    <w:rsid w:val="006B7244"/>
    <w:rsid w:val="006B7C71"/>
    <w:rsid w:val="006C0205"/>
    <w:rsid w:val="006C1A22"/>
    <w:rsid w:val="006C297A"/>
    <w:rsid w:val="006C33F1"/>
    <w:rsid w:val="006C3FBF"/>
    <w:rsid w:val="006C43CB"/>
    <w:rsid w:val="006C4657"/>
    <w:rsid w:val="006C593D"/>
    <w:rsid w:val="006C5C97"/>
    <w:rsid w:val="006C5EDB"/>
    <w:rsid w:val="006C6225"/>
    <w:rsid w:val="006C6884"/>
    <w:rsid w:val="006C6EBC"/>
    <w:rsid w:val="006C7934"/>
    <w:rsid w:val="006D155E"/>
    <w:rsid w:val="006D1816"/>
    <w:rsid w:val="006D1927"/>
    <w:rsid w:val="006D1E72"/>
    <w:rsid w:val="006D2C6C"/>
    <w:rsid w:val="006D31F2"/>
    <w:rsid w:val="006D3721"/>
    <w:rsid w:val="006D38BA"/>
    <w:rsid w:val="006D3BFA"/>
    <w:rsid w:val="006D4022"/>
    <w:rsid w:val="006D4AE1"/>
    <w:rsid w:val="006D4C5F"/>
    <w:rsid w:val="006D4EA0"/>
    <w:rsid w:val="006D503A"/>
    <w:rsid w:val="006D6505"/>
    <w:rsid w:val="006D75A5"/>
    <w:rsid w:val="006D77C4"/>
    <w:rsid w:val="006E1CE9"/>
    <w:rsid w:val="006E1D41"/>
    <w:rsid w:val="006E2050"/>
    <w:rsid w:val="006E20BE"/>
    <w:rsid w:val="006E229C"/>
    <w:rsid w:val="006E4E02"/>
    <w:rsid w:val="006E4EB1"/>
    <w:rsid w:val="006E7259"/>
    <w:rsid w:val="006E7B27"/>
    <w:rsid w:val="006E7CB0"/>
    <w:rsid w:val="006F0091"/>
    <w:rsid w:val="006F0153"/>
    <w:rsid w:val="006F187A"/>
    <w:rsid w:val="006F23E9"/>
    <w:rsid w:val="006F382E"/>
    <w:rsid w:val="006F489C"/>
    <w:rsid w:val="006F54D6"/>
    <w:rsid w:val="006F56C1"/>
    <w:rsid w:val="006F70F7"/>
    <w:rsid w:val="006F713D"/>
    <w:rsid w:val="00700305"/>
    <w:rsid w:val="00700920"/>
    <w:rsid w:val="00700A3B"/>
    <w:rsid w:val="00701956"/>
    <w:rsid w:val="00703BEC"/>
    <w:rsid w:val="007043C8"/>
    <w:rsid w:val="007050BE"/>
    <w:rsid w:val="007052E3"/>
    <w:rsid w:val="00705D48"/>
    <w:rsid w:val="00706A54"/>
    <w:rsid w:val="0070760D"/>
    <w:rsid w:val="00707B1B"/>
    <w:rsid w:val="0071030F"/>
    <w:rsid w:val="007108C0"/>
    <w:rsid w:val="007113DF"/>
    <w:rsid w:val="0071267B"/>
    <w:rsid w:val="007141B2"/>
    <w:rsid w:val="0071479F"/>
    <w:rsid w:val="00715A57"/>
    <w:rsid w:val="0071687B"/>
    <w:rsid w:val="00717E86"/>
    <w:rsid w:val="00720B08"/>
    <w:rsid w:val="00721054"/>
    <w:rsid w:val="00721252"/>
    <w:rsid w:val="00721885"/>
    <w:rsid w:val="0072248A"/>
    <w:rsid w:val="007231EA"/>
    <w:rsid w:val="007232BF"/>
    <w:rsid w:val="007237A8"/>
    <w:rsid w:val="00723EFF"/>
    <w:rsid w:val="00724E58"/>
    <w:rsid w:val="00725999"/>
    <w:rsid w:val="00726BF3"/>
    <w:rsid w:val="00726D36"/>
    <w:rsid w:val="007272D1"/>
    <w:rsid w:val="00730471"/>
    <w:rsid w:val="007307D8"/>
    <w:rsid w:val="00730D47"/>
    <w:rsid w:val="00730EA7"/>
    <w:rsid w:val="00730FB3"/>
    <w:rsid w:val="007310CA"/>
    <w:rsid w:val="00731450"/>
    <w:rsid w:val="007337F9"/>
    <w:rsid w:val="00733D5F"/>
    <w:rsid w:val="0073487C"/>
    <w:rsid w:val="00734A37"/>
    <w:rsid w:val="007360B8"/>
    <w:rsid w:val="0073623F"/>
    <w:rsid w:val="007405F2"/>
    <w:rsid w:val="007408C1"/>
    <w:rsid w:val="00742735"/>
    <w:rsid w:val="0074294E"/>
    <w:rsid w:val="00742AA2"/>
    <w:rsid w:val="0074342D"/>
    <w:rsid w:val="00743BB9"/>
    <w:rsid w:val="00745265"/>
    <w:rsid w:val="00746A72"/>
    <w:rsid w:val="00746FC2"/>
    <w:rsid w:val="007477B3"/>
    <w:rsid w:val="00747BAB"/>
    <w:rsid w:val="00750D7D"/>
    <w:rsid w:val="00751E01"/>
    <w:rsid w:val="00752BF4"/>
    <w:rsid w:val="007541B0"/>
    <w:rsid w:val="00754330"/>
    <w:rsid w:val="007546FD"/>
    <w:rsid w:val="00755B51"/>
    <w:rsid w:val="00755B62"/>
    <w:rsid w:val="00755FA5"/>
    <w:rsid w:val="0075613A"/>
    <w:rsid w:val="0075668D"/>
    <w:rsid w:val="00760352"/>
    <w:rsid w:val="00760A47"/>
    <w:rsid w:val="00760AC3"/>
    <w:rsid w:val="00761112"/>
    <w:rsid w:val="00761BBD"/>
    <w:rsid w:val="00762D79"/>
    <w:rsid w:val="00763388"/>
    <w:rsid w:val="007637AC"/>
    <w:rsid w:val="007637E3"/>
    <w:rsid w:val="00763D23"/>
    <w:rsid w:val="00764522"/>
    <w:rsid w:val="00767CC7"/>
    <w:rsid w:val="00767D4F"/>
    <w:rsid w:val="00767DCB"/>
    <w:rsid w:val="00770884"/>
    <w:rsid w:val="00771A14"/>
    <w:rsid w:val="00772BBE"/>
    <w:rsid w:val="007743E9"/>
    <w:rsid w:val="00775628"/>
    <w:rsid w:val="00776895"/>
    <w:rsid w:val="00777307"/>
    <w:rsid w:val="007807AE"/>
    <w:rsid w:val="00780FB1"/>
    <w:rsid w:val="00781D82"/>
    <w:rsid w:val="00783114"/>
    <w:rsid w:val="007855B5"/>
    <w:rsid w:val="00785E49"/>
    <w:rsid w:val="0078626E"/>
    <w:rsid w:val="00786780"/>
    <w:rsid w:val="0078678D"/>
    <w:rsid w:val="007870E2"/>
    <w:rsid w:val="00787E6B"/>
    <w:rsid w:val="007908B6"/>
    <w:rsid w:val="00790D93"/>
    <w:rsid w:val="00791347"/>
    <w:rsid w:val="00791E79"/>
    <w:rsid w:val="0079287A"/>
    <w:rsid w:val="00792FCA"/>
    <w:rsid w:val="0079313A"/>
    <w:rsid w:val="00793F84"/>
    <w:rsid w:val="00794CC3"/>
    <w:rsid w:val="00795F0D"/>
    <w:rsid w:val="007963D7"/>
    <w:rsid w:val="007A1920"/>
    <w:rsid w:val="007A207D"/>
    <w:rsid w:val="007A2AF0"/>
    <w:rsid w:val="007A449B"/>
    <w:rsid w:val="007A4F56"/>
    <w:rsid w:val="007A7719"/>
    <w:rsid w:val="007B0492"/>
    <w:rsid w:val="007B0909"/>
    <w:rsid w:val="007B0939"/>
    <w:rsid w:val="007B2B31"/>
    <w:rsid w:val="007B2E0A"/>
    <w:rsid w:val="007B3E15"/>
    <w:rsid w:val="007B411A"/>
    <w:rsid w:val="007B4351"/>
    <w:rsid w:val="007B55A8"/>
    <w:rsid w:val="007B6A6C"/>
    <w:rsid w:val="007B724F"/>
    <w:rsid w:val="007B7602"/>
    <w:rsid w:val="007B77C1"/>
    <w:rsid w:val="007B7CA8"/>
    <w:rsid w:val="007B7FC8"/>
    <w:rsid w:val="007C07C0"/>
    <w:rsid w:val="007C092B"/>
    <w:rsid w:val="007C0B66"/>
    <w:rsid w:val="007C1022"/>
    <w:rsid w:val="007C1997"/>
    <w:rsid w:val="007C2267"/>
    <w:rsid w:val="007C2666"/>
    <w:rsid w:val="007C2903"/>
    <w:rsid w:val="007C35A4"/>
    <w:rsid w:val="007C385E"/>
    <w:rsid w:val="007C38F9"/>
    <w:rsid w:val="007C39CA"/>
    <w:rsid w:val="007C3E4A"/>
    <w:rsid w:val="007C46C5"/>
    <w:rsid w:val="007C485A"/>
    <w:rsid w:val="007C48D6"/>
    <w:rsid w:val="007C53F3"/>
    <w:rsid w:val="007C63AB"/>
    <w:rsid w:val="007C7645"/>
    <w:rsid w:val="007D007F"/>
    <w:rsid w:val="007D02D4"/>
    <w:rsid w:val="007D0A11"/>
    <w:rsid w:val="007D1904"/>
    <w:rsid w:val="007D2206"/>
    <w:rsid w:val="007D2381"/>
    <w:rsid w:val="007D3A20"/>
    <w:rsid w:val="007D3A46"/>
    <w:rsid w:val="007D464D"/>
    <w:rsid w:val="007D5D46"/>
    <w:rsid w:val="007D62AC"/>
    <w:rsid w:val="007D67D6"/>
    <w:rsid w:val="007D6BBC"/>
    <w:rsid w:val="007E23A8"/>
    <w:rsid w:val="007E2644"/>
    <w:rsid w:val="007E3837"/>
    <w:rsid w:val="007E5190"/>
    <w:rsid w:val="007E6C94"/>
    <w:rsid w:val="007E77E9"/>
    <w:rsid w:val="007F0321"/>
    <w:rsid w:val="007F0A02"/>
    <w:rsid w:val="007F0B75"/>
    <w:rsid w:val="007F1B8B"/>
    <w:rsid w:val="007F1DD9"/>
    <w:rsid w:val="007F204F"/>
    <w:rsid w:val="007F2DE4"/>
    <w:rsid w:val="007F2FF2"/>
    <w:rsid w:val="007F3826"/>
    <w:rsid w:val="007F4194"/>
    <w:rsid w:val="007F5F17"/>
    <w:rsid w:val="007F7E3D"/>
    <w:rsid w:val="00800614"/>
    <w:rsid w:val="00801BE4"/>
    <w:rsid w:val="00801C4C"/>
    <w:rsid w:val="008026FF"/>
    <w:rsid w:val="00802DAA"/>
    <w:rsid w:val="008033EF"/>
    <w:rsid w:val="008037ED"/>
    <w:rsid w:val="0080481C"/>
    <w:rsid w:val="00805308"/>
    <w:rsid w:val="00805DC3"/>
    <w:rsid w:val="008061CD"/>
    <w:rsid w:val="00806887"/>
    <w:rsid w:val="00806D24"/>
    <w:rsid w:val="00807207"/>
    <w:rsid w:val="008106DC"/>
    <w:rsid w:val="008126D0"/>
    <w:rsid w:val="00812988"/>
    <w:rsid w:val="008131B3"/>
    <w:rsid w:val="00813468"/>
    <w:rsid w:val="00815167"/>
    <w:rsid w:val="00815891"/>
    <w:rsid w:val="0081706F"/>
    <w:rsid w:val="0082017A"/>
    <w:rsid w:val="0082040B"/>
    <w:rsid w:val="008207D6"/>
    <w:rsid w:val="008207FD"/>
    <w:rsid w:val="00820B5E"/>
    <w:rsid w:val="00821101"/>
    <w:rsid w:val="008215E8"/>
    <w:rsid w:val="00821DD7"/>
    <w:rsid w:val="00821E3B"/>
    <w:rsid w:val="00822085"/>
    <w:rsid w:val="00822267"/>
    <w:rsid w:val="0082283F"/>
    <w:rsid w:val="00822986"/>
    <w:rsid w:val="0082299F"/>
    <w:rsid w:val="00823C5C"/>
    <w:rsid w:val="0082415C"/>
    <w:rsid w:val="00826249"/>
    <w:rsid w:val="00827186"/>
    <w:rsid w:val="00827B99"/>
    <w:rsid w:val="00830171"/>
    <w:rsid w:val="0083280E"/>
    <w:rsid w:val="00832C07"/>
    <w:rsid w:val="008335CF"/>
    <w:rsid w:val="008347A7"/>
    <w:rsid w:val="00834FAF"/>
    <w:rsid w:val="00834FF8"/>
    <w:rsid w:val="0083624B"/>
    <w:rsid w:val="008369A4"/>
    <w:rsid w:val="00836FB0"/>
    <w:rsid w:val="0084064C"/>
    <w:rsid w:val="008411C2"/>
    <w:rsid w:val="00842327"/>
    <w:rsid w:val="00842C67"/>
    <w:rsid w:val="008447D0"/>
    <w:rsid w:val="00844CB8"/>
    <w:rsid w:val="00844D5A"/>
    <w:rsid w:val="00846748"/>
    <w:rsid w:val="00846C68"/>
    <w:rsid w:val="00846FD5"/>
    <w:rsid w:val="00847A83"/>
    <w:rsid w:val="00850F5B"/>
    <w:rsid w:val="00851FF8"/>
    <w:rsid w:val="008530F2"/>
    <w:rsid w:val="00853F0B"/>
    <w:rsid w:val="00853F7C"/>
    <w:rsid w:val="008548F6"/>
    <w:rsid w:val="00854D99"/>
    <w:rsid w:val="00855AA4"/>
    <w:rsid w:val="00856B63"/>
    <w:rsid w:val="00857122"/>
    <w:rsid w:val="00857248"/>
    <w:rsid w:val="0086300F"/>
    <w:rsid w:val="00863BA8"/>
    <w:rsid w:val="00864441"/>
    <w:rsid w:val="00866DA8"/>
    <w:rsid w:val="00867A51"/>
    <w:rsid w:val="0087076E"/>
    <w:rsid w:val="00870C1B"/>
    <w:rsid w:val="0087241B"/>
    <w:rsid w:val="00874301"/>
    <w:rsid w:val="00875087"/>
    <w:rsid w:val="008764A6"/>
    <w:rsid w:val="00877BFE"/>
    <w:rsid w:val="008808C4"/>
    <w:rsid w:val="00881430"/>
    <w:rsid w:val="00881440"/>
    <w:rsid w:val="00884150"/>
    <w:rsid w:val="00884391"/>
    <w:rsid w:val="00884458"/>
    <w:rsid w:val="00884A1E"/>
    <w:rsid w:val="00884EB0"/>
    <w:rsid w:val="00885038"/>
    <w:rsid w:val="00887250"/>
    <w:rsid w:val="00887D81"/>
    <w:rsid w:val="008908A9"/>
    <w:rsid w:val="00890C79"/>
    <w:rsid w:val="00890E07"/>
    <w:rsid w:val="00891D27"/>
    <w:rsid w:val="00891D2B"/>
    <w:rsid w:val="00892B33"/>
    <w:rsid w:val="0089346B"/>
    <w:rsid w:val="0089382B"/>
    <w:rsid w:val="008948BA"/>
    <w:rsid w:val="00894D52"/>
    <w:rsid w:val="00894EFD"/>
    <w:rsid w:val="0089507E"/>
    <w:rsid w:val="008952D5"/>
    <w:rsid w:val="00895F55"/>
    <w:rsid w:val="00896E96"/>
    <w:rsid w:val="008A03CD"/>
    <w:rsid w:val="008A1AFA"/>
    <w:rsid w:val="008A21F3"/>
    <w:rsid w:val="008A2B48"/>
    <w:rsid w:val="008A2B7A"/>
    <w:rsid w:val="008A3360"/>
    <w:rsid w:val="008A426B"/>
    <w:rsid w:val="008A44DD"/>
    <w:rsid w:val="008A49E0"/>
    <w:rsid w:val="008A4EF2"/>
    <w:rsid w:val="008A5016"/>
    <w:rsid w:val="008A5038"/>
    <w:rsid w:val="008A52C4"/>
    <w:rsid w:val="008A5CA3"/>
    <w:rsid w:val="008A716F"/>
    <w:rsid w:val="008A7416"/>
    <w:rsid w:val="008A7750"/>
    <w:rsid w:val="008A79C5"/>
    <w:rsid w:val="008A7D67"/>
    <w:rsid w:val="008B0BC1"/>
    <w:rsid w:val="008B1325"/>
    <w:rsid w:val="008B1F4B"/>
    <w:rsid w:val="008B304D"/>
    <w:rsid w:val="008B375C"/>
    <w:rsid w:val="008B3FAC"/>
    <w:rsid w:val="008B494B"/>
    <w:rsid w:val="008B595A"/>
    <w:rsid w:val="008B66BD"/>
    <w:rsid w:val="008C1041"/>
    <w:rsid w:val="008C1220"/>
    <w:rsid w:val="008C14FC"/>
    <w:rsid w:val="008C1604"/>
    <w:rsid w:val="008C23E9"/>
    <w:rsid w:val="008C27C6"/>
    <w:rsid w:val="008C3167"/>
    <w:rsid w:val="008C3896"/>
    <w:rsid w:val="008C4CF2"/>
    <w:rsid w:val="008C5034"/>
    <w:rsid w:val="008C665D"/>
    <w:rsid w:val="008C6A7C"/>
    <w:rsid w:val="008C76A6"/>
    <w:rsid w:val="008C7BB0"/>
    <w:rsid w:val="008D0281"/>
    <w:rsid w:val="008D1407"/>
    <w:rsid w:val="008D1883"/>
    <w:rsid w:val="008D2A87"/>
    <w:rsid w:val="008D2BA9"/>
    <w:rsid w:val="008D36EA"/>
    <w:rsid w:val="008D4736"/>
    <w:rsid w:val="008D4E2F"/>
    <w:rsid w:val="008D6717"/>
    <w:rsid w:val="008D7238"/>
    <w:rsid w:val="008E19F9"/>
    <w:rsid w:val="008E1B75"/>
    <w:rsid w:val="008E1F0A"/>
    <w:rsid w:val="008E2642"/>
    <w:rsid w:val="008E2BC2"/>
    <w:rsid w:val="008E3807"/>
    <w:rsid w:val="008E46A6"/>
    <w:rsid w:val="008E4D3F"/>
    <w:rsid w:val="008E5953"/>
    <w:rsid w:val="008E5E1B"/>
    <w:rsid w:val="008E622A"/>
    <w:rsid w:val="008E644B"/>
    <w:rsid w:val="008E6608"/>
    <w:rsid w:val="008E67AC"/>
    <w:rsid w:val="008E6D55"/>
    <w:rsid w:val="008E6E60"/>
    <w:rsid w:val="008E7D7F"/>
    <w:rsid w:val="008F1508"/>
    <w:rsid w:val="008F1700"/>
    <w:rsid w:val="008F1914"/>
    <w:rsid w:val="008F1E47"/>
    <w:rsid w:val="008F499D"/>
    <w:rsid w:val="008F51F3"/>
    <w:rsid w:val="008F5BE8"/>
    <w:rsid w:val="008F694D"/>
    <w:rsid w:val="008F75BE"/>
    <w:rsid w:val="008F7D3A"/>
    <w:rsid w:val="009003B7"/>
    <w:rsid w:val="00902010"/>
    <w:rsid w:val="0090205B"/>
    <w:rsid w:val="00902082"/>
    <w:rsid w:val="009025BA"/>
    <w:rsid w:val="009029FE"/>
    <w:rsid w:val="00902C56"/>
    <w:rsid w:val="009031A8"/>
    <w:rsid w:val="009035ED"/>
    <w:rsid w:val="00905207"/>
    <w:rsid w:val="00906269"/>
    <w:rsid w:val="009066D9"/>
    <w:rsid w:val="009070CA"/>
    <w:rsid w:val="00907219"/>
    <w:rsid w:val="0090733B"/>
    <w:rsid w:val="00907767"/>
    <w:rsid w:val="009107C9"/>
    <w:rsid w:val="00912DE8"/>
    <w:rsid w:val="00913184"/>
    <w:rsid w:val="0091350D"/>
    <w:rsid w:val="009150B6"/>
    <w:rsid w:val="0091544D"/>
    <w:rsid w:val="00916363"/>
    <w:rsid w:val="00916D72"/>
    <w:rsid w:val="00917B08"/>
    <w:rsid w:val="00917FFD"/>
    <w:rsid w:val="00920E5B"/>
    <w:rsid w:val="0092165C"/>
    <w:rsid w:val="00921770"/>
    <w:rsid w:val="00921836"/>
    <w:rsid w:val="00921837"/>
    <w:rsid w:val="00921A57"/>
    <w:rsid w:val="00921FA7"/>
    <w:rsid w:val="009222A1"/>
    <w:rsid w:val="00922B8E"/>
    <w:rsid w:val="009243D9"/>
    <w:rsid w:val="009247DE"/>
    <w:rsid w:val="00924DCB"/>
    <w:rsid w:val="009254B1"/>
    <w:rsid w:val="009264F5"/>
    <w:rsid w:val="00926A87"/>
    <w:rsid w:val="0092726D"/>
    <w:rsid w:val="009273D5"/>
    <w:rsid w:val="0092747D"/>
    <w:rsid w:val="00931507"/>
    <w:rsid w:val="00931545"/>
    <w:rsid w:val="00932FD0"/>
    <w:rsid w:val="009335BE"/>
    <w:rsid w:val="0093616F"/>
    <w:rsid w:val="009366EF"/>
    <w:rsid w:val="00936A69"/>
    <w:rsid w:val="0093706A"/>
    <w:rsid w:val="009379F5"/>
    <w:rsid w:val="00940632"/>
    <w:rsid w:val="00940BAC"/>
    <w:rsid w:val="0094100B"/>
    <w:rsid w:val="009411AC"/>
    <w:rsid w:val="009411C3"/>
    <w:rsid w:val="009416AA"/>
    <w:rsid w:val="00941D4B"/>
    <w:rsid w:val="009430E7"/>
    <w:rsid w:val="0094311C"/>
    <w:rsid w:val="009437EE"/>
    <w:rsid w:val="00943CDA"/>
    <w:rsid w:val="00944B70"/>
    <w:rsid w:val="00944C21"/>
    <w:rsid w:val="00945AB3"/>
    <w:rsid w:val="00945F67"/>
    <w:rsid w:val="00947655"/>
    <w:rsid w:val="009479CF"/>
    <w:rsid w:val="00950829"/>
    <w:rsid w:val="0095124E"/>
    <w:rsid w:val="00952577"/>
    <w:rsid w:val="009537C4"/>
    <w:rsid w:val="00953AA7"/>
    <w:rsid w:val="0095538D"/>
    <w:rsid w:val="009558DF"/>
    <w:rsid w:val="00955989"/>
    <w:rsid w:val="009566FA"/>
    <w:rsid w:val="00957CCB"/>
    <w:rsid w:val="00960B43"/>
    <w:rsid w:val="009610B9"/>
    <w:rsid w:val="009618AB"/>
    <w:rsid w:val="00961A05"/>
    <w:rsid w:val="00961A9A"/>
    <w:rsid w:val="00961BCE"/>
    <w:rsid w:val="00962872"/>
    <w:rsid w:val="00962C31"/>
    <w:rsid w:val="009637F2"/>
    <w:rsid w:val="00964354"/>
    <w:rsid w:val="0096495B"/>
    <w:rsid w:val="00965828"/>
    <w:rsid w:val="00965DB6"/>
    <w:rsid w:val="00966AE8"/>
    <w:rsid w:val="0096704C"/>
    <w:rsid w:val="00970896"/>
    <w:rsid w:val="0097092E"/>
    <w:rsid w:val="00972418"/>
    <w:rsid w:val="009728BE"/>
    <w:rsid w:val="00973FDD"/>
    <w:rsid w:val="009750AA"/>
    <w:rsid w:val="009755CA"/>
    <w:rsid w:val="00975765"/>
    <w:rsid w:val="00975822"/>
    <w:rsid w:val="0097621A"/>
    <w:rsid w:val="0097627B"/>
    <w:rsid w:val="0097678F"/>
    <w:rsid w:val="00976B0D"/>
    <w:rsid w:val="00976F15"/>
    <w:rsid w:val="00977608"/>
    <w:rsid w:val="00980993"/>
    <w:rsid w:val="00980A70"/>
    <w:rsid w:val="009824A8"/>
    <w:rsid w:val="00982D34"/>
    <w:rsid w:val="00983865"/>
    <w:rsid w:val="00985245"/>
    <w:rsid w:val="00985C5B"/>
    <w:rsid w:val="00985FBB"/>
    <w:rsid w:val="009864A4"/>
    <w:rsid w:val="00987477"/>
    <w:rsid w:val="00991AAD"/>
    <w:rsid w:val="009928F3"/>
    <w:rsid w:val="00992910"/>
    <w:rsid w:val="00993F45"/>
    <w:rsid w:val="009957E9"/>
    <w:rsid w:val="00997001"/>
    <w:rsid w:val="009974CA"/>
    <w:rsid w:val="00997B19"/>
    <w:rsid w:val="009A08D9"/>
    <w:rsid w:val="009A0ED7"/>
    <w:rsid w:val="009A10FF"/>
    <w:rsid w:val="009A17DD"/>
    <w:rsid w:val="009A2368"/>
    <w:rsid w:val="009A456F"/>
    <w:rsid w:val="009A4C6E"/>
    <w:rsid w:val="009A4CC4"/>
    <w:rsid w:val="009A4CC9"/>
    <w:rsid w:val="009A5758"/>
    <w:rsid w:val="009A6CD1"/>
    <w:rsid w:val="009A74F7"/>
    <w:rsid w:val="009A7E14"/>
    <w:rsid w:val="009B014A"/>
    <w:rsid w:val="009B0B43"/>
    <w:rsid w:val="009B1F58"/>
    <w:rsid w:val="009B47F2"/>
    <w:rsid w:val="009B4871"/>
    <w:rsid w:val="009B52C3"/>
    <w:rsid w:val="009B5EF0"/>
    <w:rsid w:val="009C08A6"/>
    <w:rsid w:val="009C1D6C"/>
    <w:rsid w:val="009C20BC"/>
    <w:rsid w:val="009C2329"/>
    <w:rsid w:val="009C3265"/>
    <w:rsid w:val="009C484B"/>
    <w:rsid w:val="009C4F9B"/>
    <w:rsid w:val="009C5ABD"/>
    <w:rsid w:val="009C796F"/>
    <w:rsid w:val="009C7B20"/>
    <w:rsid w:val="009D0000"/>
    <w:rsid w:val="009D103E"/>
    <w:rsid w:val="009D128B"/>
    <w:rsid w:val="009D1830"/>
    <w:rsid w:val="009D1CF2"/>
    <w:rsid w:val="009D23B9"/>
    <w:rsid w:val="009D3531"/>
    <w:rsid w:val="009D3E16"/>
    <w:rsid w:val="009D3F56"/>
    <w:rsid w:val="009D469A"/>
    <w:rsid w:val="009D5875"/>
    <w:rsid w:val="009E3D0A"/>
    <w:rsid w:val="009E430F"/>
    <w:rsid w:val="009E5B07"/>
    <w:rsid w:val="009E64A3"/>
    <w:rsid w:val="009E6B2E"/>
    <w:rsid w:val="009F0C82"/>
    <w:rsid w:val="009F1066"/>
    <w:rsid w:val="009F2B2D"/>
    <w:rsid w:val="009F2D18"/>
    <w:rsid w:val="009F3611"/>
    <w:rsid w:val="009F4102"/>
    <w:rsid w:val="009F41E4"/>
    <w:rsid w:val="009F4483"/>
    <w:rsid w:val="009F4902"/>
    <w:rsid w:val="009F493E"/>
    <w:rsid w:val="009F4D6D"/>
    <w:rsid w:val="009F4F21"/>
    <w:rsid w:val="009F5D86"/>
    <w:rsid w:val="009F5E8E"/>
    <w:rsid w:val="00A003A6"/>
    <w:rsid w:val="00A00F46"/>
    <w:rsid w:val="00A02017"/>
    <w:rsid w:val="00A0208A"/>
    <w:rsid w:val="00A04B0A"/>
    <w:rsid w:val="00A0694D"/>
    <w:rsid w:val="00A06F09"/>
    <w:rsid w:val="00A119F1"/>
    <w:rsid w:val="00A1273D"/>
    <w:rsid w:val="00A133A1"/>
    <w:rsid w:val="00A14241"/>
    <w:rsid w:val="00A14D28"/>
    <w:rsid w:val="00A14ED2"/>
    <w:rsid w:val="00A1525C"/>
    <w:rsid w:val="00A16586"/>
    <w:rsid w:val="00A173BC"/>
    <w:rsid w:val="00A215A6"/>
    <w:rsid w:val="00A21628"/>
    <w:rsid w:val="00A217F2"/>
    <w:rsid w:val="00A2196A"/>
    <w:rsid w:val="00A219C9"/>
    <w:rsid w:val="00A24158"/>
    <w:rsid w:val="00A2528E"/>
    <w:rsid w:val="00A254C8"/>
    <w:rsid w:val="00A25F46"/>
    <w:rsid w:val="00A269A8"/>
    <w:rsid w:val="00A26D2D"/>
    <w:rsid w:val="00A2713A"/>
    <w:rsid w:val="00A276F2"/>
    <w:rsid w:val="00A27CAD"/>
    <w:rsid w:val="00A3172D"/>
    <w:rsid w:val="00A31AD2"/>
    <w:rsid w:val="00A31C6F"/>
    <w:rsid w:val="00A31D37"/>
    <w:rsid w:val="00A32305"/>
    <w:rsid w:val="00A33AAA"/>
    <w:rsid w:val="00A35102"/>
    <w:rsid w:val="00A352BB"/>
    <w:rsid w:val="00A357DD"/>
    <w:rsid w:val="00A35AD4"/>
    <w:rsid w:val="00A35E10"/>
    <w:rsid w:val="00A40159"/>
    <w:rsid w:val="00A40B34"/>
    <w:rsid w:val="00A4101D"/>
    <w:rsid w:val="00A41396"/>
    <w:rsid w:val="00A4194A"/>
    <w:rsid w:val="00A42200"/>
    <w:rsid w:val="00A425DD"/>
    <w:rsid w:val="00A42F6B"/>
    <w:rsid w:val="00A42FAB"/>
    <w:rsid w:val="00A439A1"/>
    <w:rsid w:val="00A45B24"/>
    <w:rsid w:val="00A45CB3"/>
    <w:rsid w:val="00A4602B"/>
    <w:rsid w:val="00A46258"/>
    <w:rsid w:val="00A4662E"/>
    <w:rsid w:val="00A46BA8"/>
    <w:rsid w:val="00A46E8A"/>
    <w:rsid w:val="00A47067"/>
    <w:rsid w:val="00A47A08"/>
    <w:rsid w:val="00A500C2"/>
    <w:rsid w:val="00A50616"/>
    <w:rsid w:val="00A50C4C"/>
    <w:rsid w:val="00A51301"/>
    <w:rsid w:val="00A515D8"/>
    <w:rsid w:val="00A523AD"/>
    <w:rsid w:val="00A52E2B"/>
    <w:rsid w:val="00A52F8A"/>
    <w:rsid w:val="00A53024"/>
    <w:rsid w:val="00A545B2"/>
    <w:rsid w:val="00A545EB"/>
    <w:rsid w:val="00A54F92"/>
    <w:rsid w:val="00A55AA4"/>
    <w:rsid w:val="00A578F3"/>
    <w:rsid w:val="00A57948"/>
    <w:rsid w:val="00A651CC"/>
    <w:rsid w:val="00A6687C"/>
    <w:rsid w:val="00A67397"/>
    <w:rsid w:val="00A6773E"/>
    <w:rsid w:val="00A67E52"/>
    <w:rsid w:val="00A71A09"/>
    <w:rsid w:val="00A723B2"/>
    <w:rsid w:val="00A7249A"/>
    <w:rsid w:val="00A73970"/>
    <w:rsid w:val="00A7565E"/>
    <w:rsid w:val="00A75CA2"/>
    <w:rsid w:val="00A75D05"/>
    <w:rsid w:val="00A80A8B"/>
    <w:rsid w:val="00A83037"/>
    <w:rsid w:val="00A8322F"/>
    <w:rsid w:val="00A8355A"/>
    <w:rsid w:val="00A83B9B"/>
    <w:rsid w:val="00A85767"/>
    <w:rsid w:val="00A86900"/>
    <w:rsid w:val="00A87730"/>
    <w:rsid w:val="00A87CEB"/>
    <w:rsid w:val="00A90191"/>
    <w:rsid w:val="00A91CA8"/>
    <w:rsid w:val="00A926B4"/>
    <w:rsid w:val="00A929E4"/>
    <w:rsid w:val="00A943D7"/>
    <w:rsid w:val="00A9488E"/>
    <w:rsid w:val="00A95CB0"/>
    <w:rsid w:val="00A96126"/>
    <w:rsid w:val="00A962C0"/>
    <w:rsid w:val="00A964EF"/>
    <w:rsid w:val="00A96A05"/>
    <w:rsid w:val="00A96DD3"/>
    <w:rsid w:val="00A973F7"/>
    <w:rsid w:val="00A97A97"/>
    <w:rsid w:val="00AA04D7"/>
    <w:rsid w:val="00AA161D"/>
    <w:rsid w:val="00AA1A2E"/>
    <w:rsid w:val="00AA1AAD"/>
    <w:rsid w:val="00AA21F2"/>
    <w:rsid w:val="00AA3F31"/>
    <w:rsid w:val="00AA6DDD"/>
    <w:rsid w:val="00AA6EF8"/>
    <w:rsid w:val="00AA737B"/>
    <w:rsid w:val="00AA7C00"/>
    <w:rsid w:val="00AB0FFD"/>
    <w:rsid w:val="00AB258C"/>
    <w:rsid w:val="00AB26E7"/>
    <w:rsid w:val="00AB3FB5"/>
    <w:rsid w:val="00AB504E"/>
    <w:rsid w:val="00AB54DC"/>
    <w:rsid w:val="00AB57E6"/>
    <w:rsid w:val="00AB585E"/>
    <w:rsid w:val="00AB592D"/>
    <w:rsid w:val="00AB63AA"/>
    <w:rsid w:val="00AB70DE"/>
    <w:rsid w:val="00AB7F27"/>
    <w:rsid w:val="00AB7F73"/>
    <w:rsid w:val="00AC0895"/>
    <w:rsid w:val="00AC0ED3"/>
    <w:rsid w:val="00AC104B"/>
    <w:rsid w:val="00AC16E4"/>
    <w:rsid w:val="00AC1C00"/>
    <w:rsid w:val="00AC1ED7"/>
    <w:rsid w:val="00AC1FA4"/>
    <w:rsid w:val="00AC231D"/>
    <w:rsid w:val="00AC239C"/>
    <w:rsid w:val="00AC2B8E"/>
    <w:rsid w:val="00AC3D5D"/>
    <w:rsid w:val="00AC498A"/>
    <w:rsid w:val="00AC6596"/>
    <w:rsid w:val="00AC6AF6"/>
    <w:rsid w:val="00AC6DFA"/>
    <w:rsid w:val="00AC7B02"/>
    <w:rsid w:val="00AC7DC9"/>
    <w:rsid w:val="00AD0918"/>
    <w:rsid w:val="00AD1D00"/>
    <w:rsid w:val="00AD2BD7"/>
    <w:rsid w:val="00AD4D5E"/>
    <w:rsid w:val="00AD4FD1"/>
    <w:rsid w:val="00AD522A"/>
    <w:rsid w:val="00AD7825"/>
    <w:rsid w:val="00AD79D0"/>
    <w:rsid w:val="00AD7CD0"/>
    <w:rsid w:val="00AE01B7"/>
    <w:rsid w:val="00AE1CF7"/>
    <w:rsid w:val="00AE29DE"/>
    <w:rsid w:val="00AE3EF4"/>
    <w:rsid w:val="00AE4296"/>
    <w:rsid w:val="00AE4590"/>
    <w:rsid w:val="00AE55DC"/>
    <w:rsid w:val="00AE5687"/>
    <w:rsid w:val="00AE5C57"/>
    <w:rsid w:val="00AE7533"/>
    <w:rsid w:val="00AF13D9"/>
    <w:rsid w:val="00AF1908"/>
    <w:rsid w:val="00AF1A5E"/>
    <w:rsid w:val="00AF349C"/>
    <w:rsid w:val="00AF34FA"/>
    <w:rsid w:val="00AF3657"/>
    <w:rsid w:val="00AF4704"/>
    <w:rsid w:val="00AF5392"/>
    <w:rsid w:val="00AF570C"/>
    <w:rsid w:val="00AF62C0"/>
    <w:rsid w:val="00AF77FC"/>
    <w:rsid w:val="00B0249F"/>
    <w:rsid w:val="00B02D7B"/>
    <w:rsid w:val="00B02DDF"/>
    <w:rsid w:val="00B0320C"/>
    <w:rsid w:val="00B0361C"/>
    <w:rsid w:val="00B03EA3"/>
    <w:rsid w:val="00B05481"/>
    <w:rsid w:val="00B05538"/>
    <w:rsid w:val="00B05DBD"/>
    <w:rsid w:val="00B0625E"/>
    <w:rsid w:val="00B06656"/>
    <w:rsid w:val="00B0706E"/>
    <w:rsid w:val="00B10672"/>
    <w:rsid w:val="00B10DEE"/>
    <w:rsid w:val="00B1162C"/>
    <w:rsid w:val="00B1198E"/>
    <w:rsid w:val="00B11C70"/>
    <w:rsid w:val="00B121A3"/>
    <w:rsid w:val="00B121D4"/>
    <w:rsid w:val="00B12CCE"/>
    <w:rsid w:val="00B13BBC"/>
    <w:rsid w:val="00B143EF"/>
    <w:rsid w:val="00B14A33"/>
    <w:rsid w:val="00B14C14"/>
    <w:rsid w:val="00B150C0"/>
    <w:rsid w:val="00B154E2"/>
    <w:rsid w:val="00B16C32"/>
    <w:rsid w:val="00B16ED0"/>
    <w:rsid w:val="00B17D1A"/>
    <w:rsid w:val="00B20229"/>
    <w:rsid w:val="00B20AAA"/>
    <w:rsid w:val="00B21106"/>
    <w:rsid w:val="00B238FF"/>
    <w:rsid w:val="00B24F6F"/>
    <w:rsid w:val="00B2540C"/>
    <w:rsid w:val="00B256AD"/>
    <w:rsid w:val="00B2605E"/>
    <w:rsid w:val="00B26839"/>
    <w:rsid w:val="00B26CDF"/>
    <w:rsid w:val="00B27031"/>
    <w:rsid w:val="00B272C6"/>
    <w:rsid w:val="00B2731F"/>
    <w:rsid w:val="00B31E90"/>
    <w:rsid w:val="00B332CB"/>
    <w:rsid w:val="00B341D2"/>
    <w:rsid w:val="00B3433B"/>
    <w:rsid w:val="00B3556B"/>
    <w:rsid w:val="00B36131"/>
    <w:rsid w:val="00B375AF"/>
    <w:rsid w:val="00B40A1B"/>
    <w:rsid w:val="00B41143"/>
    <w:rsid w:val="00B414EC"/>
    <w:rsid w:val="00B41FE5"/>
    <w:rsid w:val="00B42F93"/>
    <w:rsid w:val="00B43C9D"/>
    <w:rsid w:val="00B4479D"/>
    <w:rsid w:val="00B4482F"/>
    <w:rsid w:val="00B452DE"/>
    <w:rsid w:val="00B4530E"/>
    <w:rsid w:val="00B45BEB"/>
    <w:rsid w:val="00B4720E"/>
    <w:rsid w:val="00B4727D"/>
    <w:rsid w:val="00B47647"/>
    <w:rsid w:val="00B479B1"/>
    <w:rsid w:val="00B47B1B"/>
    <w:rsid w:val="00B5031F"/>
    <w:rsid w:val="00B506ED"/>
    <w:rsid w:val="00B51B0C"/>
    <w:rsid w:val="00B51DC1"/>
    <w:rsid w:val="00B5342E"/>
    <w:rsid w:val="00B53B37"/>
    <w:rsid w:val="00B53C1C"/>
    <w:rsid w:val="00B53CD5"/>
    <w:rsid w:val="00B556B1"/>
    <w:rsid w:val="00B556C8"/>
    <w:rsid w:val="00B562F2"/>
    <w:rsid w:val="00B57F31"/>
    <w:rsid w:val="00B6013F"/>
    <w:rsid w:val="00B6443A"/>
    <w:rsid w:val="00B64652"/>
    <w:rsid w:val="00B64B48"/>
    <w:rsid w:val="00B64B81"/>
    <w:rsid w:val="00B64CAF"/>
    <w:rsid w:val="00B6592B"/>
    <w:rsid w:val="00B668C9"/>
    <w:rsid w:val="00B67AE6"/>
    <w:rsid w:val="00B7058B"/>
    <w:rsid w:val="00B705A7"/>
    <w:rsid w:val="00B7113D"/>
    <w:rsid w:val="00B72118"/>
    <w:rsid w:val="00B72A62"/>
    <w:rsid w:val="00B730DC"/>
    <w:rsid w:val="00B738D6"/>
    <w:rsid w:val="00B74708"/>
    <w:rsid w:val="00B75184"/>
    <w:rsid w:val="00B76D6E"/>
    <w:rsid w:val="00B76E8C"/>
    <w:rsid w:val="00B7789B"/>
    <w:rsid w:val="00B77B74"/>
    <w:rsid w:val="00B81A0A"/>
    <w:rsid w:val="00B82B6C"/>
    <w:rsid w:val="00B82C0A"/>
    <w:rsid w:val="00B82CBC"/>
    <w:rsid w:val="00B83E46"/>
    <w:rsid w:val="00B8583F"/>
    <w:rsid w:val="00B85F17"/>
    <w:rsid w:val="00B85F5A"/>
    <w:rsid w:val="00B86AC3"/>
    <w:rsid w:val="00B87089"/>
    <w:rsid w:val="00B90E54"/>
    <w:rsid w:val="00B92C12"/>
    <w:rsid w:val="00B92CC8"/>
    <w:rsid w:val="00B93DF7"/>
    <w:rsid w:val="00B941B3"/>
    <w:rsid w:val="00B94314"/>
    <w:rsid w:val="00B94B72"/>
    <w:rsid w:val="00B95E26"/>
    <w:rsid w:val="00B962F3"/>
    <w:rsid w:val="00B96FAE"/>
    <w:rsid w:val="00B974B7"/>
    <w:rsid w:val="00B97F5D"/>
    <w:rsid w:val="00BA0349"/>
    <w:rsid w:val="00BA04DD"/>
    <w:rsid w:val="00BA1D7D"/>
    <w:rsid w:val="00BA38A2"/>
    <w:rsid w:val="00BA525F"/>
    <w:rsid w:val="00BA662E"/>
    <w:rsid w:val="00BA6884"/>
    <w:rsid w:val="00BA689A"/>
    <w:rsid w:val="00BA6B45"/>
    <w:rsid w:val="00BA6F6B"/>
    <w:rsid w:val="00BA713B"/>
    <w:rsid w:val="00BA765B"/>
    <w:rsid w:val="00BA785D"/>
    <w:rsid w:val="00BB02B5"/>
    <w:rsid w:val="00BB1F2C"/>
    <w:rsid w:val="00BB286D"/>
    <w:rsid w:val="00BB2EFD"/>
    <w:rsid w:val="00BB419C"/>
    <w:rsid w:val="00BB426D"/>
    <w:rsid w:val="00BB5DFB"/>
    <w:rsid w:val="00BB6043"/>
    <w:rsid w:val="00BB615D"/>
    <w:rsid w:val="00BB739C"/>
    <w:rsid w:val="00BC0091"/>
    <w:rsid w:val="00BC0229"/>
    <w:rsid w:val="00BC0F8C"/>
    <w:rsid w:val="00BC166B"/>
    <w:rsid w:val="00BC430B"/>
    <w:rsid w:val="00BC466D"/>
    <w:rsid w:val="00BC47B9"/>
    <w:rsid w:val="00BC498E"/>
    <w:rsid w:val="00BC5369"/>
    <w:rsid w:val="00BC6E8E"/>
    <w:rsid w:val="00BC750D"/>
    <w:rsid w:val="00BC7EB9"/>
    <w:rsid w:val="00BD00CC"/>
    <w:rsid w:val="00BD0EE8"/>
    <w:rsid w:val="00BD1924"/>
    <w:rsid w:val="00BD2079"/>
    <w:rsid w:val="00BD29EE"/>
    <w:rsid w:val="00BD2FB7"/>
    <w:rsid w:val="00BD37A5"/>
    <w:rsid w:val="00BD492B"/>
    <w:rsid w:val="00BD4CF3"/>
    <w:rsid w:val="00BD5364"/>
    <w:rsid w:val="00BE021D"/>
    <w:rsid w:val="00BE030D"/>
    <w:rsid w:val="00BE0F31"/>
    <w:rsid w:val="00BE39FE"/>
    <w:rsid w:val="00BE3EF6"/>
    <w:rsid w:val="00BE419E"/>
    <w:rsid w:val="00BE41E0"/>
    <w:rsid w:val="00BE6127"/>
    <w:rsid w:val="00BE63CF"/>
    <w:rsid w:val="00BE6899"/>
    <w:rsid w:val="00BE6DCD"/>
    <w:rsid w:val="00BE728F"/>
    <w:rsid w:val="00BE7CEE"/>
    <w:rsid w:val="00BF1710"/>
    <w:rsid w:val="00BF1D7A"/>
    <w:rsid w:val="00BF3726"/>
    <w:rsid w:val="00BF4223"/>
    <w:rsid w:val="00BF5607"/>
    <w:rsid w:val="00BF61B2"/>
    <w:rsid w:val="00BF78E5"/>
    <w:rsid w:val="00C00D63"/>
    <w:rsid w:val="00C016B0"/>
    <w:rsid w:val="00C01ADC"/>
    <w:rsid w:val="00C025E6"/>
    <w:rsid w:val="00C029F1"/>
    <w:rsid w:val="00C03C4B"/>
    <w:rsid w:val="00C03C54"/>
    <w:rsid w:val="00C044EC"/>
    <w:rsid w:val="00C051A0"/>
    <w:rsid w:val="00C058C7"/>
    <w:rsid w:val="00C05BD6"/>
    <w:rsid w:val="00C07561"/>
    <w:rsid w:val="00C10E39"/>
    <w:rsid w:val="00C1155D"/>
    <w:rsid w:val="00C11808"/>
    <w:rsid w:val="00C1193B"/>
    <w:rsid w:val="00C13C00"/>
    <w:rsid w:val="00C13EF0"/>
    <w:rsid w:val="00C14772"/>
    <w:rsid w:val="00C15B8E"/>
    <w:rsid w:val="00C15D53"/>
    <w:rsid w:val="00C1656F"/>
    <w:rsid w:val="00C166B4"/>
    <w:rsid w:val="00C166D0"/>
    <w:rsid w:val="00C175D0"/>
    <w:rsid w:val="00C17B81"/>
    <w:rsid w:val="00C222FC"/>
    <w:rsid w:val="00C22537"/>
    <w:rsid w:val="00C2296A"/>
    <w:rsid w:val="00C22BF6"/>
    <w:rsid w:val="00C23220"/>
    <w:rsid w:val="00C23787"/>
    <w:rsid w:val="00C244D6"/>
    <w:rsid w:val="00C257C9"/>
    <w:rsid w:val="00C26F68"/>
    <w:rsid w:val="00C274CB"/>
    <w:rsid w:val="00C27AFF"/>
    <w:rsid w:val="00C27F37"/>
    <w:rsid w:val="00C3009E"/>
    <w:rsid w:val="00C306A1"/>
    <w:rsid w:val="00C30AD0"/>
    <w:rsid w:val="00C30E05"/>
    <w:rsid w:val="00C3151E"/>
    <w:rsid w:val="00C31596"/>
    <w:rsid w:val="00C315F3"/>
    <w:rsid w:val="00C331B0"/>
    <w:rsid w:val="00C33609"/>
    <w:rsid w:val="00C3464C"/>
    <w:rsid w:val="00C3658F"/>
    <w:rsid w:val="00C36AC9"/>
    <w:rsid w:val="00C36DFB"/>
    <w:rsid w:val="00C37393"/>
    <w:rsid w:val="00C37AED"/>
    <w:rsid w:val="00C40EAD"/>
    <w:rsid w:val="00C41F10"/>
    <w:rsid w:val="00C43C12"/>
    <w:rsid w:val="00C43E21"/>
    <w:rsid w:val="00C43F86"/>
    <w:rsid w:val="00C44C53"/>
    <w:rsid w:val="00C44DF3"/>
    <w:rsid w:val="00C4536F"/>
    <w:rsid w:val="00C45C87"/>
    <w:rsid w:val="00C46F77"/>
    <w:rsid w:val="00C47A8A"/>
    <w:rsid w:val="00C504DA"/>
    <w:rsid w:val="00C50513"/>
    <w:rsid w:val="00C50A74"/>
    <w:rsid w:val="00C511B5"/>
    <w:rsid w:val="00C51354"/>
    <w:rsid w:val="00C520D8"/>
    <w:rsid w:val="00C54875"/>
    <w:rsid w:val="00C553AD"/>
    <w:rsid w:val="00C564C5"/>
    <w:rsid w:val="00C57BC0"/>
    <w:rsid w:val="00C57E16"/>
    <w:rsid w:val="00C60801"/>
    <w:rsid w:val="00C60A69"/>
    <w:rsid w:val="00C614A3"/>
    <w:rsid w:val="00C633A4"/>
    <w:rsid w:val="00C63EF2"/>
    <w:rsid w:val="00C64E38"/>
    <w:rsid w:val="00C6598C"/>
    <w:rsid w:val="00C66AED"/>
    <w:rsid w:val="00C66B2E"/>
    <w:rsid w:val="00C66D0E"/>
    <w:rsid w:val="00C6719A"/>
    <w:rsid w:val="00C674FC"/>
    <w:rsid w:val="00C70B6C"/>
    <w:rsid w:val="00C73092"/>
    <w:rsid w:val="00C732CF"/>
    <w:rsid w:val="00C739EC"/>
    <w:rsid w:val="00C74C08"/>
    <w:rsid w:val="00C75729"/>
    <w:rsid w:val="00C75E91"/>
    <w:rsid w:val="00C760E1"/>
    <w:rsid w:val="00C76138"/>
    <w:rsid w:val="00C7685E"/>
    <w:rsid w:val="00C77263"/>
    <w:rsid w:val="00C77703"/>
    <w:rsid w:val="00C77D8F"/>
    <w:rsid w:val="00C77F3E"/>
    <w:rsid w:val="00C77FC5"/>
    <w:rsid w:val="00C801EF"/>
    <w:rsid w:val="00C80369"/>
    <w:rsid w:val="00C8214C"/>
    <w:rsid w:val="00C82A35"/>
    <w:rsid w:val="00C830EF"/>
    <w:rsid w:val="00C837DC"/>
    <w:rsid w:val="00C83BAA"/>
    <w:rsid w:val="00C83BE9"/>
    <w:rsid w:val="00C84B98"/>
    <w:rsid w:val="00C85B98"/>
    <w:rsid w:val="00C8692D"/>
    <w:rsid w:val="00C8783C"/>
    <w:rsid w:val="00C87C67"/>
    <w:rsid w:val="00C90803"/>
    <w:rsid w:val="00C90B74"/>
    <w:rsid w:val="00C91616"/>
    <w:rsid w:val="00C93B41"/>
    <w:rsid w:val="00C94A67"/>
    <w:rsid w:val="00C952DC"/>
    <w:rsid w:val="00C96BF1"/>
    <w:rsid w:val="00C974DD"/>
    <w:rsid w:val="00C97B75"/>
    <w:rsid w:val="00C97CB9"/>
    <w:rsid w:val="00C97E8F"/>
    <w:rsid w:val="00CA0961"/>
    <w:rsid w:val="00CA14D5"/>
    <w:rsid w:val="00CA1E5D"/>
    <w:rsid w:val="00CA24A2"/>
    <w:rsid w:val="00CA2C3B"/>
    <w:rsid w:val="00CA3389"/>
    <w:rsid w:val="00CA3FE7"/>
    <w:rsid w:val="00CA4275"/>
    <w:rsid w:val="00CA50B2"/>
    <w:rsid w:val="00CA570E"/>
    <w:rsid w:val="00CA6358"/>
    <w:rsid w:val="00CA64D5"/>
    <w:rsid w:val="00CA7A3D"/>
    <w:rsid w:val="00CB0513"/>
    <w:rsid w:val="00CB0D7C"/>
    <w:rsid w:val="00CB0E53"/>
    <w:rsid w:val="00CB28AA"/>
    <w:rsid w:val="00CB355C"/>
    <w:rsid w:val="00CB570A"/>
    <w:rsid w:val="00CB587D"/>
    <w:rsid w:val="00CB5C9F"/>
    <w:rsid w:val="00CB627E"/>
    <w:rsid w:val="00CB64B3"/>
    <w:rsid w:val="00CB7562"/>
    <w:rsid w:val="00CB799B"/>
    <w:rsid w:val="00CC0063"/>
    <w:rsid w:val="00CC0231"/>
    <w:rsid w:val="00CC03FD"/>
    <w:rsid w:val="00CC09B2"/>
    <w:rsid w:val="00CC0A26"/>
    <w:rsid w:val="00CC230B"/>
    <w:rsid w:val="00CC2F13"/>
    <w:rsid w:val="00CC3B75"/>
    <w:rsid w:val="00CC3CDC"/>
    <w:rsid w:val="00CC4A63"/>
    <w:rsid w:val="00CC5391"/>
    <w:rsid w:val="00CC5D7C"/>
    <w:rsid w:val="00CC63E2"/>
    <w:rsid w:val="00CC75E0"/>
    <w:rsid w:val="00CC76DB"/>
    <w:rsid w:val="00CD0125"/>
    <w:rsid w:val="00CD01E1"/>
    <w:rsid w:val="00CD111B"/>
    <w:rsid w:val="00CD3121"/>
    <w:rsid w:val="00CD3895"/>
    <w:rsid w:val="00CD3CF3"/>
    <w:rsid w:val="00CD3E5A"/>
    <w:rsid w:val="00CD42A1"/>
    <w:rsid w:val="00CD5133"/>
    <w:rsid w:val="00CD5AC6"/>
    <w:rsid w:val="00CE0CE0"/>
    <w:rsid w:val="00CE10E3"/>
    <w:rsid w:val="00CE16E6"/>
    <w:rsid w:val="00CE1810"/>
    <w:rsid w:val="00CE1C3A"/>
    <w:rsid w:val="00CE1CC0"/>
    <w:rsid w:val="00CE1DEA"/>
    <w:rsid w:val="00CE23C0"/>
    <w:rsid w:val="00CE32D1"/>
    <w:rsid w:val="00CE3FE0"/>
    <w:rsid w:val="00CE4A37"/>
    <w:rsid w:val="00CE4E8A"/>
    <w:rsid w:val="00CE5A6F"/>
    <w:rsid w:val="00CE5B66"/>
    <w:rsid w:val="00CE6711"/>
    <w:rsid w:val="00CF0096"/>
    <w:rsid w:val="00CF00FF"/>
    <w:rsid w:val="00CF0274"/>
    <w:rsid w:val="00CF0484"/>
    <w:rsid w:val="00CF085D"/>
    <w:rsid w:val="00CF1C88"/>
    <w:rsid w:val="00CF1D65"/>
    <w:rsid w:val="00CF20AC"/>
    <w:rsid w:val="00CF28BB"/>
    <w:rsid w:val="00CF310B"/>
    <w:rsid w:val="00CF322D"/>
    <w:rsid w:val="00CF44C7"/>
    <w:rsid w:val="00CF4963"/>
    <w:rsid w:val="00CF4D67"/>
    <w:rsid w:val="00CF52C9"/>
    <w:rsid w:val="00CF5E7F"/>
    <w:rsid w:val="00CF6842"/>
    <w:rsid w:val="00D00353"/>
    <w:rsid w:val="00D0040D"/>
    <w:rsid w:val="00D00DBB"/>
    <w:rsid w:val="00D011B3"/>
    <w:rsid w:val="00D01C6F"/>
    <w:rsid w:val="00D01D0A"/>
    <w:rsid w:val="00D02A37"/>
    <w:rsid w:val="00D035CD"/>
    <w:rsid w:val="00D03D90"/>
    <w:rsid w:val="00D04BCC"/>
    <w:rsid w:val="00D05C4C"/>
    <w:rsid w:val="00D05FEC"/>
    <w:rsid w:val="00D0759B"/>
    <w:rsid w:val="00D07806"/>
    <w:rsid w:val="00D079CD"/>
    <w:rsid w:val="00D079EA"/>
    <w:rsid w:val="00D07A0D"/>
    <w:rsid w:val="00D07F07"/>
    <w:rsid w:val="00D1095A"/>
    <w:rsid w:val="00D116D4"/>
    <w:rsid w:val="00D12053"/>
    <w:rsid w:val="00D1288C"/>
    <w:rsid w:val="00D13720"/>
    <w:rsid w:val="00D14AD1"/>
    <w:rsid w:val="00D15A88"/>
    <w:rsid w:val="00D15AA0"/>
    <w:rsid w:val="00D17244"/>
    <w:rsid w:val="00D176AD"/>
    <w:rsid w:val="00D20CA3"/>
    <w:rsid w:val="00D2194B"/>
    <w:rsid w:val="00D22266"/>
    <w:rsid w:val="00D2342F"/>
    <w:rsid w:val="00D23C1D"/>
    <w:rsid w:val="00D26015"/>
    <w:rsid w:val="00D307D3"/>
    <w:rsid w:val="00D3228C"/>
    <w:rsid w:val="00D32C94"/>
    <w:rsid w:val="00D32CC0"/>
    <w:rsid w:val="00D32DE5"/>
    <w:rsid w:val="00D3573A"/>
    <w:rsid w:val="00D3703A"/>
    <w:rsid w:val="00D372F4"/>
    <w:rsid w:val="00D37841"/>
    <w:rsid w:val="00D410E5"/>
    <w:rsid w:val="00D42023"/>
    <w:rsid w:val="00D4229C"/>
    <w:rsid w:val="00D42354"/>
    <w:rsid w:val="00D42BB9"/>
    <w:rsid w:val="00D43304"/>
    <w:rsid w:val="00D43522"/>
    <w:rsid w:val="00D43954"/>
    <w:rsid w:val="00D43EFF"/>
    <w:rsid w:val="00D4440E"/>
    <w:rsid w:val="00D45846"/>
    <w:rsid w:val="00D4639C"/>
    <w:rsid w:val="00D46B0D"/>
    <w:rsid w:val="00D472B0"/>
    <w:rsid w:val="00D53477"/>
    <w:rsid w:val="00D54822"/>
    <w:rsid w:val="00D54F16"/>
    <w:rsid w:val="00D55DC6"/>
    <w:rsid w:val="00D55F67"/>
    <w:rsid w:val="00D57F0E"/>
    <w:rsid w:val="00D602D2"/>
    <w:rsid w:val="00D603FC"/>
    <w:rsid w:val="00D61612"/>
    <w:rsid w:val="00D61DD1"/>
    <w:rsid w:val="00D62503"/>
    <w:rsid w:val="00D63B99"/>
    <w:rsid w:val="00D63BCB"/>
    <w:rsid w:val="00D63BE2"/>
    <w:rsid w:val="00D64DFF"/>
    <w:rsid w:val="00D65186"/>
    <w:rsid w:val="00D65484"/>
    <w:rsid w:val="00D6562B"/>
    <w:rsid w:val="00D6731A"/>
    <w:rsid w:val="00D678DB"/>
    <w:rsid w:val="00D67E16"/>
    <w:rsid w:val="00D71708"/>
    <w:rsid w:val="00D71CE0"/>
    <w:rsid w:val="00D726A5"/>
    <w:rsid w:val="00D72FB1"/>
    <w:rsid w:val="00D7368D"/>
    <w:rsid w:val="00D74025"/>
    <w:rsid w:val="00D7455F"/>
    <w:rsid w:val="00D75790"/>
    <w:rsid w:val="00D76D6D"/>
    <w:rsid w:val="00D776BA"/>
    <w:rsid w:val="00D80182"/>
    <w:rsid w:val="00D81E9C"/>
    <w:rsid w:val="00D82696"/>
    <w:rsid w:val="00D8576C"/>
    <w:rsid w:val="00D868CE"/>
    <w:rsid w:val="00D874FF"/>
    <w:rsid w:val="00D87720"/>
    <w:rsid w:val="00D87D81"/>
    <w:rsid w:val="00D906E9"/>
    <w:rsid w:val="00D909BB"/>
    <w:rsid w:val="00D90B3C"/>
    <w:rsid w:val="00D92170"/>
    <w:rsid w:val="00D931A4"/>
    <w:rsid w:val="00D94DF8"/>
    <w:rsid w:val="00D9578C"/>
    <w:rsid w:val="00D96233"/>
    <w:rsid w:val="00D9759E"/>
    <w:rsid w:val="00DA0C5E"/>
    <w:rsid w:val="00DA1376"/>
    <w:rsid w:val="00DA14DE"/>
    <w:rsid w:val="00DA1F69"/>
    <w:rsid w:val="00DA3198"/>
    <w:rsid w:val="00DA3BFF"/>
    <w:rsid w:val="00DA3CC2"/>
    <w:rsid w:val="00DA41C6"/>
    <w:rsid w:val="00DA4357"/>
    <w:rsid w:val="00DA4466"/>
    <w:rsid w:val="00DA491C"/>
    <w:rsid w:val="00DA4FBE"/>
    <w:rsid w:val="00DA5AB9"/>
    <w:rsid w:val="00DA639F"/>
    <w:rsid w:val="00DA6507"/>
    <w:rsid w:val="00DA6706"/>
    <w:rsid w:val="00DA6B20"/>
    <w:rsid w:val="00DA71BD"/>
    <w:rsid w:val="00DB0396"/>
    <w:rsid w:val="00DB15C7"/>
    <w:rsid w:val="00DB1E11"/>
    <w:rsid w:val="00DB1FFC"/>
    <w:rsid w:val="00DB2721"/>
    <w:rsid w:val="00DB2AC6"/>
    <w:rsid w:val="00DB2D34"/>
    <w:rsid w:val="00DB2D91"/>
    <w:rsid w:val="00DB2F45"/>
    <w:rsid w:val="00DB3279"/>
    <w:rsid w:val="00DB327A"/>
    <w:rsid w:val="00DB3E44"/>
    <w:rsid w:val="00DB464B"/>
    <w:rsid w:val="00DB4651"/>
    <w:rsid w:val="00DB74FF"/>
    <w:rsid w:val="00DB784F"/>
    <w:rsid w:val="00DB7C18"/>
    <w:rsid w:val="00DC0406"/>
    <w:rsid w:val="00DC1312"/>
    <w:rsid w:val="00DC14D5"/>
    <w:rsid w:val="00DC1FD6"/>
    <w:rsid w:val="00DC2273"/>
    <w:rsid w:val="00DC2502"/>
    <w:rsid w:val="00DC3C36"/>
    <w:rsid w:val="00DC3E21"/>
    <w:rsid w:val="00DC4491"/>
    <w:rsid w:val="00DC4AA2"/>
    <w:rsid w:val="00DC4FB3"/>
    <w:rsid w:val="00DC6215"/>
    <w:rsid w:val="00DD0053"/>
    <w:rsid w:val="00DD01E2"/>
    <w:rsid w:val="00DD099B"/>
    <w:rsid w:val="00DD0CF2"/>
    <w:rsid w:val="00DD1EBF"/>
    <w:rsid w:val="00DD4852"/>
    <w:rsid w:val="00DD4CDB"/>
    <w:rsid w:val="00DD5871"/>
    <w:rsid w:val="00DD60AF"/>
    <w:rsid w:val="00DD70E5"/>
    <w:rsid w:val="00DD7741"/>
    <w:rsid w:val="00DD7D68"/>
    <w:rsid w:val="00DE15A3"/>
    <w:rsid w:val="00DE1972"/>
    <w:rsid w:val="00DE4024"/>
    <w:rsid w:val="00DE4D09"/>
    <w:rsid w:val="00DE571D"/>
    <w:rsid w:val="00DE57DF"/>
    <w:rsid w:val="00DE583E"/>
    <w:rsid w:val="00DE5E2E"/>
    <w:rsid w:val="00DE6DDA"/>
    <w:rsid w:val="00DE6F05"/>
    <w:rsid w:val="00DE7571"/>
    <w:rsid w:val="00DF0B85"/>
    <w:rsid w:val="00DF1037"/>
    <w:rsid w:val="00DF36BA"/>
    <w:rsid w:val="00DF4AD0"/>
    <w:rsid w:val="00DF50CD"/>
    <w:rsid w:val="00DF622C"/>
    <w:rsid w:val="00DF6765"/>
    <w:rsid w:val="00DF7836"/>
    <w:rsid w:val="00E0031F"/>
    <w:rsid w:val="00E01B45"/>
    <w:rsid w:val="00E01FA0"/>
    <w:rsid w:val="00E0229D"/>
    <w:rsid w:val="00E024DF"/>
    <w:rsid w:val="00E05572"/>
    <w:rsid w:val="00E063A9"/>
    <w:rsid w:val="00E074D1"/>
    <w:rsid w:val="00E076D1"/>
    <w:rsid w:val="00E07EB6"/>
    <w:rsid w:val="00E07F44"/>
    <w:rsid w:val="00E07F85"/>
    <w:rsid w:val="00E102E0"/>
    <w:rsid w:val="00E11583"/>
    <w:rsid w:val="00E1292B"/>
    <w:rsid w:val="00E12E86"/>
    <w:rsid w:val="00E13D39"/>
    <w:rsid w:val="00E147FC"/>
    <w:rsid w:val="00E15123"/>
    <w:rsid w:val="00E17221"/>
    <w:rsid w:val="00E17358"/>
    <w:rsid w:val="00E2011D"/>
    <w:rsid w:val="00E21534"/>
    <w:rsid w:val="00E21661"/>
    <w:rsid w:val="00E225BA"/>
    <w:rsid w:val="00E246EB"/>
    <w:rsid w:val="00E246FB"/>
    <w:rsid w:val="00E24AEC"/>
    <w:rsid w:val="00E24D2F"/>
    <w:rsid w:val="00E25515"/>
    <w:rsid w:val="00E26518"/>
    <w:rsid w:val="00E2792D"/>
    <w:rsid w:val="00E27CAD"/>
    <w:rsid w:val="00E27FCE"/>
    <w:rsid w:val="00E30C9F"/>
    <w:rsid w:val="00E30F2A"/>
    <w:rsid w:val="00E31A96"/>
    <w:rsid w:val="00E32CD0"/>
    <w:rsid w:val="00E33033"/>
    <w:rsid w:val="00E340C0"/>
    <w:rsid w:val="00E34549"/>
    <w:rsid w:val="00E34695"/>
    <w:rsid w:val="00E3513E"/>
    <w:rsid w:val="00E35C1E"/>
    <w:rsid w:val="00E35F4F"/>
    <w:rsid w:val="00E3690B"/>
    <w:rsid w:val="00E36D7F"/>
    <w:rsid w:val="00E4080F"/>
    <w:rsid w:val="00E41FB2"/>
    <w:rsid w:val="00E43FF4"/>
    <w:rsid w:val="00E44F0B"/>
    <w:rsid w:val="00E5149C"/>
    <w:rsid w:val="00E51F6D"/>
    <w:rsid w:val="00E52462"/>
    <w:rsid w:val="00E529E7"/>
    <w:rsid w:val="00E53404"/>
    <w:rsid w:val="00E552EA"/>
    <w:rsid w:val="00E5603D"/>
    <w:rsid w:val="00E569A7"/>
    <w:rsid w:val="00E57255"/>
    <w:rsid w:val="00E57F3C"/>
    <w:rsid w:val="00E607B0"/>
    <w:rsid w:val="00E608F3"/>
    <w:rsid w:val="00E6107C"/>
    <w:rsid w:val="00E6173F"/>
    <w:rsid w:val="00E623A6"/>
    <w:rsid w:val="00E63F57"/>
    <w:rsid w:val="00E645CD"/>
    <w:rsid w:val="00E648E1"/>
    <w:rsid w:val="00E65C93"/>
    <w:rsid w:val="00E66008"/>
    <w:rsid w:val="00E66B67"/>
    <w:rsid w:val="00E66E95"/>
    <w:rsid w:val="00E66FA7"/>
    <w:rsid w:val="00E67862"/>
    <w:rsid w:val="00E708B7"/>
    <w:rsid w:val="00E71644"/>
    <w:rsid w:val="00E72D24"/>
    <w:rsid w:val="00E738FC"/>
    <w:rsid w:val="00E74505"/>
    <w:rsid w:val="00E75D51"/>
    <w:rsid w:val="00E764E2"/>
    <w:rsid w:val="00E769E9"/>
    <w:rsid w:val="00E77679"/>
    <w:rsid w:val="00E77CBC"/>
    <w:rsid w:val="00E81432"/>
    <w:rsid w:val="00E818BD"/>
    <w:rsid w:val="00E8203E"/>
    <w:rsid w:val="00E82F4F"/>
    <w:rsid w:val="00E83DE1"/>
    <w:rsid w:val="00E841B5"/>
    <w:rsid w:val="00E844DB"/>
    <w:rsid w:val="00E8468F"/>
    <w:rsid w:val="00E8511F"/>
    <w:rsid w:val="00E8548C"/>
    <w:rsid w:val="00E864C5"/>
    <w:rsid w:val="00E8673C"/>
    <w:rsid w:val="00E86978"/>
    <w:rsid w:val="00E86AEE"/>
    <w:rsid w:val="00E87177"/>
    <w:rsid w:val="00E9059E"/>
    <w:rsid w:val="00E9118A"/>
    <w:rsid w:val="00E91B73"/>
    <w:rsid w:val="00E93600"/>
    <w:rsid w:val="00E9421D"/>
    <w:rsid w:val="00E95167"/>
    <w:rsid w:val="00E95795"/>
    <w:rsid w:val="00E9597F"/>
    <w:rsid w:val="00E95BF0"/>
    <w:rsid w:val="00E95D8D"/>
    <w:rsid w:val="00E96FEB"/>
    <w:rsid w:val="00E9736C"/>
    <w:rsid w:val="00EA394D"/>
    <w:rsid w:val="00EA3CAF"/>
    <w:rsid w:val="00EA4A3D"/>
    <w:rsid w:val="00EA5543"/>
    <w:rsid w:val="00EA59DC"/>
    <w:rsid w:val="00EA5EB0"/>
    <w:rsid w:val="00EA61F7"/>
    <w:rsid w:val="00EA6AE2"/>
    <w:rsid w:val="00EA73ED"/>
    <w:rsid w:val="00EA7499"/>
    <w:rsid w:val="00EA7525"/>
    <w:rsid w:val="00EB0BBA"/>
    <w:rsid w:val="00EB121E"/>
    <w:rsid w:val="00EB1AA3"/>
    <w:rsid w:val="00EB2450"/>
    <w:rsid w:val="00EB269E"/>
    <w:rsid w:val="00EB30FD"/>
    <w:rsid w:val="00EB3E3A"/>
    <w:rsid w:val="00EB4489"/>
    <w:rsid w:val="00EB52BD"/>
    <w:rsid w:val="00EC070A"/>
    <w:rsid w:val="00EC1386"/>
    <w:rsid w:val="00EC186A"/>
    <w:rsid w:val="00EC1ABA"/>
    <w:rsid w:val="00EC20AF"/>
    <w:rsid w:val="00EC214E"/>
    <w:rsid w:val="00EC3861"/>
    <w:rsid w:val="00EC5721"/>
    <w:rsid w:val="00EC5CAE"/>
    <w:rsid w:val="00EC5DC3"/>
    <w:rsid w:val="00EC6487"/>
    <w:rsid w:val="00EC64D4"/>
    <w:rsid w:val="00EC66BB"/>
    <w:rsid w:val="00EC6E67"/>
    <w:rsid w:val="00EC7DC8"/>
    <w:rsid w:val="00ED04FC"/>
    <w:rsid w:val="00ED1D89"/>
    <w:rsid w:val="00ED344F"/>
    <w:rsid w:val="00ED4AC2"/>
    <w:rsid w:val="00ED4F83"/>
    <w:rsid w:val="00ED661A"/>
    <w:rsid w:val="00ED68A9"/>
    <w:rsid w:val="00ED69D0"/>
    <w:rsid w:val="00ED7826"/>
    <w:rsid w:val="00EE170A"/>
    <w:rsid w:val="00EE1943"/>
    <w:rsid w:val="00EE312E"/>
    <w:rsid w:val="00EE340F"/>
    <w:rsid w:val="00EE570B"/>
    <w:rsid w:val="00EE5778"/>
    <w:rsid w:val="00EE6308"/>
    <w:rsid w:val="00EE638E"/>
    <w:rsid w:val="00EE6DCB"/>
    <w:rsid w:val="00EE71B7"/>
    <w:rsid w:val="00EE76D5"/>
    <w:rsid w:val="00EE7F74"/>
    <w:rsid w:val="00EF002F"/>
    <w:rsid w:val="00EF03C2"/>
    <w:rsid w:val="00EF1EED"/>
    <w:rsid w:val="00EF1F28"/>
    <w:rsid w:val="00EF22C1"/>
    <w:rsid w:val="00EF28E2"/>
    <w:rsid w:val="00EF3142"/>
    <w:rsid w:val="00EF3C35"/>
    <w:rsid w:val="00EF539C"/>
    <w:rsid w:val="00EF6C1B"/>
    <w:rsid w:val="00EF6CD5"/>
    <w:rsid w:val="00EF7399"/>
    <w:rsid w:val="00F00F89"/>
    <w:rsid w:val="00F021F4"/>
    <w:rsid w:val="00F03868"/>
    <w:rsid w:val="00F04EAB"/>
    <w:rsid w:val="00F05B73"/>
    <w:rsid w:val="00F05D46"/>
    <w:rsid w:val="00F05D83"/>
    <w:rsid w:val="00F06A8C"/>
    <w:rsid w:val="00F0774E"/>
    <w:rsid w:val="00F11D07"/>
    <w:rsid w:val="00F12198"/>
    <w:rsid w:val="00F13406"/>
    <w:rsid w:val="00F13A40"/>
    <w:rsid w:val="00F13C08"/>
    <w:rsid w:val="00F14755"/>
    <w:rsid w:val="00F1589F"/>
    <w:rsid w:val="00F16506"/>
    <w:rsid w:val="00F17131"/>
    <w:rsid w:val="00F17139"/>
    <w:rsid w:val="00F1742F"/>
    <w:rsid w:val="00F204C9"/>
    <w:rsid w:val="00F2170C"/>
    <w:rsid w:val="00F21AF3"/>
    <w:rsid w:val="00F21B72"/>
    <w:rsid w:val="00F23542"/>
    <w:rsid w:val="00F2379F"/>
    <w:rsid w:val="00F24678"/>
    <w:rsid w:val="00F24855"/>
    <w:rsid w:val="00F25261"/>
    <w:rsid w:val="00F255B1"/>
    <w:rsid w:val="00F25B5F"/>
    <w:rsid w:val="00F26ABA"/>
    <w:rsid w:val="00F3011E"/>
    <w:rsid w:val="00F30169"/>
    <w:rsid w:val="00F30883"/>
    <w:rsid w:val="00F30AFF"/>
    <w:rsid w:val="00F31B52"/>
    <w:rsid w:val="00F31CE3"/>
    <w:rsid w:val="00F320E3"/>
    <w:rsid w:val="00F32E5C"/>
    <w:rsid w:val="00F333EE"/>
    <w:rsid w:val="00F3402A"/>
    <w:rsid w:val="00F34B0F"/>
    <w:rsid w:val="00F35DC8"/>
    <w:rsid w:val="00F35FC1"/>
    <w:rsid w:val="00F3778C"/>
    <w:rsid w:val="00F41B75"/>
    <w:rsid w:val="00F42C2F"/>
    <w:rsid w:val="00F45305"/>
    <w:rsid w:val="00F45989"/>
    <w:rsid w:val="00F45FA4"/>
    <w:rsid w:val="00F46E85"/>
    <w:rsid w:val="00F47380"/>
    <w:rsid w:val="00F478B6"/>
    <w:rsid w:val="00F50008"/>
    <w:rsid w:val="00F50044"/>
    <w:rsid w:val="00F50B44"/>
    <w:rsid w:val="00F511C8"/>
    <w:rsid w:val="00F5165B"/>
    <w:rsid w:val="00F522CE"/>
    <w:rsid w:val="00F5260E"/>
    <w:rsid w:val="00F5266C"/>
    <w:rsid w:val="00F54287"/>
    <w:rsid w:val="00F5563D"/>
    <w:rsid w:val="00F55F49"/>
    <w:rsid w:val="00F569C3"/>
    <w:rsid w:val="00F6003A"/>
    <w:rsid w:val="00F60422"/>
    <w:rsid w:val="00F607EA"/>
    <w:rsid w:val="00F61789"/>
    <w:rsid w:val="00F62262"/>
    <w:rsid w:val="00F626CA"/>
    <w:rsid w:val="00F62A34"/>
    <w:rsid w:val="00F63D4E"/>
    <w:rsid w:val="00F64A55"/>
    <w:rsid w:val="00F651EE"/>
    <w:rsid w:val="00F665CB"/>
    <w:rsid w:val="00F67BCE"/>
    <w:rsid w:val="00F67C1D"/>
    <w:rsid w:val="00F67F94"/>
    <w:rsid w:val="00F70762"/>
    <w:rsid w:val="00F708ED"/>
    <w:rsid w:val="00F72525"/>
    <w:rsid w:val="00F72582"/>
    <w:rsid w:val="00F72AA4"/>
    <w:rsid w:val="00F74086"/>
    <w:rsid w:val="00F74189"/>
    <w:rsid w:val="00F75ED1"/>
    <w:rsid w:val="00F7651F"/>
    <w:rsid w:val="00F76B08"/>
    <w:rsid w:val="00F80AAC"/>
    <w:rsid w:val="00F814D4"/>
    <w:rsid w:val="00F81E91"/>
    <w:rsid w:val="00F82858"/>
    <w:rsid w:val="00F83256"/>
    <w:rsid w:val="00F83A96"/>
    <w:rsid w:val="00F84860"/>
    <w:rsid w:val="00F85724"/>
    <w:rsid w:val="00F8646A"/>
    <w:rsid w:val="00F86A70"/>
    <w:rsid w:val="00F86B5F"/>
    <w:rsid w:val="00F92C5E"/>
    <w:rsid w:val="00F930B1"/>
    <w:rsid w:val="00F938DC"/>
    <w:rsid w:val="00F942C6"/>
    <w:rsid w:val="00F94914"/>
    <w:rsid w:val="00F94BFB"/>
    <w:rsid w:val="00F95ADF"/>
    <w:rsid w:val="00F95FF2"/>
    <w:rsid w:val="00F972FD"/>
    <w:rsid w:val="00F97ECB"/>
    <w:rsid w:val="00FA06A5"/>
    <w:rsid w:val="00FA0F39"/>
    <w:rsid w:val="00FA1B6C"/>
    <w:rsid w:val="00FA2FBE"/>
    <w:rsid w:val="00FA358B"/>
    <w:rsid w:val="00FA37BC"/>
    <w:rsid w:val="00FA392A"/>
    <w:rsid w:val="00FA3F05"/>
    <w:rsid w:val="00FA5231"/>
    <w:rsid w:val="00FA5E72"/>
    <w:rsid w:val="00FB159D"/>
    <w:rsid w:val="00FB1F3F"/>
    <w:rsid w:val="00FB27EC"/>
    <w:rsid w:val="00FB30A4"/>
    <w:rsid w:val="00FB3464"/>
    <w:rsid w:val="00FB42E9"/>
    <w:rsid w:val="00FB45BE"/>
    <w:rsid w:val="00FB4DDC"/>
    <w:rsid w:val="00FB4F42"/>
    <w:rsid w:val="00FB5057"/>
    <w:rsid w:val="00FB55A3"/>
    <w:rsid w:val="00FB567E"/>
    <w:rsid w:val="00FB56C3"/>
    <w:rsid w:val="00FB5B35"/>
    <w:rsid w:val="00FB5E71"/>
    <w:rsid w:val="00FB6AEA"/>
    <w:rsid w:val="00FC1F15"/>
    <w:rsid w:val="00FC2539"/>
    <w:rsid w:val="00FC285B"/>
    <w:rsid w:val="00FC2EB1"/>
    <w:rsid w:val="00FC3606"/>
    <w:rsid w:val="00FC392F"/>
    <w:rsid w:val="00FC465E"/>
    <w:rsid w:val="00FC5267"/>
    <w:rsid w:val="00FC7004"/>
    <w:rsid w:val="00FC7071"/>
    <w:rsid w:val="00FD15D3"/>
    <w:rsid w:val="00FD165D"/>
    <w:rsid w:val="00FD32F3"/>
    <w:rsid w:val="00FD49A2"/>
    <w:rsid w:val="00FD5544"/>
    <w:rsid w:val="00FD5905"/>
    <w:rsid w:val="00FD66B9"/>
    <w:rsid w:val="00FD697D"/>
    <w:rsid w:val="00FD6995"/>
    <w:rsid w:val="00FD71F9"/>
    <w:rsid w:val="00FE0A1A"/>
    <w:rsid w:val="00FE1CB4"/>
    <w:rsid w:val="00FE1E55"/>
    <w:rsid w:val="00FE2398"/>
    <w:rsid w:val="00FE2443"/>
    <w:rsid w:val="00FE2FA2"/>
    <w:rsid w:val="00FE3388"/>
    <w:rsid w:val="00FE3634"/>
    <w:rsid w:val="00FE4A91"/>
    <w:rsid w:val="00FE4B6F"/>
    <w:rsid w:val="00FE4BDA"/>
    <w:rsid w:val="00FE4C6B"/>
    <w:rsid w:val="00FE521A"/>
    <w:rsid w:val="00FE6040"/>
    <w:rsid w:val="00FE6337"/>
    <w:rsid w:val="00FE657C"/>
    <w:rsid w:val="00FE7460"/>
    <w:rsid w:val="00FE750C"/>
    <w:rsid w:val="00FE797F"/>
    <w:rsid w:val="00FE7DE5"/>
    <w:rsid w:val="00FF036C"/>
    <w:rsid w:val="00FF0EE3"/>
    <w:rsid w:val="00FF2776"/>
    <w:rsid w:val="00FF308D"/>
    <w:rsid w:val="00FF5CDB"/>
    <w:rsid w:val="00FF5E4B"/>
    <w:rsid w:val="00FF6304"/>
    <w:rsid w:val="00FF77E5"/>
    <w:rsid w:val="00FF795C"/>
    <w:rsid w:val="00FF7E79"/>
    <w:rsid w:val="00FF7F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4EF"/>
    <w:pPr>
      <w:widowControl w:val="0"/>
      <w:autoSpaceDE w:val="0"/>
      <w:autoSpaceDN w:val="0"/>
      <w:adjustRightInd w:val="0"/>
      <w:spacing w:after="0" w:line="240" w:lineRule="auto"/>
      <w:ind w:firstLine="720"/>
      <w:jc w:val="both"/>
    </w:pPr>
    <w:rPr>
      <w:rFonts w:ascii="Arial" w:eastAsiaTheme="minorEastAsia" w:hAnsi="Arial" w:cs="Arial"/>
      <w:sz w:val="24"/>
      <w:szCs w:val="24"/>
      <w:lang w:eastAsia="ru-RU"/>
    </w:rPr>
  </w:style>
  <w:style w:type="paragraph" w:styleId="1">
    <w:name w:val="heading 1"/>
    <w:basedOn w:val="a"/>
    <w:next w:val="a"/>
    <w:link w:val="10"/>
    <w:uiPriority w:val="99"/>
    <w:qFormat/>
    <w:rsid w:val="00A964EF"/>
    <w:pPr>
      <w:spacing w:before="108" w:after="108"/>
      <w:ind w:firstLine="0"/>
      <w:jc w:val="center"/>
      <w:outlineLvl w:val="0"/>
    </w:pPr>
    <w:rPr>
      <w:rFonts w:eastAsia="Times New Roman"/>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964EF"/>
    <w:rPr>
      <w:rFonts w:ascii="Arial" w:eastAsia="Times New Roman" w:hAnsi="Arial" w:cs="Arial"/>
      <w:b/>
      <w:bCs/>
      <w:color w:val="26282F"/>
      <w:sz w:val="24"/>
      <w:szCs w:val="24"/>
      <w:lang w:eastAsia="ru-RU"/>
    </w:rPr>
  </w:style>
  <w:style w:type="character" w:customStyle="1" w:styleId="a3">
    <w:name w:val="Гипертекстовая ссылка"/>
    <w:basedOn w:val="a0"/>
    <w:uiPriority w:val="99"/>
    <w:rsid w:val="00A964EF"/>
    <w:rPr>
      <w:rFonts w:ascii="Times New Roman" w:hAnsi="Times New Roman" w:cs="Times New Roman" w:hint="default"/>
      <w:b/>
      <w:bCs w:val="0"/>
      <w:color w:val="106BB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691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2025268.5/" TargetMode="External"/><Relationship Id="rId18" Type="http://schemas.openxmlformats.org/officeDocument/2006/relationships/hyperlink" Target="garantf1://86478.3000/" TargetMode="External"/><Relationship Id="rId26" Type="http://schemas.openxmlformats.org/officeDocument/2006/relationships/hyperlink" Target="garantf1://12025268.3000/" TargetMode="External"/><Relationship Id="rId39" Type="http://schemas.openxmlformats.org/officeDocument/2006/relationships/fontTable" Target="fontTable.xml"/><Relationship Id="rId21" Type="http://schemas.openxmlformats.org/officeDocument/2006/relationships/hyperlink" Target="garantf1://12025268.197/" TargetMode="External"/><Relationship Id="rId34" Type="http://schemas.openxmlformats.org/officeDocument/2006/relationships/hyperlink" Target="garantf1://12025268.1131/" TargetMode="External"/><Relationship Id="rId7" Type="http://schemas.openxmlformats.org/officeDocument/2006/relationships/oleObject" Target="embeddings/oleObject1.bin"/><Relationship Id="rId12" Type="http://schemas.openxmlformats.org/officeDocument/2006/relationships/hyperlink" Target="garantf1://12025268.0/" TargetMode="External"/><Relationship Id="rId17" Type="http://schemas.openxmlformats.org/officeDocument/2006/relationships/hyperlink" Target="garantf1://12034807.3000/" TargetMode="External"/><Relationship Id="rId25" Type="http://schemas.openxmlformats.org/officeDocument/2006/relationships/hyperlink" Target="garantf1://12025268.69/" TargetMode="External"/><Relationship Id="rId33" Type="http://schemas.openxmlformats.org/officeDocument/2006/relationships/hyperlink" Target="garantf1://12025268.777/" TargetMode="External"/><Relationship Id="rId38" Type="http://schemas.openxmlformats.org/officeDocument/2006/relationships/hyperlink" Target="garantf1://10800200.20023/" TargetMode="External"/><Relationship Id="rId2" Type="http://schemas.openxmlformats.org/officeDocument/2006/relationships/styles" Target="styles.xml"/><Relationship Id="rId16" Type="http://schemas.openxmlformats.org/officeDocument/2006/relationships/hyperlink" Target="garantf1://12025268.1013/" TargetMode="External"/><Relationship Id="rId20" Type="http://schemas.openxmlformats.org/officeDocument/2006/relationships/hyperlink" Target="garantf1://12025268.912/" TargetMode="External"/><Relationship Id="rId29" Type="http://schemas.openxmlformats.org/officeDocument/2006/relationships/hyperlink" Target="garantf1://12025268.1039/"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garantf1://12025268.77/" TargetMode="External"/><Relationship Id="rId24" Type="http://schemas.openxmlformats.org/officeDocument/2006/relationships/hyperlink" Target="garantf1://12025268.65/" TargetMode="External"/><Relationship Id="rId32" Type="http://schemas.openxmlformats.org/officeDocument/2006/relationships/hyperlink" Target="garantf1://12025268.3332/" TargetMode="External"/><Relationship Id="rId37" Type="http://schemas.openxmlformats.org/officeDocument/2006/relationships/hyperlink" Target="garantf1://12025268.128/"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garantf1://12025268.373/" TargetMode="External"/><Relationship Id="rId23" Type="http://schemas.openxmlformats.org/officeDocument/2006/relationships/hyperlink" Target="garantf1://12025268.237/" TargetMode="External"/><Relationship Id="rId28" Type="http://schemas.openxmlformats.org/officeDocument/2006/relationships/hyperlink" Target="garantf1://12025268.1062/" TargetMode="External"/><Relationship Id="rId36" Type="http://schemas.openxmlformats.org/officeDocument/2006/relationships/hyperlink" Target="garantf1://12025268.1241/" TargetMode="External"/><Relationship Id="rId10" Type="http://schemas.openxmlformats.org/officeDocument/2006/relationships/hyperlink" Target="garantf1://12025268.72/" TargetMode="External"/><Relationship Id="rId19" Type="http://schemas.openxmlformats.org/officeDocument/2006/relationships/hyperlink" Target="garantf1://12025268.3000/" TargetMode="External"/><Relationship Id="rId31" Type="http://schemas.openxmlformats.org/officeDocument/2006/relationships/hyperlink" Target="garantf1://12025268.4000/" TargetMode="External"/><Relationship Id="rId4" Type="http://schemas.openxmlformats.org/officeDocument/2006/relationships/settings" Target="settings.xml"/><Relationship Id="rId9" Type="http://schemas.openxmlformats.org/officeDocument/2006/relationships/hyperlink" Target="garantf1://12025268.57/" TargetMode="External"/><Relationship Id="rId14" Type="http://schemas.openxmlformats.org/officeDocument/2006/relationships/hyperlink" Target="garantf1://12025268.6404/" TargetMode="External"/><Relationship Id="rId22" Type="http://schemas.openxmlformats.org/officeDocument/2006/relationships/hyperlink" Target="garantf1://12025268.1008/" TargetMode="External"/><Relationship Id="rId27" Type="http://schemas.openxmlformats.org/officeDocument/2006/relationships/hyperlink" Target="garantf1://12025268.5/" TargetMode="External"/><Relationship Id="rId30" Type="http://schemas.openxmlformats.org/officeDocument/2006/relationships/hyperlink" Target="garantf1://10064072.2059/" TargetMode="External"/><Relationship Id="rId35" Type="http://schemas.openxmlformats.org/officeDocument/2006/relationships/hyperlink" Target="garantf1://12025268.1132/" TargetMode="External"/><Relationship Id="rId8" Type="http://schemas.openxmlformats.org/officeDocument/2006/relationships/hyperlink" Target="garantf1://12025268.190/" TargetMode="External"/><Relationship Id="rId3"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5345</Words>
  <Characters>30468</Characters>
  <Application>Microsoft Office Word</Application>
  <DocSecurity>0</DocSecurity>
  <Lines>253</Lines>
  <Paragraphs>71</Paragraphs>
  <ScaleCrop>false</ScaleCrop>
  <Company>RePack by SPecialiST</Company>
  <LinksUpToDate>false</LinksUpToDate>
  <CharactersWithSpaces>35742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5</cp:revision>
  <cp:lastPrinted>2019-09-11T06:49:00Z</cp:lastPrinted>
  <dcterms:created xsi:type="dcterms:W3CDTF">2019-09-11T06:45:00Z</dcterms:created>
  <dcterms:modified xsi:type="dcterms:W3CDTF">2019-09-20T05:25:00Z</dcterms:modified>
</cp:coreProperties>
</file>